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Helbecque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Scalable Branch-and-Bound Algorithm for Exact Qubit Allocation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Valois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2026, 179, pp.108342.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⟨10.1016/j.future.2025.108342⟩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PGAS-based GPU-accelerated Branch-and-Bound Algorithms at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Ezhilmathi Krishnasamy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2025, 37 (25-26), pp.e70321.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⟨10.1002/cpe.70321⟩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Distributed Productivity-aware Tree-Search using Chapel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2023, 35 (27), pp.e7874.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⟨10.1002/cpe.7874⟩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hal-04165491v1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PGAS-based Parallel Branch-and-Bound for Ultra-Scale GPU-powered Supercomputers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</w:p>
          <w:p>
            <w:pPr/>
            <w:r>
              <w:rPr/>
              <w:t xml:space="preserve">Distributed, Parallel, and Cluster Computing [cs.DC]. Université de Lille; Université du Luxembourg (2003-..), 2025.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2025ULILB003⟩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tel-04902137v2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Branch-and-Bound Algorithm for Cross-Architecture Multi-GPU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Ivan Tagliaferro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Ezhilmathi Krishnasamy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Workshop on Algorithms, Models and Tools for Parallel Computing on Heterogeneous Platforms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Chapel-Based Multi-GPU Branch-and-Bound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Ezhilmathi Krishnasamy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Algorithms, Models and Tools for Parallel Computing on Heterogeneous Platforms</w:t>
            </w:r>
            <w:r>
              <w:rPr/>
              <w:t xml:space="preserve">, Aug 2024, Madrid, Spain. pp.463-474,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⟨10.1007/978-3-031-90200-0_37⟩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Portability in Multi-GPU Branch-and-Bound: Chapel Versus CUDA and HIP for Tree-Based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Ivan Tagliaferro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Ezhilmathi Krishnasamy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International Parallel &amp; Distributed Processing Symposium</w:t>
            </w:r>
            <w:r>
              <w:rPr/>
              <w:t xml:space="preserve">, Jun 2025, Milano, Italy. pp.1293-1295,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⟨10.1109/IPDPSW66978.2025.00217⟩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PGAS Data Structure for Unbalanced Tree-Based Algorithms at 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2024 - 24th International Conference on Computational Science</w:t>
            </w:r>
            <w:r>
              <w:rPr/>
              <w:t xml:space="preserve">, Jul 2024, Malaga, Spain. pp.103-111,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⟨10.1007/978-3-031-63759-9_13⟩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Computing in Chapel: Application to Tree-Search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Ezhilmathi Krishnasamy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Optimization and Learning (OLA 2024)</w:t>
            </w:r>
            <w:r>
              <w:rPr/>
              <w:t xml:space="preserve">, May 2024,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Tree-Search in Chapel versus CUDA and 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Ezhilmathi Krishnasamy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Workshop Parallel / Distributed Combinatorics and Optimization (PDCO 2024)</w:t>
            </w:r>
            <w:r>
              <w:rPr/>
              <w:t xml:space="preserve">, May 2024, San Francisco,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⟨10.1109/IPDPSW63119.2024.00156⟩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Productivity-aware Parallel Distributed Tree-Search for Exact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Optimization and Learning (OLA 2023)</w:t>
            </w:r>
            <w:r>
              <w:rPr/>
              <w:t xml:space="preserve">, May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scalable load balancing for productivity-aware tree-search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Annual Chapel Implementers and Users Workshop</w:t>
            </w:r>
            <w:r>
              <w:rPr/>
              <w:t xml:space="preserve">, Jun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performance-oriented comparative study of the Chapel high-productivity language to conventional programming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Programming Models and Applications for Multicores and Manycores (PMAM'22)</w:t>
            </w:r>
            <w:r>
              <w:rPr/>
              <w:t xml:space="preserve">, Apr 2022, Séoul, South Korea. pp.21-29,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⟨10.1145/3528425.3529104⟩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P3D-DFS: Productivity- and Performance-aware Parallel Distributed Depth-First 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Gmys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Tiago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tree-search in Chapel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Helbecque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Ezhilmathi Krishnasamy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hal-04709186v1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040v1" TargetMode="External"/><Relationship Id="rId8" Type="http://schemas.openxmlformats.org/officeDocument/2006/relationships/hyperlink" Target="https://hal.science/search/index/?q=*&amp;authFullName_s=Jean-Philippe Valois" TargetMode="External"/><Relationship Id="rId9" Type="http://schemas.openxmlformats.org/officeDocument/2006/relationships/hyperlink" Target="https://hal.science/search/index/?q=*&amp;authFullName_s=Guillaume Helbecque" TargetMode="External"/><Relationship Id="rId10" Type="http://schemas.openxmlformats.org/officeDocument/2006/relationships/hyperlink" Target="https://hal.science/search/index/?q=*&amp;authFullName_s=Nouredine Melab" TargetMode="External"/><Relationship Id="rId11" Type="http://schemas.openxmlformats.org/officeDocument/2006/relationships/hyperlink" Target="https://dx.doi.org/10.1016/j.future.2025.108342" TargetMode="External"/><Relationship Id="rId12" Type="http://schemas.openxmlformats.org/officeDocument/2006/relationships/hyperlink" Target="https://hal.science/hal-05267434v1" TargetMode="External"/><Relationship Id="rId13" Type="http://schemas.openxmlformats.org/officeDocument/2006/relationships/hyperlink" Target="https://hal.science/search/index/?q=*&amp;authFullName_s=Ezhilmathi Krishnasamy" TargetMode="External"/><Relationship Id="rId14" Type="http://schemas.openxmlformats.org/officeDocument/2006/relationships/hyperlink" Target="https://hal.science/search/index/?q=*&amp;authFullName_s=Tiago Carneiro" TargetMode="External"/><Relationship Id="rId15" Type="http://schemas.openxmlformats.org/officeDocument/2006/relationships/hyperlink" Target="https://hal.science/search/index/?q=*&amp;authFullName_s=Pascal Bouvry" TargetMode="External"/><Relationship Id="rId16" Type="http://schemas.openxmlformats.org/officeDocument/2006/relationships/hyperlink" Target="https://dx.doi.org/10.1002/cpe.70321" TargetMode="External"/><Relationship Id="rId17" Type="http://schemas.openxmlformats.org/officeDocument/2006/relationships/hyperlink" Target="https://hal.science/hal-04165491v1" TargetMode="External"/><Relationship Id="rId18" Type="http://schemas.openxmlformats.org/officeDocument/2006/relationships/hyperlink" Target="https://hal.science/search/index/?q=*&amp;authFullName_s=Jan Gmys" TargetMode="External"/><Relationship Id="rId19" Type="http://schemas.openxmlformats.org/officeDocument/2006/relationships/hyperlink" Target="https://dx.doi.org/10.1002/cpe.7874" TargetMode="External"/><Relationship Id="rId20" Type="http://schemas.openxmlformats.org/officeDocument/2006/relationships/hyperlink" Target="https://hal.science/tel-04902137v2" TargetMode="External"/><Relationship Id="rId21" Type="http://schemas.openxmlformats.org/officeDocument/2006/relationships/hyperlink" Target="https://www.theses.fr/2025ULILB003" TargetMode="External"/><Relationship Id="rId22" Type="http://schemas.openxmlformats.org/officeDocument/2006/relationships/hyperlink" Target="https://hal.science/hal-05454431v1" TargetMode="External"/><Relationship Id="rId23" Type="http://schemas.openxmlformats.org/officeDocument/2006/relationships/hyperlink" Target="https://hal.science/search/index/?q=*&amp;authFullName_s=Ivan Tagliaferro" TargetMode="External"/><Relationship Id="rId24" Type="http://schemas.openxmlformats.org/officeDocument/2006/relationships/hyperlink" Target="https://hal.science/search/index/?q=*&amp;authFullName_s=Gr&#233;goire Danoy" TargetMode="External"/><Relationship Id="rId25" Type="http://schemas.openxmlformats.org/officeDocument/2006/relationships/hyperlink" Target="https://hal.science/hal-04709106v1" TargetMode="External"/><Relationship Id="rId26" Type="http://schemas.openxmlformats.org/officeDocument/2006/relationships/hyperlink" Target="https://dx.doi.org/10.1007/978-3-031-90200-0_37" TargetMode="External"/><Relationship Id="rId27" Type="http://schemas.openxmlformats.org/officeDocument/2006/relationships/hyperlink" Target="https://hal.science/hal-05263968v1" TargetMode="External"/><Relationship Id="rId28" Type="http://schemas.openxmlformats.org/officeDocument/2006/relationships/hyperlink" Target="https://dx.doi.org/10.1109/IPDPSW66978.2025.00217" TargetMode="External"/><Relationship Id="rId29" Type="http://schemas.openxmlformats.org/officeDocument/2006/relationships/hyperlink" Target="https://hal.science/hal-04636184v1" TargetMode="External"/><Relationship Id="rId30" Type="http://schemas.openxmlformats.org/officeDocument/2006/relationships/hyperlink" Target="https://dx.doi.org/10.1007/978-3-031-63759-9_13" TargetMode="External"/><Relationship Id="rId31" Type="http://schemas.openxmlformats.org/officeDocument/2006/relationships/hyperlink" Target="https://hal.science/hal-04551844v1" TargetMode="External"/><Relationship Id="rId32" Type="http://schemas.openxmlformats.org/officeDocument/2006/relationships/hyperlink" Target="https://hal.science/hal-04551856v1" TargetMode="External"/><Relationship Id="rId33" Type="http://schemas.openxmlformats.org/officeDocument/2006/relationships/hyperlink" Target="https://dx.doi.org/10.1109/IPDPSW63119.2024.00156" TargetMode="External"/><Relationship Id="rId34" Type="http://schemas.openxmlformats.org/officeDocument/2006/relationships/hyperlink" Target="https://hal.science/hal-04096195v1" TargetMode="External"/><Relationship Id="rId35" Type="http://schemas.openxmlformats.org/officeDocument/2006/relationships/hyperlink" Target="https://hal.science/hal-04117159v1" TargetMode="External"/><Relationship Id="rId36" Type="http://schemas.openxmlformats.org/officeDocument/2006/relationships/hyperlink" Target="https://hal.science/hal-03629798v1" TargetMode="External"/><Relationship Id="rId37" Type="http://schemas.openxmlformats.org/officeDocument/2006/relationships/hyperlink" Target="https://dx.doi.org/10.1145/3528425.3529104" TargetMode="External"/><Relationship Id="rId38" Type="http://schemas.openxmlformats.org/officeDocument/2006/relationships/hyperlink" Target="https://hal.science/hal-04709165v1" TargetMode="External"/><Relationship Id="rId39" Type="http://schemas.openxmlformats.org/officeDocument/2006/relationships/hyperlink" Target="https://hal.science/hal-04709186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Helbecque</dc:title>
  <dc:description>CV</dc:description>
  <dc:subject/>
  <cp:keywords/>
  <cp:category/>
  <cp:lastModifiedBy/>
  <dcterms:created xsi:type="dcterms:W3CDTF">2026-03-18T12:04:22+01:00</dcterms:created>
  <dcterms:modified xsi:type="dcterms:W3CDTF">2026-03-18T12:04:22+01:00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