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Jeanneret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OnlyFlow: Optical Flow Based Motion Conditioning for Video Diffusion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Koroglu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Caselles-Dupré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(CVPRW)</w:t>
            </w:r>
            <w:r>
              <w:rPr/>
              <w:t xml:space="preserve">, IEEE Computer Society; Computer Vision Foundation (CVF), Jun 2025, Nashville, United States. pp.6216-6226,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⟨10.1109/CVPRW67362.2025.00619⟩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Text-to-Image Models for Counterfactual Explanations: a Black-Box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Winter Conference on Applications of Computer Vision (WACV)</w:t>
            </w:r>
            <w:r>
              <w:rPr/>
              <w:t xml:space="preserve">, Jan 2024,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Counterfactual Visual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IEEE/CVF Conference on Computer Vision and Pattern Recognition (CVPR)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hal-03874816v2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Counterfactual Explanations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Jeanneret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Asian Conference on Computer Vision (ACCV2022)</w:t>
            </w:r>
            <w:r>
              <w:rPr/>
              <w:t xml:space="preserve">, Dec 2022, Macao, China.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⟨10.1007/978-3-031-26293-7_14⟩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hal-04583065v1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708v1" TargetMode="External"/><Relationship Id="rId8" Type="http://schemas.openxmlformats.org/officeDocument/2006/relationships/hyperlink" Target="https://hal.science/search/index/?q=*&amp;authFullName_s=Mathis Koroglu" TargetMode="External"/><Relationship Id="rId9" Type="http://schemas.openxmlformats.org/officeDocument/2006/relationships/hyperlink" Target="https://hal.science/search/index/?q=*&amp;authFullName_s=Hugo Caselles-Dupr&#233;" TargetMode="External"/><Relationship Id="rId10" Type="http://schemas.openxmlformats.org/officeDocument/2006/relationships/hyperlink" Target="https://hal.science/search/index/?q=*&amp;authFullName_s=Guillaume Jeanneret" TargetMode="External"/><Relationship Id="rId11" Type="http://schemas.openxmlformats.org/officeDocument/2006/relationships/hyperlink" Target="https://hal.science/search/index/?q=*&amp;authFullName_s=Matthieu Cord" TargetMode="External"/><Relationship Id="rId12" Type="http://schemas.openxmlformats.org/officeDocument/2006/relationships/hyperlink" Target="https://dx.doi.org/10.1109/CVPRW67362.2025.00619" TargetMode="External"/><Relationship Id="rId13" Type="http://schemas.openxmlformats.org/officeDocument/2006/relationships/hyperlink" Target="https://hal.science/hal-04588660v1" TargetMode="External"/><Relationship Id="rId14" Type="http://schemas.openxmlformats.org/officeDocument/2006/relationships/hyperlink" Target="https://hal.science/search/index/?q=*&amp;authFullName_s=Lo&#239;c Simon" TargetMode="External"/><Relationship Id="rId15" Type="http://schemas.openxmlformats.org/officeDocument/2006/relationships/hyperlink" Target="https://hal.science/search/index/?q=*&amp;authFullName_s=Fr&#233;d&#233;ric Jurie" TargetMode="External"/><Relationship Id="rId16" Type="http://schemas.openxmlformats.org/officeDocument/2006/relationships/hyperlink" Target="https://hal.science/hal-03874816v2" TargetMode="External"/><Relationship Id="rId17" Type="http://schemas.openxmlformats.org/officeDocument/2006/relationships/hyperlink" Target="https://hal.science/hal-04583065v1" TargetMode="External"/><Relationship Id="rId18" Type="http://schemas.openxmlformats.org/officeDocument/2006/relationships/hyperlink" Target="https://dx.doi.org/10.1007/978-3-031-26293-7_1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Jeanneret</dc:title>
  <dc:description>CV</dc:description>
  <dc:subject/>
  <cp:keywords/>
  <cp:category/>
  <cp:lastModifiedBy/>
  <dcterms:created xsi:type="dcterms:W3CDTF">2026-05-02T17:50:45+02:00</dcterms:created>
  <dcterms:modified xsi:type="dcterms:W3CDTF">2026-05-02T17:50:45+02:00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