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Joubert </w:t>
      </w:r>
      <w:r>
        <w:rPr>
          <w:color w:val="641e6e"/>
        </w:rPr>
        <w:t xml:space="preserve">Postdoctoral researcher at IMT Atlantique - LS2N (UMR CNRS 6004) since october 2023.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guillaume-joubert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0009-0009-9508-1459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278702791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for the Freight Transportation Network Scheduling Problem with uncertain travel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pour la planification d'un réseau de transport de marchandises sous incertitudes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 travel times in the Service Network Scheduling Problem with Hub Processing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TSL 2024: 11th INFORMS Transportation Science and Logistics Society Workshop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d'incertitudes temporelles dans la planification d'un réseau de transport de marchandises à capacités limitées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Programmation par Contraintes pour résoudre le problème d'ordonnancement de sillons périodiques avec affectation de voies à une échelle mésoscopique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Postec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Bocquillion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procedure for railway periodic timetabling andtracks assignment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(TRISTAN 2022)</w:t>
            </w:r>
            <w:r>
              <w:rPr/>
              <w:t xml:space="preserve">, Jun 2022, Maurice,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l'horairisation de plan de transport amont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sillons optimisés dans un environnement ferroviaire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Postec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Houzel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annuel de la Société Française de Recherche Opérationnelle et d'Aide à la Décision (ROADEF 2021)</w:t>
            </w:r>
            <w:r>
              <w:rPr/>
              <w:t xml:space="preserve">, Société Française de Recherche Opérationnelle et Aide à la Décision,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sillons ferroviaires périodiques avec affectation de voies à l’échelle mésoscopique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</w:p>
          <w:p>
            <w:pPr/>
            <w:r>
              <w:rPr/>
              <w:t xml:space="preserve">Recherche opérationnelle [math.OC]. Université de Technologie de Compiègne,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2023COMP2775⟩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tel-04622508v1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4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oubert" TargetMode="External"/><Relationship Id="rId8" Type="http://schemas.openxmlformats.org/officeDocument/2006/relationships/hyperlink" Target="https://orcid.org/0009-0009-9508-1459" TargetMode="External"/><Relationship Id="rId9" Type="http://schemas.openxmlformats.org/officeDocument/2006/relationships/hyperlink" Target="https://www.idref.fr/278702791" TargetMode="External"/><Relationship Id="rId10" Type="http://schemas.openxmlformats.org/officeDocument/2006/relationships/hyperlink" Target="https://hal.science/hal-05136181v1" TargetMode="External"/><Relationship Id="rId11" Type="http://schemas.openxmlformats.org/officeDocument/2006/relationships/hyperlink" Target="https://hal.science/search/index/?q=*&amp;authFullName_s=Guillaume Joubert" TargetMode="External"/><Relationship Id="rId12" Type="http://schemas.openxmlformats.org/officeDocument/2006/relationships/hyperlink" Target="https://hal.science/search/index/?q=*&amp;authFullName_s=Fabien Lehu&#233;d&#233;" TargetMode="External"/><Relationship Id="rId13" Type="http://schemas.openxmlformats.org/officeDocument/2006/relationships/hyperlink" Target="https://hal.science/search/index/?q=*&amp;authFullName_s=Guillaume Massonnet" TargetMode="External"/><Relationship Id="rId14" Type="http://schemas.openxmlformats.org/officeDocument/2006/relationships/hyperlink" Target="https://hal.science/search/index/?q=*&amp;authFullName_s=Juliette Medina" TargetMode="External"/><Relationship Id="rId15" Type="http://schemas.openxmlformats.org/officeDocument/2006/relationships/hyperlink" Target="https://hal.science/hal-04973545v1" TargetMode="External"/><Relationship Id="rId16" Type="http://schemas.openxmlformats.org/officeDocument/2006/relationships/hyperlink" Target="https://hal.science/hal-04684768v1" TargetMode="External"/><Relationship Id="rId17" Type="http://schemas.openxmlformats.org/officeDocument/2006/relationships/hyperlink" Target="https://hal.science/hal-04683516v1" TargetMode="External"/><Relationship Id="rId18" Type="http://schemas.openxmlformats.org/officeDocument/2006/relationships/hyperlink" Target="https://hal.science/hal-04333401v1" TargetMode="External"/><Relationship Id="rId19" Type="http://schemas.openxmlformats.org/officeDocument/2006/relationships/hyperlink" Target="https://hal.science/search/index/?q=*&amp;authFullName_s=Antoine Jouglet" TargetMode="External"/><Relationship Id="rId20" Type="http://schemas.openxmlformats.org/officeDocument/2006/relationships/hyperlink" Target="https://hal.science/search/index/?q=*&amp;authFullName_s=Dritan Nace" TargetMode="External"/><Relationship Id="rId21" Type="http://schemas.openxmlformats.org/officeDocument/2006/relationships/hyperlink" Target="https://hal.science/search/index/?q=*&amp;authFullName_s=Marion Postec" TargetMode="External"/><Relationship Id="rId22" Type="http://schemas.openxmlformats.org/officeDocument/2006/relationships/hyperlink" Target="https://hal.science/search/index/?q=*&amp;authFullName_s=Ronan Bocquillion" TargetMode="External"/><Relationship Id="rId23" Type="http://schemas.openxmlformats.org/officeDocument/2006/relationships/hyperlink" Target="https://hal.science/hal-03967638v1" TargetMode="External"/><Relationship Id="rId24" Type="http://schemas.openxmlformats.org/officeDocument/2006/relationships/hyperlink" Target="https://hal.science/hal-03595298v1" TargetMode="External"/><Relationship Id="rId25" Type="http://schemas.openxmlformats.org/officeDocument/2006/relationships/hyperlink" Target="https://hal.science/hal-03494006v1" TargetMode="External"/><Relationship Id="rId26" Type="http://schemas.openxmlformats.org/officeDocument/2006/relationships/hyperlink" Target="https://hal.science/search/index/?q=*&amp;authFullName_s=Bertrand Houzel" TargetMode="External"/><Relationship Id="rId27" Type="http://schemas.openxmlformats.org/officeDocument/2006/relationships/hyperlink" Target="https://theses.hal.science/tel-04622508v1" TargetMode="External"/><Relationship Id="rId28" Type="http://schemas.openxmlformats.org/officeDocument/2006/relationships/hyperlink" Target="https://www.theses.fr/2023COMP277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Joubert</dc:title>
  <dc:description>CV</dc:description>
  <dc:subject/>
  <cp:keywords/>
  <cp:category/>
  <cp:lastModifiedBy/>
  <dcterms:created xsi:type="dcterms:W3CDTF">2026-05-15T10:14:58+02:00</dcterms:created>
  <dcterms:modified xsi:type="dcterms:W3CDTF">2026-05-15T10:14:58+02:00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