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Lacroix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de l’hybridité de la recherche urbaine : le jeune chercheur « au‑delà » de la CIFRE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2022, 11, pp.164-177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Ramau et la fabrique de la ville. Trois regards sur la coopération interprofessionnelle et ses évolutions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Godier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Matthey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2019, RAMAU, 20 ans de recherches sur la fabrication de la ville, 10, pp.42-60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 la conception et sur mesure organisationnel : la sous-traitance de l’ingénierie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2019, La ville standardisée, 113, pp.24-35.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⟨10.3406/aru.2018.3270⟩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halshs-02103422v1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Organisateur et discutant de la Projection-débat du film de recherche « L’aménageur et l’agriculteur : l’Envol » (Sadev94)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Projection-débat du film de recherche</w:t>
            </w:r>
            <w:r>
              <w:rPr/>
              <w:t xml:space="preserve">, Ecole d’Urbanisme de Paris, Jan 2024,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animation du Forum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Llorente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acteurs-chercheurs "L’économie de l’aménagement à l’épreuve des transitions. Quelles nouvelles approches pour mesurer les valeurs des opérations d’aménagement ?"</w:t>
            </w:r>
            <w:r>
              <w:rPr/>
              <w:t xml:space="preserve">, Chaire Aménager le Grand Paris et le Laboratoire d’Initiatives Foncières Innovantes (LIFTI),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Organisateur et discutant de la Projection-débat du film de recherche « L’aménageur et l’agriculteur : l’Envol » (SPL Air 217)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Projection-débat du film de recherche</w:t>
            </w:r>
            <w:r>
              <w:rPr/>
              <w:t xml:space="preserve">, Ecole d’Urbanisme de Paris, May 2024, Bretigny-sur-Orge,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un premier cycle de production de logements du Grand Paris (2010-2020) : entre secteur diffus et opérations globales, quelle(s) articulation(s)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Métropole entre deux régimes : la densification qu’on n’a pas vu venir ? »</w:t>
            </w:r>
            <w:r>
              <w:rPr/>
              <w:t xml:space="preserve">, Séminaire de l'axe 2 de la plateforme POPSU Grand Paris (Programme POPSU Transitions), Mar 2024,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Conférence-débat de la Chaire Aménager le Grand Paris, « Le financement de l’aménagement en débat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de la Chaire Aménager le Grand Paris</w:t>
            </w:r>
            <w:r>
              <w:rPr/>
              <w:t xml:space="preserve">, May 2023, Pavillon de l’Arsenal,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Bricoles de recherches : doit-on se raconter des histoires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du Lab'Urba, 1ère édition</w:t>
            </w:r>
            <w:r>
              <w:rPr/>
              <w:t xml:space="preserve">, Lab'Urba,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animation de la Projection-débat du film de recherche « L’aménageur et l’agriculteur : l’Envol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Projection-débat du film de recherche</w:t>
            </w:r>
            <w:r>
              <w:rPr/>
              <w:t xml:space="preserve">, Ecole d’Urbanisme de Paris, Nov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« Vers des densifications résidentielles en grande couronne francilienne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 L’Institut Paris Region / École d’Urbanisme de Paris / Chaire Aménager le Grand Paris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l’urbanisme tout contre les Intelligences Artificielles. Un retour réflexif sur une expérimentation d’écriture créative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pédagogie 2023 de l'Université Gustave Eiffel</w:t>
            </w:r>
            <w:r>
              <w:rPr/>
              <w:t xml:space="preserve">, Nov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deuxième couronne francilienne comme une start-up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de l'APERAU 2022</w:t>
            </w:r>
            <w:r>
              <w:rPr/>
              <w:t xml:space="preserve">, Université Bordeaux Montaigne,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et animation : « Objectif ZAN et aménagement des quartiers de gare dans le futur schéma directeur d’Île-de-France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L’Institut Paris Region /École d’Urbanisme de Paris /Chaire Aménager le Grand Paris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Chaire et en CIFRE. Quelques réflexions sur des recompositions de l'action collective au miroir de la recherche partenariale.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« Régulations. Acteurs, politiques urbaines et pratiques de l'urbanisme » du Lab’Urba</w:t>
            </w:r>
            <w:r>
              <w:rPr/>
              <w:t xml:space="preserve">, Lab'Urba, Nov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financement et les investisseurs en projets urbains dans le Grand Paris : de l’immobilier à l’aménagement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Llorente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Guelton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LabEx Futurs Urbains (Groupe de travail : Production urbaine et marchés – PoUM) et de la Chaire Aménager le Grand Paris</w:t>
            </w:r>
            <w:r>
              <w:rPr/>
              <w:t xml:space="preserve">, May 2021,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hauts et débats dans la recherche partenariale. Une expérience de (re)cadrages au cours d’une CIFRE.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recherche sous contrainte », séance « Accompagner une thèse en CIFRE : un équilibre instable »</w:t>
            </w:r>
            <w:r>
              <w:rPr/>
              <w:t xml:space="preserve">, Apr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jeune chercheur et son hybridité au-delà de la CIFRE : savoirs, espaces et professionnels de la recherche urbaine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RAMAU 2020 - De l’incertitude des savoirs aux nouvelles fabriques de l’expertise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séance de l'atelier &amp;quot;Ingénieries(s) de la transition : performance, décision, processus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Approches Critiques du Développement Durable (AC/DD), Atelier "Habiter la transition. Des pratiques existantes aux politiques de transition : circulations et ambiguïtés"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 de la ville durable à l'heure de la transition : un territoire professionnel entre ingénierie, conseil et 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"Ingénieries(s) de la transition : performance, décision, processus", Atelier "Habiter la transition. Des pratiques existantes aux politiques de transition : circulations et ambiguïtés", Réseau Approches Critiques du Développement Durable (AC/DD)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séance de séminaire du LAVUE : « Évolutions et enjeux des relations entre acteurs publics et privés en architecture et urbanisme : de la commande publique aux Partenariats Public-Privé et Appels à Projets Innovants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séance du séminaire du LAVUE sur les Appels à Manifestation d’Intérêt et Appels à Projets Innovants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séance de séminaire autour des notions de fabrication, production et conception (architecturale et urbaine)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"FabricationS de l’urbain" du LAVUE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au prisme des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de "l’usager" bouscule-t-elle l’ingénierie ? Construction et usages de la notion par les acteurs de la fabrique urbaine</w:t>
            </w:r>
            <w:r>
              <w:rPr/>
              <w:t xml:space="preserve">, GRINGAU et laboratoire EVS,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sur l’Ingénierie en Urbanisme et Aménagement (GRINGAU) « La figure de ‘‘l’usager’’ bouscule-t-elle l’ingénierie ? Construction et usages de la notion par les acteurs de la fabrique urbaine »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appropriations multiples de l'injonction à &amp;quot;l'usager&amp;quot; dans la mise en œuvre de l'action publique urbaine : le retour d'une ingénierie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Biennale de de la sociologie de l’urbain et des territoires (RT9/AFS) - Atelier doctoral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« Quelle trace laisse le travail du chercheur, du doctorant, dans l’entreprise d’accueil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« La collaboration entre chercheurs et acteurs professionnels » organisé par le LET-LAVUE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Comprendre l’ingénierie urbaine et ses évolutions par son rapport aux SHS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GRINGAU, CRENAU-ENSA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des ingénieristes à l’épreuve des appels d’offres. Une ressource paradoxale pour la trajectoire de l'ingénierie vers le conseil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sur l’Ingénierie en Urbanisme et Aménagement (GRINGAU) sur « Le rapport de l’ingénierie au(x) client(s) »</w:t>
            </w:r>
            <w:r>
              <w:rPr/>
              <w:t xml:space="preserve">, Apr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référentiels de l’ingénierie à l’épreuve des appropriations du développement durable. Les ingénieurs face à la commande publique et aux architectes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interdisciplinaires doctorales de l’architecture et de l’aménagement durables</w:t>
            </w:r>
            <w:r>
              <w:rPr/>
              <w:t xml:space="preserve">, Jan 2017,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d’entreprise face à ses épreuves. Ouverture de la ‘&amp;quot;boîte noire&amp;quot; d’une enquête commandée, salariée et impliquée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de l'Association Française d'Économie Politique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mot d’ordre pour les guider tous ? Les épreuves ambiguës du &amp;quot;développement durable&amp;quot; dans la commande publique d’aménagement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du Labex Futurs Urbains « Les futurs urbains : entre persistance des inégalités, nouveaux défis d’aménagement et évolution des pratiques (individuelles et collectives) »</w:t>
            </w:r>
            <w:r>
              <w:rPr/>
              <w:t xml:space="preserve">, Jul 2016,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à la table ronde du Café Jeunes Chercheurs « L’habitat, une chance pour les jeunes chercheurs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du Réseau Français de Recherche Habitat-Logement (REHAL) « Habitat et logement : Les 25 prochaines années »</w:t>
            </w:r>
            <w:r>
              <w:rPr/>
              <w:t xml:space="preserve">, Jun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l’ingénieur-conseil face aux ambiguïtés de la commande publique : les bureaux d’études au secours du monde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font les consultants au monde social ? Propriétés, pratiques et contributions du « conseil » à la construction de la réalité</w:t>
            </w:r>
            <w:r>
              <w:rPr/>
              <w:t xml:space="preserve">, EHESS,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« boîte noire » de la recherche en immersion sous CIFRE. Éléments pour un audit réflexif des commandes de recherche en SHS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doctorale interdisciplinaire « Etre pris.e dans la toile des relations d’enquête : modalités d’implication sur le(s) terrain(s) et leurs enjeux »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« L’imbrication avec le terrain : à la recherche d’une posture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recherche en funambule : établir une approche critique tout en étant engagé par et dans son terrain. Le cas des thèses CIFRE en sciences humaines et sociales » organisé par l'Association des Doctorants CIFRE en Sciences Humaines et Sociales (ADCIFRE SHS)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flou de l’aménagement urbain durable en pratique(s) : une entrée par les décalages perçus lors de réponses aux marchés publics d’ingénierie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doctorale en urbanisme-aménagement de l'APERAU 2015 - Rencontres Internationales en Urbanisme</w:t>
            </w:r>
            <w:r>
              <w:rPr/>
              <w:t xml:space="preserve">, Association pour la Promotion de l’Enseignement et de la Recherche en Aménagement et Urbanisme (APERAU-Internationale),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en CIFRE : entre négociations, itérations et réflexivité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Mosaïques/LAVUE</w:t>
            </w:r>
            <w:r>
              <w:rPr/>
              <w:t xml:space="preserve">, Mar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flou de l’aménagement urbain durable en pratique(s) : une entrée par les décalages perçus lors de réponses aux marchés publics d’ingénierie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doctorale en urbanisme-aménagement de l’Association pour la Promotion de l'Enseignement et de la Recherche en Aménagement et Urbanisme (APERAU), Rencontres Internationales en Urbanisme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développement durable dans la commande publique d’aménagement&amp;quot; : origines, traductions et effets d’un mot d’ordre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du Réseau Thématique 9 de l’Association Française de Sociologie « Les mots d’ordre urbains et la construction de l’objet de recherche »</w:t>
            </w:r>
            <w:r>
              <w:rPr/>
              <w:t xml:space="preserve">, Dec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fabrique des territoires durables : une ouverture de la &amp;quot;boîte noire&amp;quot; de la commande publique locale d’expertise en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des doctorants du LAVUE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 Grand Paris au-delà de la zone dense : Une multiplication des opportunités et des projets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Pétillot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du Grand Paris : une synthèse collective des transformations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métiers, des acteurs et des modes de production de la ville dans le Grand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Chaire Aménager le Grand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 Grand Paris au-delà de la zone dense : Comment sortir du sentier de dépendance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Pétillot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sur la thèse « Comprendre la fabrique des territoires durables : une ouverture de la ‘‘boîte noire’’ de la commande publique locale d’expertise en développement durable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des doctorants du LAVUE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territoriale et urbaine, la grande introspection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Meyrignac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422, 2021, 366-3-322-11699-5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deuxième couronne francilienne comme une start-up ? L’ancienne base aérienne de Brétigny (Essonne) et son aménageur, la SPL Air 217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Emmanuelle Bonneau. </w:t>
            </w:r>
            <w:r>
              <w:rPr>
                <w:i w:val="1"/>
                <w:iCs w:val="1"/>
              </w:rPr>
              <w:t xml:space="preserve">L’urbanisme en transition : écologisation et coopérations</w:t>
            </w:r>
            <w:r>
              <w:rPr/>
              <w:t xml:space="preserve">, 29,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pp.200-220, 2025, PrimaLun@, 979-10-300-1130-2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l'ingénierie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territoriale et urbaine, la grande introspection</w:t>
            </w:r>
            <w:r>
              <w:rPr/>
              <w:t xml:space="preserve">, 422, pp.24-27, 2021, Dossiers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Webdocumentaire : &amp;quot;L'aménageur et l'agriculteur. Episode 1 : l'Envol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«L'aménageur et l'agriculteur. Episode 1 : l'Envol</w:t>
            </w:r>
            <w:r>
              <w:rPr/>
              <w:t xml:space="preserve">, 2024, https://collections.univ-gustave-eiffel.fr/webdoc/l_amenageur_et_l_agriculteur-I/#Menu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Interfaces, S2-Ep.3 : Vers où va-t-on ? Une scénarisation des possibles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Interfaces, S2-Ep.2 : Où et comment densifier l’habitat : la controverse autour du ZAN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Conférence-présentation de l’exposition itinérante « le Grand Paris chemin faisant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Pétillot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aux étudiantes et étudiants de Master 1 et Master 2 de l’École d’Urbanisme de Paris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Interfaces, S2-Ep.1 : Construire et habiter en Grande Couronne, hier et aujourd’hui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Interfaces, S01-Ep.1 : Comment les espaces verts publics peuvent-ils améliorer notre santé en ville et comment concevoir leur usage pour toutes et tous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Ryma Hachi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Interfaces, S01-Ep.2 : Comment mieux identifier les sources de la pollution de l’air dans les grandes métropoles, et y faire face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Ryma Hachi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hal-04322908v1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Présentation-débat de l’exposition itinérante « le Grand Paris chemin faisant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de la 1ère rencontre L’Institut Paris Region/École d’Urbanisme de Paris/Chaire Aménager le Grand Paris : « Objectif ZAN et aménagement des quartiers de gare dans le futur schéma directeur d’Île-de-france », Paris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Interfaces, S01-Ep.3 : Comment mieux connaître et améliorer la santé des étudiants sur un campus universitaire du Grand Paris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Ryma Hachi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Présentation-débat de l’exposition itinérante « le Grand Paris chemin faisant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de la « conférence Grand Paris » ouverte aux collaborateurs du Groupe Société Générale et de Sogeprom, Paris la Défense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Webdocumentaire : Qui aménage le Grand Paris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aménage le Grand Paris</w:t>
            </w:r>
            <w:r>
              <w:rPr/>
              <w:t xml:space="preserve">, 2021, https://chaire-grandparis.fr/webdocumentaire-qui-amenage-le-grand-paris/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Présentation-débat de l’exposition itinérante « le Grand Paris chemin faisant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lors des journées portes ouvertes de la Fabrique du Métro (Société du Grand Paris), Saint-Ouen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Présentation-débat de l’exposition itinérante « le Grand Paris chemin faisant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d’Orientation stratégique de Grand Paris Habitat et de CDC Habitat, Paris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histoire de l'ingénierie», in Qui aménage le Grand Paris ?, Webdocumentaire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Aménager le Grand Paris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L'ingénierie urbaine et territoriale», in Qui aménage le Grand Paris ?, Webdocumentaire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Aménager le Grand Paris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hal-04486146v1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équilibristes du développement durable.Une ethnographie des experts et de l’expertise en durabilité dans la fabrique urbaine.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Architecture, aménagement de l'espace. Université Paris 8 Vincennes-Saint-Denis, 2019.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tel-02164815v1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26627v1" TargetMode="External"/><Relationship Id="rId8" Type="http://schemas.openxmlformats.org/officeDocument/2006/relationships/hyperlink" Target="https://hal.science/search/index/?q=*&amp;authFullName_s=Nicolas Bataille" TargetMode="External"/><Relationship Id="rId9" Type="http://schemas.openxmlformats.org/officeDocument/2006/relationships/hyperlink" Target="https://hal.science/search/index/?q=*&amp;authFullName_s=Guillaume Lacroix" TargetMode="External"/><Relationship Id="rId10" Type="http://schemas.openxmlformats.org/officeDocument/2006/relationships/hyperlink" Target="https://hal.science/search/index/?q=*&amp;authFullName_s=Sarah Thiriot" TargetMode="External"/><Relationship Id="rId11" Type="http://schemas.openxmlformats.org/officeDocument/2006/relationships/hyperlink" Target="https://shs.hal.science/halshs-02464768v1" TargetMode="External"/><Relationship Id="rId12" Type="http://schemas.openxmlformats.org/officeDocument/2006/relationships/hyperlink" Target="https://hal.science/search/index/?q=*&amp;authFullName_s=Patrice Godier" TargetMode="External"/><Relationship Id="rId13" Type="http://schemas.openxmlformats.org/officeDocument/2006/relationships/hyperlink" Target="https://hal.science/search/index/?q=*&amp;authFullName_s=Guy Tapie" TargetMode="External"/><Relationship Id="rId14" Type="http://schemas.openxmlformats.org/officeDocument/2006/relationships/hyperlink" Target="https://hal.science/search/index/?q=*&amp;authFullName_s=Laurent Matthey" TargetMode="External"/><Relationship Id="rId15" Type="http://schemas.openxmlformats.org/officeDocument/2006/relationships/hyperlink" Target="https://shs.hal.science/halshs-02103422v1" TargetMode="External"/><Relationship Id="rId16" Type="http://schemas.openxmlformats.org/officeDocument/2006/relationships/hyperlink" Target="https://dx.doi.org/10.3406/aru.2018.3270" TargetMode="External"/><Relationship Id="rId17" Type="http://schemas.openxmlformats.org/officeDocument/2006/relationships/hyperlink" Target="https://hal.science/hal-04486083v1" TargetMode="External"/><Relationship Id="rId18" Type="http://schemas.openxmlformats.org/officeDocument/2006/relationships/hyperlink" Target="https://hal.science/hal-04617267v1" TargetMode="External"/><Relationship Id="rId19" Type="http://schemas.openxmlformats.org/officeDocument/2006/relationships/hyperlink" Target="https://hal.science/search/index/?q=*&amp;authFullName_s=Taoufik Souami" TargetMode="External"/><Relationship Id="rId20" Type="http://schemas.openxmlformats.org/officeDocument/2006/relationships/hyperlink" Target="https://hal.science/search/index/?q=*&amp;authFullName_s=Marie Llorente" TargetMode="External"/><Relationship Id="rId21" Type="http://schemas.openxmlformats.org/officeDocument/2006/relationships/hyperlink" Target="https://hal.science/search/index/?q=*&amp;authFullName_s=Alexandre Coulondre" TargetMode="External"/><Relationship Id="rId22" Type="http://schemas.openxmlformats.org/officeDocument/2006/relationships/hyperlink" Target="https://hal.science/hal-04617251v1" TargetMode="External"/><Relationship Id="rId23" Type="http://schemas.openxmlformats.org/officeDocument/2006/relationships/hyperlink" Target="https://hal.science/search/index/?q=*&amp;authFullName_s=Emilie Balteau" TargetMode="External"/><Relationship Id="rId24" Type="http://schemas.openxmlformats.org/officeDocument/2006/relationships/hyperlink" Target="https://hal.science/hal-04703466v1" TargetMode="External"/><Relationship Id="rId25" Type="http://schemas.openxmlformats.org/officeDocument/2006/relationships/hyperlink" Target="https://hal.science/search/index/?q=*&amp;authFullName_s=Daniel B&#233;har" TargetMode="External"/><Relationship Id="rId26" Type="http://schemas.openxmlformats.org/officeDocument/2006/relationships/hyperlink" Target="https://hal.science/hal-04323056v1" TargetMode="External"/><Relationship Id="rId27" Type="http://schemas.openxmlformats.org/officeDocument/2006/relationships/hyperlink" Target="https://shs.hal.science/halshs-04858427v1" TargetMode="External"/><Relationship Id="rId28" Type="http://schemas.openxmlformats.org/officeDocument/2006/relationships/hyperlink" Target="https://hal.science/search/index/?q=*&amp;authFullName_s=Helene Dang Vu" TargetMode="External"/><Relationship Id="rId29" Type="http://schemas.openxmlformats.org/officeDocument/2006/relationships/hyperlink" Target="https://hal.science/search/index/?q=*&amp;authFullName_s=Julien Aldhuy" TargetMode="External"/><Relationship Id="rId30" Type="http://schemas.openxmlformats.org/officeDocument/2006/relationships/hyperlink" Target="https://hal.science/hal-04323066v1" TargetMode="External"/><Relationship Id="rId31" Type="http://schemas.openxmlformats.org/officeDocument/2006/relationships/hyperlink" Target="https://hal.science/hal-04323087v1" TargetMode="External"/><Relationship Id="rId32" Type="http://schemas.openxmlformats.org/officeDocument/2006/relationships/hyperlink" Target="https://hal.science/hal-04322875v1" TargetMode="External"/><Relationship Id="rId33" Type="http://schemas.openxmlformats.org/officeDocument/2006/relationships/hyperlink" Target="https://hal.science/search/index/?q=*&amp;authFullName_s=Aur&#233;lie Landon" TargetMode="External"/><Relationship Id="rId34" Type="http://schemas.openxmlformats.org/officeDocument/2006/relationships/hyperlink" Target="https://hal.science/hal-03922672v1" TargetMode="External"/><Relationship Id="rId35" Type="http://schemas.openxmlformats.org/officeDocument/2006/relationships/hyperlink" Target="https://hal.science/hal-04323121v1" TargetMode="External"/><Relationship Id="rId36" Type="http://schemas.openxmlformats.org/officeDocument/2006/relationships/hyperlink" Target="https://shs.hal.science/halshs-04858433v1" TargetMode="External"/><Relationship Id="rId37" Type="http://schemas.openxmlformats.org/officeDocument/2006/relationships/hyperlink" Target="https://hal.science/hal-04486119v1" TargetMode="External"/><Relationship Id="rId38" Type="http://schemas.openxmlformats.org/officeDocument/2006/relationships/hyperlink" Target="https://hal.science/search/index/?q=*&amp;authFullName_s=Sonia Guelton" TargetMode="External"/><Relationship Id="rId39" Type="http://schemas.openxmlformats.org/officeDocument/2006/relationships/hyperlink" Target="https://hal.science/search/index/?q=*&amp;authFullName_s=Martine Drozdz" TargetMode="External"/><Relationship Id="rId40" Type="http://schemas.openxmlformats.org/officeDocument/2006/relationships/hyperlink" Target="https://shs.hal.science/halshs-04858425v1" TargetMode="External"/><Relationship Id="rId41" Type="http://schemas.openxmlformats.org/officeDocument/2006/relationships/hyperlink" Target="https://hal.science/hal-02969607v1" TargetMode="External"/><Relationship Id="rId42" Type="http://schemas.openxmlformats.org/officeDocument/2006/relationships/hyperlink" Target="https://hal.science/hal-02164740v1" TargetMode="External"/><Relationship Id="rId43" Type="http://schemas.openxmlformats.org/officeDocument/2006/relationships/hyperlink" Target="https://hal.science/search/index/?q=*&amp;authFullName_s=Gilles Debizet" TargetMode="External"/><Relationship Id="rId44" Type="http://schemas.openxmlformats.org/officeDocument/2006/relationships/hyperlink" Target="https://shs.hal.science/halshs-02164840v1" TargetMode="External"/><Relationship Id="rId45" Type="http://schemas.openxmlformats.org/officeDocument/2006/relationships/hyperlink" Target="https://hal.science/hal-02124373v1" TargetMode="External"/><Relationship Id="rId46" Type="http://schemas.openxmlformats.org/officeDocument/2006/relationships/hyperlink" Target="https://hal.science/hal-02124365v1" TargetMode="External"/><Relationship Id="rId47" Type="http://schemas.openxmlformats.org/officeDocument/2006/relationships/hyperlink" Target="https://hal.science/hal-01888121v1" TargetMode="External"/><Relationship Id="rId48" Type="http://schemas.openxmlformats.org/officeDocument/2006/relationships/hyperlink" Target="https://hal.science/hal-02124362v1" TargetMode="External"/><Relationship Id="rId49" Type="http://schemas.openxmlformats.org/officeDocument/2006/relationships/hyperlink" Target="https://hal.science/search/index/?q=*&amp;authFullName_s=Emma Th&#233;bault" TargetMode="External"/><Relationship Id="rId50" Type="http://schemas.openxmlformats.org/officeDocument/2006/relationships/hyperlink" Target="https://shs.hal.science/halshs-01972707v1" TargetMode="External"/><Relationship Id="rId51" Type="http://schemas.openxmlformats.org/officeDocument/2006/relationships/hyperlink" Target="https://hal.science/hal-02124307v1" TargetMode="External"/><Relationship Id="rId52" Type="http://schemas.openxmlformats.org/officeDocument/2006/relationships/hyperlink" Target="https://hal.science/hal-01888097v1" TargetMode="External"/><Relationship Id="rId53" Type="http://schemas.openxmlformats.org/officeDocument/2006/relationships/hyperlink" Target="https://hal.science/hal-02124312v1" TargetMode="External"/><Relationship Id="rId54" Type="http://schemas.openxmlformats.org/officeDocument/2006/relationships/hyperlink" Target="https://hal.science/hal-02124315v1" TargetMode="External"/><Relationship Id="rId55" Type="http://schemas.openxmlformats.org/officeDocument/2006/relationships/hyperlink" Target="https://hal.science/hal-02124301v1" TargetMode="External"/><Relationship Id="rId56" Type="http://schemas.openxmlformats.org/officeDocument/2006/relationships/hyperlink" Target="https://hal.science/hal-02124318v1" TargetMode="External"/><Relationship Id="rId57" Type="http://schemas.openxmlformats.org/officeDocument/2006/relationships/hyperlink" Target="https://hal.science/hal-02124344v1" TargetMode="External"/><Relationship Id="rId58" Type="http://schemas.openxmlformats.org/officeDocument/2006/relationships/hyperlink" Target="https://shs.hal.science/halshs-01972720v1" TargetMode="External"/><Relationship Id="rId59" Type="http://schemas.openxmlformats.org/officeDocument/2006/relationships/hyperlink" Target="https://hal.science/hal-02124321v1" TargetMode="External"/><Relationship Id="rId60" Type="http://schemas.openxmlformats.org/officeDocument/2006/relationships/hyperlink" Target="https://hal.science/hal-02124417v1" TargetMode="External"/><Relationship Id="rId61" Type="http://schemas.openxmlformats.org/officeDocument/2006/relationships/hyperlink" Target="https://shs.hal.science/halshs-01273585v1" TargetMode="External"/><Relationship Id="rId62" Type="http://schemas.openxmlformats.org/officeDocument/2006/relationships/hyperlink" Target="https://hal.science/hal-02124333v1" TargetMode="External"/><Relationship Id="rId63" Type="http://schemas.openxmlformats.org/officeDocument/2006/relationships/hyperlink" Target="https://hal.science/search/index/?q=*&amp;authFullName_s=Silv&#232;re Tribout" TargetMode="External"/><Relationship Id="rId64" Type="http://schemas.openxmlformats.org/officeDocument/2006/relationships/hyperlink" Target="https://hal.science/hal-02124326v1" TargetMode="External"/><Relationship Id="rId65" Type="http://schemas.openxmlformats.org/officeDocument/2006/relationships/hyperlink" Target="https://hal.science/hal-02124323v1" TargetMode="External"/><Relationship Id="rId66" Type="http://schemas.openxmlformats.org/officeDocument/2006/relationships/hyperlink" Target="https://hal.science/hal-02124350v1" TargetMode="External"/><Relationship Id="rId67" Type="http://schemas.openxmlformats.org/officeDocument/2006/relationships/hyperlink" Target="https://hal.science/hal-03299405v1" TargetMode="External"/><Relationship Id="rId68" Type="http://schemas.openxmlformats.org/officeDocument/2006/relationships/hyperlink" Target="https://hal.science/search/index/?q=*&amp;authFullName_s=Anne P&#233;tillot" TargetMode="External"/><Relationship Id="rId69" Type="http://schemas.openxmlformats.org/officeDocument/2006/relationships/hyperlink" Target="https://hal.science/hal-03333769v1" TargetMode="External"/><Relationship Id="rId70" Type="http://schemas.openxmlformats.org/officeDocument/2006/relationships/hyperlink" Target="https://hal.science/hal-03333676v1" TargetMode="External"/><Relationship Id="rId71" Type="http://schemas.openxmlformats.org/officeDocument/2006/relationships/hyperlink" Target="https://hal.science/search/index/?q=*&amp;authFullName_s=H&#233;l&#232;ne Dang Vu" TargetMode="External"/><Relationship Id="rId72" Type="http://schemas.openxmlformats.org/officeDocument/2006/relationships/hyperlink" Target="https://hal.science/search/index/?q=*&amp;authFullName_s=Pedro S Gomes" TargetMode="External"/><Relationship Id="rId73" Type="http://schemas.openxmlformats.org/officeDocument/2006/relationships/hyperlink" Target="https://hal.science/hal-03334378v1" TargetMode="External"/><Relationship Id="rId74" Type="http://schemas.openxmlformats.org/officeDocument/2006/relationships/hyperlink" Target="https://hal.science/hal-03299410v1" TargetMode="External"/><Relationship Id="rId75" Type="http://schemas.openxmlformats.org/officeDocument/2006/relationships/hyperlink" Target="https://hal.science/hal-02124355v1" TargetMode="External"/><Relationship Id="rId76" Type="http://schemas.openxmlformats.org/officeDocument/2006/relationships/hyperlink" Target="https://hal.science/hal-03922710v1" TargetMode="External"/><Relationship Id="rId77" Type="http://schemas.openxmlformats.org/officeDocument/2006/relationships/hyperlink" Target="https://hal.science/search/index/?q=*&amp;authFullName_s=Julien Meyrignac" TargetMode="External"/><Relationship Id="rId78" Type="http://schemas.openxmlformats.org/officeDocument/2006/relationships/hyperlink" Target="https://hal.science/hal-04867816v1" TargetMode="External"/><Relationship Id="rId79" Type="http://schemas.openxmlformats.org/officeDocument/2006/relationships/hyperlink" Target="https://una-editions.fr" TargetMode="External"/><Relationship Id="rId80" Type="http://schemas.openxmlformats.org/officeDocument/2006/relationships/hyperlink" Target="https://hal.science/hal-03922638v1" TargetMode="External"/><Relationship Id="rId81" Type="http://schemas.openxmlformats.org/officeDocument/2006/relationships/hyperlink" Target="https://hal.science/hal-04617001v1" TargetMode="External"/><Relationship Id="rId82" Type="http://schemas.openxmlformats.org/officeDocument/2006/relationships/hyperlink" Target="https://laas.hal.science/hal-04322978v1" TargetMode="External"/><Relationship Id="rId83" Type="http://schemas.openxmlformats.org/officeDocument/2006/relationships/hyperlink" Target="https://laas.hal.science/hal-04322971v1" TargetMode="External"/><Relationship Id="rId84" Type="http://schemas.openxmlformats.org/officeDocument/2006/relationships/hyperlink" Target="https://hal.science/hal-04323027v1" TargetMode="External"/><Relationship Id="rId85" Type="http://schemas.openxmlformats.org/officeDocument/2006/relationships/hyperlink" Target="https://laas.hal.science/hal-04322952v1" TargetMode="External"/><Relationship Id="rId86" Type="http://schemas.openxmlformats.org/officeDocument/2006/relationships/hyperlink" Target="https://hal.science/search/index/?q=*&amp;authFullName_s=Claire Aragau" TargetMode="External"/><Relationship Id="rId87" Type="http://schemas.openxmlformats.org/officeDocument/2006/relationships/hyperlink" Target="https://hal.science/search/index/?q=*&amp;authFullName_s=Jean-Claude Driant" TargetMode="External"/><Relationship Id="rId88" Type="http://schemas.openxmlformats.org/officeDocument/2006/relationships/hyperlink" Target="https://hal.science/hal-04322895v1" TargetMode="External"/><Relationship Id="rId89" Type="http://schemas.openxmlformats.org/officeDocument/2006/relationships/hyperlink" Target="https://hal.science/search/index/?q=*&amp;authFullName_s=Ryma Hachi" TargetMode="External"/><Relationship Id="rId90" Type="http://schemas.openxmlformats.org/officeDocument/2006/relationships/hyperlink" Target="https://hal.science/hal-04322908v1" TargetMode="External"/><Relationship Id="rId91" Type="http://schemas.openxmlformats.org/officeDocument/2006/relationships/hyperlink" Target="https://laas.hal.science/hal-04323006v1" TargetMode="External"/><Relationship Id="rId92" Type="http://schemas.openxmlformats.org/officeDocument/2006/relationships/hyperlink" Target="https://hal.science/hal-04322915v1" TargetMode="External"/><Relationship Id="rId93" Type="http://schemas.openxmlformats.org/officeDocument/2006/relationships/hyperlink" Target="https://hal.science/hal-04323011v1" TargetMode="External"/><Relationship Id="rId94" Type="http://schemas.openxmlformats.org/officeDocument/2006/relationships/hyperlink" Target="https://hal.science/hal-04288217v1" TargetMode="External"/><Relationship Id="rId95" Type="http://schemas.openxmlformats.org/officeDocument/2006/relationships/hyperlink" Target="https://hal.science/search/index/?q=*&amp;authFullName_s=Pedro Gomes" TargetMode="External"/><Relationship Id="rId96" Type="http://schemas.openxmlformats.org/officeDocument/2006/relationships/hyperlink" Target="https://hal.science/hal-04321217v1" TargetMode="External"/><Relationship Id="rId97" Type="http://schemas.openxmlformats.org/officeDocument/2006/relationships/hyperlink" Target="https://laas.hal.science/hal-04322994v1" TargetMode="External"/><Relationship Id="rId98" Type="http://schemas.openxmlformats.org/officeDocument/2006/relationships/hyperlink" Target="https://hal.science/hal-04486144v1" TargetMode="External"/><Relationship Id="rId99" Type="http://schemas.openxmlformats.org/officeDocument/2006/relationships/hyperlink" Target="https://hal.science/hal-04486146v1" TargetMode="External"/><Relationship Id="rId100" Type="http://schemas.openxmlformats.org/officeDocument/2006/relationships/hyperlink" Target="https://shs.hal.science/tel-02164815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Lacroix</dc:title>
  <dc:description>CV</dc:description>
  <dc:subject/>
  <cp:keywords/>
  <cp:category/>
  <cp:lastModifiedBy/>
  <dcterms:created xsi:type="dcterms:W3CDTF">2026-05-21T05:21:24+02:00</dcterms:created>
  <dcterms:modified xsi:type="dcterms:W3CDTF">2026-05-21T05:21:24+02:00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