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Mouralis </w:t>
      </w:r>
      <w:r>
        <w:rPr>
          <w:color w:val="641e6e"/>
        </w:rPr>
        <w:t xml:space="preserve">Guillaume Mouralis, Directeur de recherche au CNRS, membre du CESSP,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Laypeople in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Kretschmann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Ulrike Zeigermann</w:t>
              </w:r>
            </w:hyperlink>
          </w:p>
          <w:p>
            <w:pPr/>
            <w:r>
              <w:rPr/>
              <w:t xml:space="preserve">Routledge, 1,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⟨10.4324/9781003134220⟩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halshs-04642689v1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Laypeople in Law. Sociolegal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Kretschmann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Ulrike Zeigermann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2024, 9780367680978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Strasse ist die Tribüne des Volkes. Ansichten zum 4. November 1989 in Ost-Berlin, Berlin, Ch. Links Verlag.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Verdalle (de)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Straße ist die Tribüne des Volkes. Ansichten zum 4. November 1989 in Ost-Berlin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Ch. Links Verlag</w:t>
              </w:r>
            </w:hyperlink>
            <w:r>
              <w:rPr/>
              <w:t xml:space="preserve">, 2021, 978-3-96289-133-6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Nuremberg. Le procès international, les lawyers et la question raciale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2019, Domaine "Histoire", 9782724624205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Nuremberg Trials. New Perspectives on the Professions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Marie-Bénédicte Vincent</w:t>
              </w:r>
            </w:hyperlink>
          </w:p>
          <w:p>
            <w:pPr/>
            <w:r>
              <w:rPr/>
              <w:t xml:space="preserve">Liepziger Universitätsverlag, 4 (26), pp.138, 2017, Comparativ - Journal of Global History and Comparative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Wars and Dictatorships. Legal Concepts and Categories in 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Springer / Asser Press, pp.269, 2014, 978-90-6704-930-6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Falco. Juge à Nuremberg. Souvenirs inédits du procès des criminels nazis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Arbre bleu éditions</w:t>
              </w:r>
            </w:hyperlink>
            <w:r>
              <w:rPr/>
              <w:t xml:space="preserve">, 2012, 9791090129023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épuration allemande. La RDA en procès. 1949-2004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Fayard, pp.430, 2008, 978-2-213-63537-8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halshs-00346501v1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Justice 67. Une exploration croisée du Tribunal Russell par les sciences sociales et les arts du spectacle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2025, Dramaturgies du réel. Entre art et sciences humaines et sociales, 116, pp.227-238.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⟨10.3917/commu.116.0227⟩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halshs-04851044v2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’89. Un regard franco-allemand sur la manifestation du 4.11.89 à Berlin-Est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2023, 47 (186-187), pp.36-45.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⟨10.24053/ldm-2022-0017⟩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allemande face à son passé autoritaire. Oubli, mémoire et catéchisme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Mémoire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halshs-03541524v1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Lindeperg, Nuremberg, la bataille des images. Des coulisses à la scène d’un procès-spectacle, Paris, Payot, 2021, 528 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2022, 77 (2), pp.396-399.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⟨10.1017/ahss.2022.94⟩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événement controversé. La manifestation du 4 novembre 1989 à Berlin-Est et les mémoires conflictuelles de la ‘révolution pacifique’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 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lecture empathique et stratégie de distinction. Le racisme national-socialiste selon Roger Bonnard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2021, N° 109 (3), pp.643-656.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⟨10.3917/drs1.109.0643⟩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droit aux États-Unis : l'ombre de Nuremberg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⟨10.4000/revdh.11628⟩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modèle » pour la LPR ? Le système d'enseignement supérieur et la recherche en 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2021, 37, pp.261-274.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⟨10.4000/rhsh.5431⟩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89 – Un projet théâtral et scientifique sur la manifestation du 4 novembre 1989 à Berlin-Est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⟨10.2478/sck-2020-0004⟩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modèle » pour la LPR ? Le système d’enseignement supérieur et la recherche en 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2020, Nommer les savoirs, 37, pp.261-274.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⟨10.4000/rhsh.5431⟩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Grenzen eines justiziellen Experiments. Der internationale Nürnberger Prozess und die US-amerikanische color line (1944–1951)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Rechtssoziologie</w:t>
            </w:r>
            <w:r>
              <w:rPr/>
              <w:t xml:space="preserve">, 2020, 39 (2), pp.204-226.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⟨10.1515/zfrs-2019-0012⟩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Nuremberg, La Haye, Minneapolis – sur l’état précaire de la justice internationale comme dispositif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Discreet Experts: The “International Association of Penal Law” and the Nuremberg Moment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Gentium</w:t>
            </w:r>
            <w:r>
              <w:rPr/>
              <w:t xml:space="preserve">, 2020, 5 (2), pp.467-498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victimes. Naufragés et rescapés au procès de Nuremberg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2019, Les victimes au tribunal : du témoignage à la preuve judiciaire, 102, pp.243-260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Nürnberger Prozesse. Neue Ansätze aus der Sozialgeschichte und Berufssoziologie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Marie-Bénédicte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2017, The Nuremberg Trials. New Perspectives on the Professions, 4 (26),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littérature Le procès de Nuremberg : retour sur soixante-dix ans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La fabrique de l’hérédité en politique, 2016/4 (73), pp.169-175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Nuremberg : retour sur soixante-dix ans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73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⟨10.3917/crii.073.0159⟩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Outsiders du droit international. Trajectoires professionnelles et innovation juridique à Londres, Washington et Nuremberg, 1943-1945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2015, Profession, juristes internationalistes, 7, pp.113-134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halshs-01159888v1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épurations européennes au lendemain de la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2015, 1945. La chute du Reich, 6, pp.88-92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quel(s) droit(s) la justice internationale est-elle faite ? Deux moments de la constitution hésitante d’une justice de l’après-conflit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2014, Chercheurs à la barre, 3, pp.209-246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L’épuration des élites est-allemandes entre ingénierie sociale et utopie politique. La République Démocratique Allemande en procès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2014, 208,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giuridico e tempo politico nell'epurazione post-comunista in Germania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Passato e Presente</w:t>
            </w:r>
            <w:r>
              <w:rPr/>
              <w:t xml:space="preserve">, 2010, XXVIII (80), pp.81-100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épuration allemande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2009, 346,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Vergangenheitsbewältigung ou épuration? La RDA en procès dans les années 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2009, 188,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des approches transitionnelles ou les temporalités différentielles des 'épurations' judiciaires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2004, 1,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Honecker, la gestion publique du passé communiste et la longue 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l'IHTP</w:t>
            </w:r>
            <w:r>
              <w:rPr/>
              <w:t xml:space="preserve">, 2002, 80, pp.102-116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Papon. Justice et temporalité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2002, 38, pp.55-68.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⟨10.4000/terrain.9953⟩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halshs-00346515v1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pénale et 'politique du passé' en Allemagne depuis 1949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Anthropologie</w:t>
            </w:r>
            <w:r>
              <w:rPr/>
              <w:t xml:space="preserve">, 2002, 1,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halshs-00346511v1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publique du passé communiste dans l'Allemagne unifiée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2002, 122,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en sciences sociales comme acteur du procès?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2000, 44-45, pp.159-175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halshs-00346524v1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sous contrainte : le procès de Nuremberg et la color 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Sonia Combe; Emmanuel Delille. </w:t>
            </w:r>
            <w:r>
              <w:rPr>
                <w:i w:val="1"/>
                <w:iCs w:val="1"/>
              </w:rPr>
              <w:t xml:space="preserve">Choix sous contraintes. Survivre et décider dans l'univers concentrationnaire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pp.227-237, 2025, Sociétés, Espaces, Temps, 979-10-362-0813-3.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⟨10.4000/13r0p⟩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halshs-04851011v1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International Law, Subverting the Judicial Form. The 1967 Russell Tribunal as an experiment in utopian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Andrea Kretschmann; Guillaume Mouralis; Ulrike Zeigermann. </w:t>
            </w:r>
            <w:r>
              <w:rPr>
                <w:i w:val="1"/>
                <w:iCs w:val="1"/>
              </w:rPr>
              <w:t xml:space="preserve">Laypeople in Law. Socio-Legal Perspectives on Non-Professionals</w:t>
            </w:r>
            <w:r>
              <w:rPr/>
              <w:t xml:space="preserve">, 1, </w:t>
            </w:r>
            <w:hyperlink r:id="rId7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pp.99-117, 2024, 9781003134220.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⟨10.4324/9781003134220-1⟩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halshs-04869778v1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Laypeople in Law: Moving from a blind spot in socio-legal studies towards a comprehensive field of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Kretschmann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Ulrike Zeigermann</w:t>
              </w:r>
            </w:hyperlink>
          </w:p>
          <w:p>
            <w:pPr/>
            <w:r>
              <w:rPr/>
              <w:t xml:space="preserve">Andrea Kretschmann; Guillaume Mouralis; Ulrike Zeigermann. </w:t>
            </w:r>
            <w:r>
              <w:rPr>
                <w:i w:val="1"/>
                <w:iCs w:val="1"/>
              </w:rPr>
              <w:t xml:space="preserve">Laypeople in Law. Socio-Legal Perspectives on Non-Professionals</w:t>
            </w:r>
            <w:r>
              <w:rPr/>
              <w:t xml:space="preserve">, 1, </w:t>
            </w:r>
            <w:hyperlink r:id="rId8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pp.1-19, 2024, 9781003134220.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⟨10.4324/9781003134220-1⟩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halshs-04869707v1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Verdalle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Strasse ist die Tribüne des Volkes. Ansichten zum 4. November 1989 in Ost-Berlin.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halshs-03513201v1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umstrittenes Ereignis. Die Verortung des 4. November 1989 in der Erinnerung an die Friedliche Revolution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Verdalle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Strasse ist die Tribüne des Volkes. Ansichten zum 4. November 1989 in Ost-Berlin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droit aux États-Unis : l’ombre de Nuremberg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Lionel Zevounou. </w:t>
            </w:r>
            <w:r>
              <w:rPr>
                <w:i w:val="1"/>
                <w:iCs w:val="1"/>
              </w:rPr>
              <w:t xml:space="preserve">Race et droit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IFJD et LGDJ</w:t>
              </w:r>
            </w:hyperlink>
            <w:r>
              <w:rPr/>
              <w:t xml:space="preserve">, pp.165-181, 2021, 978-2-37032-311-8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halshs-03371983v1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Imagination and Legal Realism: ‘Crimes against Humanity’ and the US Racial Question in 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Lagrou Pieter; Rovetta Ornella. </w:t>
            </w:r>
            <w:r>
              <w:rPr>
                <w:i w:val="1"/>
                <w:iCs w:val="1"/>
              </w:rPr>
              <w:t xml:space="preserve">Defeating Impunity. Attempts at International Justice in Europe since 1914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Berghahn</w:t>
              </w:r>
            </w:hyperlink>
            <w:r>
              <w:rPr/>
              <w:t xml:space="preserve">, pp.109-132, 2021, 978-1-80073-261-2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halshs-03464773v1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Werkstattgespräch mit Auszügen aus Utopia’89. Wir sind das Volk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Barriera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Verdalle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Strasse ist die Tribüne des Volkes. Ansichten zum 4. November 1989 in Ost-Berlin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Crimes. Droit de la guerre, transgressions et procès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André Loez. </w:t>
            </w:r>
            <w:r>
              <w:rPr>
                <w:i w:val="1"/>
                <w:iCs w:val="1"/>
              </w:rPr>
              <w:t xml:space="preserve">Mondes en guerre. Tome III: Guerres mondiales et impériales. 1870-1945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Passés / Composés</w:t>
              </w:r>
            </w:hyperlink>
            <w:r>
              <w:rPr/>
              <w:t xml:space="preserve">, pp.671-701, 2020, 2379332487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RDA en procès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Sophie Baby; Laure Neumayer; Frédéric Zalewski. </w:t>
            </w:r>
            <w:r>
              <w:rPr>
                <w:i w:val="1"/>
                <w:iCs w:val="1"/>
              </w:rPr>
              <w:t xml:space="preserve">Condamner le passé? Mémoires des passés autoritaires en Europe et en Amérique latine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Nanterre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halshs-02395228v1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international de Nuremberg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Sophie Baby; Laure Neumayer; Frédéric Zalewski. </w:t>
            </w:r>
            <w:r>
              <w:rPr>
                <w:i w:val="1"/>
                <w:iCs w:val="1"/>
              </w:rPr>
              <w:t xml:space="preserve">Condamner le passé? Mémoires des passés autoritaires en Europe et en Amérique latine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Nanterre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Annette Weinke</w:t>
              </w:r>
            </w:hyperlink>
          </w:p>
          <w:p>
            <w:pPr/>
            <w:r>
              <w:rPr/>
              <w:t xml:space="preserve">Martin Conway; Peter Lagrou; Henry Rousso. </w:t>
            </w:r>
            <w:r>
              <w:rPr>
                <w:i w:val="1"/>
                <w:iCs w:val="1"/>
              </w:rPr>
              <w:t xml:space="preserve">Europe's Postwar Periods - 1989, 1945, 1918. Writing History Backwards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pp.55-80, 2018, 9781474276528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&amp;quot;Transitional Justice&amp;quot; in the 1990s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Liora Israël ; Guillaume Mouralis. </w:t>
            </w:r>
            <w:r>
              <w:rPr>
                <w:i w:val="1"/>
                <w:iCs w:val="1"/>
              </w:rPr>
              <w:t xml:space="preserve">Dealing with Wars and Dictatorships. Legal Concepts and Categories in Action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Springer / Asser Press</w:t>
              </w:r>
            </w:hyperlink>
            <w:r>
              <w:rPr/>
              <w:t xml:space="preserve">, pp.83-100, 2014, 978-90-6704-930-6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rôle de la justice dans les transitions. Retour sur les catégories et relectures empiriques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Kora Andrieu; Geoffroy Lavau. </w:t>
            </w:r>
            <w:r>
              <w:rPr>
                <w:i w:val="1"/>
                <w:iCs w:val="1"/>
              </w:rPr>
              <w:t xml:space="preserve">Quelle justice pour les peuples en transition  ? Démocratiser, réconcilier, pacifier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de l’Université Paris Sorbonne</w:t>
              </w:r>
            </w:hyperlink>
            <w:r>
              <w:rPr/>
              <w:t xml:space="preserve">, pp.47-64, 2014, 978-2-84050-928-8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Liora Israël; Guillaume Mouralis. </w:t>
            </w:r>
            <w:r>
              <w:rPr>
                <w:i w:val="1"/>
                <w:iCs w:val="1"/>
              </w:rPr>
              <w:t xml:space="preserve">Dealing with Wars and Dictatorships. Legal Concepts and Categories in Action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Springer / Asser Press</w:t>
              </w:r>
            </w:hyperlink>
            <w:r>
              <w:rPr/>
              <w:t xml:space="preserve">, pp.1-20, 2014, 978-90-6704-930-6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Rejection of International Criminal Law in West Germany after the Second World War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Georges Mink; Laure Meumayer. </w:t>
            </w:r>
            <w:r>
              <w:rPr>
                <w:i w:val="1"/>
                <w:iCs w:val="1"/>
              </w:rPr>
              <w:t xml:space="preserve">History, Memory and Politics in Central and Eastern Europe. Memory Games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pp.226-241, 2013, 978-0-230-35433-3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Lawyers versus Jurisconsults. Sociography of the Main Nuremberg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Margo De Koster; Hervé Leuwers; Dirk Luyten; Xavier Rousseaux. </w:t>
            </w:r>
            <w:r>
              <w:rPr>
                <w:i w:val="1"/>
                <w:iCs w:val="1"/>
              </w:rPr>
              <w:t xml:space="preserve">Justice in Wartime and Revolutions. Europe, 1795-1950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Librairie Générale du Royaume</w:t>
              </w:r>
            </w:hyperlink>
            <w:r>
              <w:rPr/>
              <w:t xml:space="preserve">, pp.325-336, 2012, 978-90-5746-551-2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victimes effacées. Les victimes de la répression politique en RDA et l'épuration post-communiste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Lefranc, Sandrine; Mathieu, Lilian. </w:t>
            </w:r>
            <w:r>
              <w:rPr>
                <w:i w:val="1"/>
                <w:iCs w:val="1"/>
              </w:rPr>
              <w:t xml:space="preserve">Mobilisations de victimes</w:t>
            </w:r>
            <w:r>
              <w:rPr/>
              <w:t xml:space="preserve">, Presses Universitaires de Rennes, pp.53-67,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Allemagne. 1989 ans la chronologie légitime de l'épuration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Hertaux Jérôme, Pellen Cédric (dir.). </w:t>
            </w:r>
            <w:r>
              <w:rPr>
                <w:i w:val="1"/>
                <w:iCs w:val="1"/>
              </w:rPr>
              <w:t xml:space="preserve">1989 à l'Est de l'Europe. Une mémoire controversée</w:t>
            </w:r>
            <w:r>
              <w:rPr/>
              <w:t xml:space="preserve">, Editions de l'Aube, pp.80-102, 2009, 978-2-8159-0002-5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&amp;quot;Justice de transition&amp;quot; au risque des épurations. La RDA en procès 1949-2002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Offerle Michel et Rousso Henri (dir.). </w:t>
            </w:r>
            <w:r>
              <w:rPr>
                <w:i w:val="1"/>
                <w:iCs w:val="1"/>
              </w:rPr>
              <w:t xml:space="preserve">La fabrique interdisciplinaire. Histoire et science politique</w:t>
            </w:r>
            <w:r>
              <w:rPr/>
              <w:t xml:space="preserve">, Presses Universitaires de Rennes, pp.179-188, 2008, 978-2-7535-0610-7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'justice de transition' au risque des épurations. La RDA en procès 1949-2002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Offerlé, Michel et Rousso, Henry. </w:t>
            </w:r>
            <w:r>
              <w:rPr>
                <w:i w:val="1"/>
                <w:iCs w:val="1"/>
              </w:rPr>
              <w:t xml:space="preserve">La fabrique interdisciplinaire. Histoire et science politique</w:t>
            </w:r>
            <w:r>
              <w:rPr/>
              <w:t xml:space="preserve">, Presses universitaires de Rennes, pp.179-188,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halshs-00353738v1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Fall Oehme (1951-1995). Der Umgang der Justiz-Juristen mit DDR-Staatsverbrechen im vereinigten Deutschland zwischen 'Geschichts-' und 'Vergangenheitspolitik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Kott, Sandrine et Droit, Emmanuel. </w:t>
            </w:r>
            <w:r>
              <w:rPr>
                <w:i w:val="1"/>
                <w:iCs w:val="1"/>
              </w:rPr>
              <w:t xml:space="preserve">Die Ostdeutsche Gesellschaft. Eine transnationale Perspektive</w:t>
            </w:r>
            <w:r>
              <w:rPr/>
              <w:t xml:space="preserve">, Ch. Links Verlag, pp.236-250,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RDA en procès (1949-2004). Genèses d'une épuration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Kott, Sandrine et Mespoulet, Martine. </w:t>
            </w:r>
            <w:r>
              <w:rPr>
                <w:i w:val="1"/>
                <w:iCs w:val="1"/>
              </w:rPr>
              <w:t xml:space="preserve">Le post-communisme dans l'histoire</w:t>
            </w:r>
            <w:r>
              <w:rPr/>
              <w:t xml:space="preserve">, Editions de l'université de Bruxelles, pp.191-201,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halshs-00353745v1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Michelet (1899-1970)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Andrieu, C., Braud, P. et Piketty, G.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Robert Laffont, pp.766-769, 2006, coll. "Bouquins"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halshs-00353746v1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magistrats, le droit positif et la morale. Positivisme juridique et jus-naturalisme comme catégories de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</w:p>
          <w:p>
            <w:pPr/>
            <w:r>
              <w:rPr/>
              <w:t xml:space="preserve">Israël, L., Sacriste, G., Vauchez, A. et Willemez, L. </w:t>
            </w:r>
            <w:r>
              <w:rPr>
                <w:i w:val="1"/>
                <w:iCs w:val="1"/>
              </w:rPr>
              <w:t xml:space="preserve">Sur la portée sociale du droit. Usages et légitimité du registre juridique</w:t>
            </w:r>
            <w:r>
              <w:rPr/>
              <w:t xml:space="preserve">, PUF, pp.61-78, 2005, "CURAPP"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ministre de la justice face à la guerre d'Algérie, 1959-1961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Fraternité Edmond-Michelet. </w:t>
            </w:r>
            <w:r>
              <w:rPr>
                <w:i w:val="1"/>
                <w:iCs w:val="1"/>
              </w:rPr>
              <w:t xml:space="preserve">Edmond Michelet, homme d'État. Actes du colloque du 15 octobre 1999</w:t>
            </w:r>
            <w:r>
              <w:rPr/>
              <w:t xml:space="preserve">, Fraternité Edmond-Michelet, pp.143-161,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halshs-00353750v1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Mouralis : « Le droit et la justice peuvent être des instruments d'émancipation et de libération puissants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Clémentine Méténier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halshs-04574541v1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Nuremberg, “we started to judge company executives and managers” (Interview of Guillaume Mouralis by Clémentine Méténier)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États-Unis rejettent la justice pénale internationale : le précédent de Nuremberg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Delpla La justice des gens. Enquête dans la Bosnie des nouvelles après-guerres,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hal-01427911v1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Isabelle Delpla, La justice des gens. Enquête dans la Bosnie des nouvelles après-guerres (PUR, 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2016, pp.299-301.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⟨10.1353/ahs.2016.0004⟩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&amp;quot;Archives et histoire dans les sociétés post-communistes (Sonia Combe (dir.), Paris : La Découverte, coll. &amp;quot;Recherches&amp;quot;, 2009)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halshs-00837676v1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Stasi : ruée sur les archives ; Lustration à la polonaise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2009, pp.88 et 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&amp;quot;Aufarbeitung der Diktatur - Diktat der Aufarbeitung ? Normierungsprozesse beim Umgang mit diktatorischer Vergangenheit (K. Hammerstein, U. Mählert, J. Trappe, E. Wolfrum (Hrsg.), Göttingen : Wallstein Verlag, 2009)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2009, pp.523-525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halshs-00837669v1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642689v1" TargetMode="External"/><Relationship Id="rId9" Type="http://schemas.openxmlformats.org/officeDocument/2006/relationships/hyperlink" Target="https://hal.science/search/index/?q=*&amp;authFullName_s=Andrea Kretschmann" TargetMode="External"/><Relationship Id="rId10" Type="http://schemas.openxmlformats.org/officeDocument/2006/relationships/hyperlink" Target="https://hal.science/search/index/?q=*&amp;authFullName_s=Guillaume Mouralis" TargetMode="External"/><Relationship Id="rId11" Type="http://schemas.openxmlformats.org/officeDocument/2006/relationships/hyperlink" Target="https://hal.science/search/index/?q=*&amp;authFullName_s=Ulrike Zeigermann" TargetMode="External"/><Relationship Id="rId12" Type="http://schemas.openxmlformats.org/officeDocument/2006/relationships/hyperlink" Target="https://dx.doi.org/10.4324/9781003134220" TargetMode="External"/><Relationship Id="rId13" Type="http://schemas.openxmlformats.org/officeDocument/2006/relationships/hyperlink" Target="https://shs.hal.science/halshs-04392840v1" TargetMode="External"/><Relationship Id="rId14" Type="http://schemas.openxmlformats.org/officeDocument/2006/relationships/hyperlink" Target="https://www.routledge.com/Laypeople-in-Law-Sociolegal-Perspectives/Kretschmann-Mouralis-Zeigermann/p/book/9780367680978?fbclid=IwAR0xppWey6h1CRf0hAbPk1q3gmz_lFrhzDJPp1X4v0Ux_MwpXYqlxhLWPRs" TargetMode="External"/><Relationship Id="rId15" Type="http://schemas.openxmlformats.org/officeDocument/2006/relationships/hyperlink" Target="https://shs.hal.science/halshs-03513453v1" TargetMode="External"/><Relationship Id="rId16" Type="http://schemas.openxmlformats.org/officeDocument/2006/relationships/hyperlink" Target="https://hal.science/search/index/?q=*&amp;authFullName_s=Caroline Moine" TargetMode="External"/><Relationship Id="rId17" Type="http://schemas.openxmlformats.org/officeDocument/2006/relationships/hyperlink" Target="https://hal.science/search/index/?q=*&amp;authFullName_s=Laure Verdalle (de)" TargetMode="External"/><Relationship Id="rId18" Type="http://schemas.openxmlformats.org/officeDocument/2006/relationships/hyperlink" Target="https://hal.science/hal-03420347v1" TargetMode="External"/><Relationship Id="rId19" Type="http://schemas.openxmlformats.org/officeDocument/2006/relationships/hyperlink" Target="https://hal.science/search/index/?q=*&amp;authFullName_s=Laure de Verdalle" TargetMode="External"/><Relationship Id="rId20" Type="http://schemas.openxmlformats.org/officeDocument/2006/relationships/hyperlink" Target="https://www.christoph-links-verlag.de/index.cfm?view=3&amp;amp;titel_nr=9133" TargetMode="External"/><Relationship Id="rId21" Type="http://schemas.openxmlformats.org/officeDocument/2006/relationships/hyperlink" Target="https://hal.science/hal-02172430v1" TargetMode="External"/><Relationship Id="rId22" Type="http://schemas.openxmlformats.org/officeDocument/2006/relationships/hyperlink" Target="http://www.pressesdesciencespo.fr/fr/livre/?GCOI=27246100484670" TargetMode="External"/><Relationship Id="rId23" Type="http://schemas.openxmlformats.org/officeDocument/2006/relationships/hyperlink" Target="https://shs.hal.science/halshs-01515758v1" TargetMode="External"/><Relationship Id="rId24" Type="http://schemas.openxmlformats.org/officeDocument/2006/relationships/hyperlink" Target="https://hal.science/search/index/?q=*&amp;authFullName_s=Marie-B&#233;n&#233;dicte Vincent" TargetMode="External"/><Relationship Id="rId25" Type="http://schemas.openxmlformats.org/officeDocument/2006/relationships/hyperlink" Target="https://shs.hal.science/halshs-00834158v1" TargetMode="External"/><Relationship Id="rId26" Type="http://schemas.openxmlformats.org/officeDocument/2006/relationships/hyperlink" Target="https://hal.science/search/index/?q=*&amp;authFullName_s=Liora Isra&#235;l" TargetMode="External"/><Relationship Id="rId27" Type="http://schemas.openxmlformats.org/officeDocument/2006/relationships/hyperlink" Target="https://hal.science/hal-03501927v1" TargetMode="External"/><Relationship Id="rId28" Type="http://schemas.openxmlformats.org/officeDocument/2006/relationships/hyperlink" Target="http://arbre-bleu-editions.com/juge-a-nuremberg.html" TargetMode="External"/><Relationship Id="rId29" Type="http://schemas.openxmlformats.org/officeDocument/2006/relationships/hyperlink" Target="https://shs.hal.science/halshs-00346501v1" TargetMode="External"/><Relationship Id="rId30" Type="http://schemas.openxmlformats.org/officeDocument/2006/relationships/hyperlink" Target="https://shs.hal.science/halshs-04851044v2" TargetMode="External"/><Relationship Id="rId31" Type="http://schemas.openxmlformats.org/officeDocument/2006/relationships/hyperlink" Target="https://dx.doi.org/10.3917/commu.116.0227" TargetMode="External"/><Relationship Id="rId32" Type="http://schemas.openxmlformats.org/officeDocument/2006/relationships/hyperlink" Target="https://shs.hal.science/halshs-04312354v1" TargetMode="External"/><Relationship Id="rId33" Type="http://schemas.openxmlformats.org/officeDocument/2006/relationships/hyperlink" Target="https://dx.doi.org/10.24053/ldm-2022-0017" TargetMode="External"/><Relationship Id="rId34" Type="http://schemas.openxmlformats.org/officeDocument/2006/relationships/hyperlink" Target="https://shs.hal.science/halshs-03541524v1" TargetMode="External"/><Relationship Id="rId35" Type="http://schemas.openxmlformats.org/officeDocument/2006/relationships/hyperlink" Target="https://shs.hal.science/halshs-03916934v1" TargetMode="External"/><Relationship Id="rId36" Type="http://schemas.openxmlformats.org/officeDocument/2006/relationships/hyperlink" Target="https://dx.doi.org/10.1017/ahss.2022.94" TargetMode="External"/><Relationship Id="rId37" Type="http://schemas.openxmlformats.org/officeDocument/2006/relationships/hyperlink" Target="https://shs.hal.science/halshs-03885942v1" TargetMode="External"/><Relationship Id="rId38" Type="http://schemas.openxmlformats.org/officeDocument/2006/relationships/hyperlink" Target="https://hal.science/search/index/?q=*&amp;authFullName_s=Laure&#160;de Verdalle" TargetMode="External"/><Relationship Id="rId39" Type="http://schemas.openxmlformats.org/officeDocument/2006/relationships/hyperlink" Target="https://hal.science/hal-03501926v1" TargetMode="External"/><Relationship Id="rId40" Type="http://schemas.openxmlformats.org/officeDocument/2006/relationships/hyperlink" Target="https://dx.doi.org/10.3917/drs1.109.0643" TargetMode="External"/><Relationship Id="rId41" Type="http://schemas.openxmlformats.org/officeDocument/2006/relationships/hyperlink" Target="https://shs.hal.science/halshs-03208705v1" TargetMode="External"/><Relationship Id="rId42" Type="http://schemas.openxmlformats.org/officeDocument/2006/relationships/hyperlink" Target="https://dx.doi.org/10.4000/revdh.11628" TargetMode="External"/><Relationship Id="rId43" Type="http://schemas.openxmlformats.org/officeDocument/2006/relationships/hyperlink" Target="https://shs.hal.science/halshs-03207743v1" TargetMode="External"/><Relationship Id="rId44" Type="http://schemas.openxmlformats.org/officeDocument/2006/relationships/hyperlink" Target="https://hal.science/search/index/?q=*&amp;authFullName_s=Camille No&#251;s" TargetMode="External"/><Relationship Id="rId45" Type="http://schemas.openxmlformats.org/officeDocument/2006/relationships/hyperlink" Target="https://hal.science/search/index/?q=*&amp;authFullName_s=Nikola Tietze" TargetMode="External"/><Relationship Id="rId46" Type="http://schemas.openxmlformats.org/officeDocument/2006/relationships/hyperlink" Target="https://dx.doi.org/10.4000/rhsh.5431" TargetMode="External"/><Relationship Id="rId47" Type="http://schemas.openxmlformats.org/officeDocument/2006/relationships/hyperlink" Target="https://hal.science/hal-02937252v1" TargetMode="External"/><Relationship Id="rId48" Type="http://schemas.openxmlformats.org/officeDocument/2006/relationships/hyperlink" Target="https://dx.doi.org/10.2478/sck-2020-0004" TargetMode="External"/><Relationship Id="rId49" Type="http://schemas.openxmlformats.org/officeDocument/2006/relationships/hyperlink" Target="https://shs.hal.science/halshs-03208704v1" TargetMode="External"/><Relationship Id="rId50" Type="http://schemas.openxmlformats.org/officeDocument/2006/relationships/hyperlink" Target="https://hal.science/hal-02498796v1" TargetMode="External"/><Relationship Id="rId51" Type="http://schemas.openxmlformats.org/officeDocument/2006/relationships/hyperlink" Target="https://dx.doi.org/10.1515/zfrs-2019-0012" TargetMode="External"/><Relationship Id="rId52" Type="http://schemas.openxmlformats.org/officeDocument/2006/relationships/hyperlink" Target="https://hal.science/hal-02937648v1" TargetMode="External"/><Relationship Id="rId53" Type="http://schemas.openxmlformats.org/officeDocument/2006/relationships/hyperlink" Target="https://hal.science/hal-02937250v1" TargetMode="External"/><Relationship Id="rId54" Type="http://schemas.openxmlformats.org/officeDocument/2006/relationships/hyperlink" Target="https://shs.hal.science/halshs-02273128v1" TargetMode="External"/><Relationship Id="rId55" Type="http://schemas.openxmlformats.org/officeDocument/2006/relationships/hyperlink" Target="https://shs.hal.science/halshs-01515762v1" TargetMode="External"/><Relationship Id="rId56" Type="http://schemas.openxmlformats.org/officeDocument/2006/relationships/hyperlink" Target="https://hal.science/hal-01427893v1" TargetMode="External"/><Relationship Id="rId57" Type="http://schemas.openxmlformats.org/officeDocument/2006/relationships/hyperlink" Target="https://hal.science/hal-01647746v1" TargetMode="External"/><Relationship Id="rId58" Type="http://schemas.openxmlformats.org/officeDocument/2006/relationships/hyperlink" Target="https://dx.doi.org/10.3917/crii.073.0159" TargetMode="External"/><Relationship Id="rId59" Type="http://schemas.openxmlformats.org/officeDocument/2006/relationships/hyperlink" Target="https://shs.hal.science/halshs-01159888v1" TargetMode="External"/><Relationship Id="rId60" Type="http://schemas.openxmlformats.org/officeDocument/2006/relationships/hyperlink" Target="https://shs.hal.science/halshs-01251389v1" TargetMode="External"/><Relationship Id="rId61" Type="http://schemas.openxmlformats.org/officeDocument/2006/relationships/hyperlink" Target="https://shs.hal.science/halshs-01083468v1" TargetMode="External"/><Relationship Id="rId62" Type="http://schemas.openxmlformats.org/officeDocument/2006/relationships/hyperlink" Target="https://hal.science/search/index/?q=*&amp;authFullName_s=Sandrine Lefranc" TargetMode="External"/><Relationship Id="rId63" Type="http://schemas.openxmlformats.org/officeDocument/2006/relationships/hyperlink" Target="https://shs.hal.science/halshs-01100615v1" TargetMode="External"/><Relationship Id="rId64" Type="http://schemas.openxmlformats.org/officeDocument/2006/relationships/hyperlink" Target="https://shs.hal.science/halshs-00637452v1" TargetMode="External"/><Relationship Id="rId65" Type="http://schemas.openxmlformats.org/officeDocument/2006/relationships/hyperlink" Target="https://shs.hal.science/halshs-00637454v1" TargetMode="External"/><Relationship Id="rId66" Type="http://schemas.openxmlformats.org/officeDocument/2006/relationships/hyperlink" Target="https://shs.hal.science/halshs-00637453v1" TargetMode="External"/><Relationship Id="rId67" Type="http://schemas.openxmlformats.org/officeDocument/2006/relationships/hyperlink" Target="https://shs.hal.science/halshs-00346497v1" TargetMode="External"/><Relationship Id="rId68" Type="http://schemas.openxmlformats.org/officeDocument/2006/relationships/hyperlink" Target="https://shs.hal.science/halshs-00346520v1" TargetMode="External"/><Relationship Id="rId69" Type="http://schemas.openxmlformats.org/officeDocument/2006/relationships/hyperlink" Target="https://shs.hal.science/halshs-00346515v1" TargetMode="External"/><Relationship Id="rId70" Type="http://schemas.openxmlformats.org/officeDocument/2006/relationships/hyperlink" Target="https://dx.doi.org/10.4000/terrain.9953" TargetMode="External"/><Relationship Id="rId71" Type="http://schemas.openxmlformats.org/officeDocument/2006/relationships/hyperlink" Target="https://shs.hal.science/halshs-00346511v1" TargetMode="External"/><Relationship Id="rId72" Type="http://schemas.openxmlformats.org/officeDocument/2006/relationships/hyperlink" Target="https://shs.hal.science/halshs-00346505v1" TargetMode="External"/><Relationship Id="rId73" Type="http://schemas.openxmlformats.org/officeDocument/2006/relationships/hyperlink" Target="https://shs.hal.science/halshs-00346524v1" TargetMode="External"/><Relationship Id="rId74" Type="http://schemas.openxmlformats.org/officeDocument/2006/relationships/hyperlink" Target="https://shs.hal.science/halshs-04851011v1" TargetMode="External"/><Relationship Id="rId75" Type="http://schemas.openxmlformats.org/officeDocument/2006/relationships/hyperlink" Target="https://catalogue-editions.ens-lyon.fr/FR/livre/?GCOI=29021100968800" TargetMode="External"/><Relationship Id="rId76" Type="http://schemas.openxmlformats.org/officeDocument/2006/relationships/hyperlink" Target="https://dx.doi.org/10.4000/13r0p" TargetMode="External"/><Relationship Id="rId77" Type="http://schemas.openxmlformats.org/officeDocument/2006/relationships/hyperlink" Target="https://shs.hal.science/halshs-04869778v1" TargetMode="External"/><Relationship Id="rId78" Type="http://schemas.openxmlformats.org/officeDocument/2006/relationships/hyperlink" Target="https://www.taylorfrancis.com/chapters/edit/10.4324/9781003134220-9/mobilising-international-law-subverting-judicial-form-guillaume-mouralis?context=ubx&amp;amp;refId=891d9653-25a8-41e1-a371-8f3813fdb315" TargetMode="External"/><Relationship Id="rId79" Type="http://schemas.openxmlformats.org/officeDocument/2006/relationships/hyperlink" Target="https://dx.doi.org/10.4324/9781003134220-1" TargetMode="External"/><Relationship Id="rId80" Type="http://schemas.openxmlformats.org/officeDocument/2006/relationships/hyperlink" Target="https://shs.hal.science/halshs-04869707v1" TargetMode="External"/><Relationship Id="rId81" Type="http://schemas.openxmlformats.org/officeDocument/2006/relationships/hyperlink" Target="https://www.taylorfrancis.com/chapters/edit/10.4324/9781003134220-1/laypeople-law-andrea-kretschmann-guillaume-mouralis-ulrike-zeigermann" TargetMode="External"/><Relationship Id="rId82" Type="http://schemas.openxmlformats.org/officeDocument/2006/relationships/hyperlink" Target="https://shs.hal.science/halshs-03513201v1" TargetMode="External"/><Relationship Id="rId83" Type="http://schemas.openxmlformats.org/officeDocument/2006/relationships/hyperlink" Target="https://shs.hal.science/halshs-03513216v1" TargetMode="External"/><Relationship Id="rId84" Type="http://schemas.openxmlformats.org/officeDocument/2006/relationships/hyperlink" Target="https://shs.hal.science/halshs-03371983v1" TargetMode="External"/><Relationship Id="rId85" Type="http://schemas.openxmlformats.org/officeDocument/2006/relationships/hyperlink" Target="https://www.lgdj.fr/race-et-droit-9782370323118.html" TargetMode="External"/><Relationship Id="rId86" Type="http://schemas.openxmlformats.org/officeDocument/2006/relationships/hyperlink" Target="https://shs.hal.science/halshs-03464773v1" TargetMode="External"/><Relationship Id="rId87" Type="http://schemas.openxmlformats.org/officeDocument/2006/relationships/hyperlink" Target="https://www.berghahnbooks.com/title/RovettaDefeating#toc" TargetMode="External"/><Relationship Id="rId88" Type="http://schemas.openxmlformats.org/officeDocument/2006/relationships/hyperlink" Target="https://shs.hal.science/halshs-03513213v1" TargetMode="External"/><Relationship Id="rId89" Type="http://schemas.openxmlformats.org/officeDocument/2006/relationships/hyperlink" Target="https://hal.science/search/index/?q=*&amp;authFullName_s=Fr&#233;d&#233;ric Barriera" TargetMode="External"/><Relationship Id="rId90" Type="http://schemas.openxmlformats.org/officeDocument/2006/relationships/hyperlink" Target="https://hal.science/hal-02617513v1" TargetMode="External"/><Relationship Id="rId91" Type="http://schemas.openxmlformats.org/officeDocument/2006/relationships/hyperlink" Target="https://www.passes-composes.com/book/263" TargetMode="External"/><Relationship Id="rId92" Type="http://schemas.openxmlformats.org/officeDocument/2006/relationships/hyperlink" Target="https://shs.hal.science/halshs-02395228v1" TargetMode="External"/><Relationship Id="rId93" Type="http://schemas.openxmlformats.org/officeDocument/2006/relationships/hyperlink" Target="https://books.apple.com/fr/book/condamner-le-pass%C3%A9/id1482021650" TargetMode="External"/><Relationship Id="rId94" Type="http://schemas.openxmlformats.org/officeDocument/2006/relationships/hyperlink" Target="https://shs.hal.science/halshs-02395221v1" TargetMode="External"/><Relationship Id="rId95" Type="http://schemas.openxmlformats.org/officeDocument/2006/relationships/hyperlink" Target="https://hal.science/hal-02172476v1" TargetMode="External"/><Relationship Id="rId96" Type="http://schemas.openxmlformats.org/officeDocument/2006/relationships/hyperlink" Target="https://hal.science/search/index/?q=*&amp;authFullName_s=Annette Weinke" TargetMode="External"/><Relationship Id="rId97" Type="http://schemas.openxmlformats.org/officeDocument/2006/relationships/hyperlink" Target="https://www.bloomsbury.com/au/europes-postwar-periods-1989-1945-1918-9781474276528/" TargetMode="External"/><Relationship Id="rId98" Type="http://schemas.openxmlformats.org/officeDocument/2006/relationships/hyperlink" Target="https://shs.hal.science/halshs-00835929v1" TargetMode="External"/><Relationship Id="rId99" Type="http://schemas.openxmlformats.org/officeDocument/2006/relationships/hyperlink" Target="http://link.springer.com/book/10.1007/978-90-6704-930-6" TargetMode="External"/><Relationship Id="rId100" Type="http://schemas.openxmlformats.org/officeDocument/2006/relationships/hyperlink" Target="https://hal.science/hal-01100629v1" TargetMode="External"/><Relationship Id="rId101" Type="http://schemas.openxmlformats.org/officeDocument/2006/relationships/hyperlink" Target="http://pups.paris-sorbonne.fr/catalogue/philosophie-et-sciences-sociales/philosophie-appliquee/quelle-justice-pour-les-peuples-en-transition" TargetMode="External"/><Relationship Id="rId102" Type="http://schemas.openxmlformats.org/officeDocument/2006/relationships/hyperlink" Target="https://shs.hal.science/halshs-01100595v1" TargetMode="External"/><Relationship Id="rId103" Type="http://schemas.openxmlformats.org/officeDocument/2006/relationships/hyperlink" Target="https://shs.hal.science/halshs-00835923v1" TargetMode="External"/><Relationship Id="rId104" Type="http://schemas.openxmlformats.org/officeDocument/2006/relationships/hyperlink" Target="http://www.palgrave.com/page/detail/history-memory-and-politics-in-central-and-eastern-europe-georges-mink/?K=9780230354333" TargetMode="External"/><Relationship Id="rId105" Type="http://schemas.openxmlformats.org/officeDocument/2006/relationships/hyperlink" Target="https://shs.hal.science/halshs-00835913v1" TargetMode="External"/><Relationship Id="rId106" Type="http://schemas.openxmlformats.org/officeDocument/2006/relationships/hyperlink" Target="http://www.cegesoma.be/cms/autres_publi_fr.php?article=2223" TargetMode="External"/><Relationship Id="rId107" Type="http://schemas.openxmlformats.org/officeDocument/2006/relationships/hyperlink" Target="https://shs.hal.science/halshs-00637380v1" TargetMode="External"/><Relationship Id="rId108" Type="http://schemas.openxmlformats.org/officeDocument/2006/relationships/hyperlink" Target="https://shs.hal.science/halshs-00835934v1" TargetMode="External"/><Relationship Id="rId109" Type="http://schemas.openxmlformats.org/officeDocument/2006/relationships/hyperlink" Target="https://shs.hal.science/halshs-00835935v1" TargetMode="External"/><Relationship Id="rId110" Type="http://schemas.openxmlformats.org/officeDocument/2006/relationships/hyperlink" Target="https://shs.hal.science/halshs-00353738v1" TargetMode="External"/><Relationship Id="rId111" Type="http://schemas.openxmlformats.org/officeDocument/2006/relationships/hyperlink" Target="https://shs.hal.science/halshs-00353741v1" TargetMode="External"/><Relationship Id="rId112" Type="http://schemas.openxmlformats.org/officeDocument/2006/relationships/hyperlink" Target="https://shs.hal.science/halshs-00353745v1" TargetMode="External"/><Relationship Id="rId113" Type="http://schemas.openxmlformats.org/officeDocument/2006/relationships/hyperlink" Target="https://shs.hal.science/halshs-00353746v1" TargetMode="External"/><Relationship Id="rId114" Type="http://schemas.openxmlformats.org/officeDocument/2006/relationships/hyperlink" Target="https://shs.hal.science/halshs-00353749v1" TargetMode="External"/><Relationship Id="rId115" Type="http://schemas.openxmlformats.org/officeDocument/2006/relationships/hyperlink" Target="https://shs.hal.science/halshs-00353750v1" TargetMode="External"/><Relationship Id="rId116" Type="http://schemas.openxmlformats.org/officeDocument/2006/relationships/hyperlink" Target="https://shs.hal.science/halshs-04574541v1" TargetMode="External"/><Relationship Id="rId117" Type="http://schemas.openxmlformats.org/officeDocument/2006/relationships/hyperlink" Target="https://hal.science/search/index/?q=*&amp;authFullName_s=Cl&#233;mentine M&#233;t&#233;nier" TargetMode="External"/><Relationship Id="rId118" Type="http://schemas.openxmlformats.org/officeDocument/2006/relationships/hyperlink" Target="https://hal.science/hal-03821827v1" TargetMode="External"/><Relationship Id="rId119" Type="http://schemas.openxmlformats.org/officeDocument/2006/relationships/hyperlink" Target="https://hal.science/hal-02398986v1" TargetMode="External"/><Relationship Id="rId120" Type="http://schemas.openxmlformats.org/officeDocument/2006/relationships/hyperlink" Target="https://hal.science/hal-01427911v1" TargetMode="External"/><Relationship Id="rId121" Type="http://schemas.openxmlformats.org/officeDocument/2006/relationships/hyperlink" Target="https://hal.science/hal-01647750v1" TargetMode="External"/><Relationship Id="rId122" Type="http://schemas.openxmlformats.org/officeDocument/2006/relationships/hyperlink" Target="https://dx.doi.org/10.1353/ahs.2016.0004" TargetMode="External"/><Relationship Id="rId123" Type="http://schemas.openxmlformats.org/officeDocument/2006/relationships/hyperlink" Target="https://shs.hal.science/halshs-00837676v1" TargetMode="External"/><Relationship Id="rId124" Type="http://schemas.openxmlformats.org/officeDocument/2006/relationships/hyperlink" Target="https://shs.hal.science/halshs-00836753v1" TargetMode="External"/><Relationship Id="rId125" Type="http://schemas.openxmlformats.org/officeDocument/2006/relationships/hyperlink" Target="https://shs.hal.science/halshs-00837669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Mouralis</dc:title>
  <dc:description>CV</dc:description>
  <dc:subject/>
  <cp:keywords/>
  <cp:category/>
  <cp:lastModifiedBy/>
  <dcterms:created xsi:type="dcterms:W3CDTF">2026-04-30T08:13:40+02:00</dcterms:created>
  <dcterms:modified xsi:type="dcterms:W3CDTF">2026-04-30T08:13:40+02:00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