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Noyel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guillaume-noyel</w:t>
        </w:r>
      </w:hyperlink>
    </w:p>
    <w:p>
      <w:pPr>
        <w:numPr>
          <w:ilvl w:val="0"/>
          <w:numId w:val="1"/>
        </w:numPr>
      </w:pPr>
      <w:r>
        <w:rPr/>
        <w:t xml:space="preserve"> ORCID : </w:t>
      </w:r>
      <w:hyperlink r:id="rId9" w:history="1">
        <w:r>
          <w:rPr>
            <w:color w:val="#410a8c"/>
            <w:u w:val="single"/>
          </w:rPr>
          <w:t xml:space="preserve">0000-0002-7374-548X</w:t>
        </w:r>
      </w:hyperlink>
    </w:p>
    <w:p>
      <w:pPr>
        <w:numPr>
          <w:ilvl w:val="0"/>
          <w:numId w:val="1"/>
        </w:numPr>
      </w:pPr>
      <w:r>
        <w:rPr/>
        <w:t xml:space="preserve"> IdRef : </w:t>
      </w:r>
      <w:hyperlink r:id="rId10" w:history="1">
        <w:r>
          <w:rPr>
            <w:color w:val="#410a8c"/>
            <w:u w:val="single"/>
          </w:rPr>
          <w:t xml:space="preserve">136317006</w:t>
        </w:r>
      </w:hyperlink>
    </w:p>
    <w:p>
      <w:pPr>
        <w:numPr>
          <w:ilvl w:val="0"/>
          <w:numId w:val="1"/>
        </w:numPr>
      </w:pPr>
      <w:r>
        <w:rPr/>
        <w:t xml:space="preserve"> arXiv : </w:t>
      </w:r>
      <w:hyperlink r:id="rId11" w:history="1">
        <w:r>
          <w:rPr>
            <w:color w:val="#410a8c"/>
            <w:u w:val="single"/>
          </w:rPr>
          <w:t xml:space="preserve">noyel_g_1</w:t>
        </w:r>
      </w:hyperlink>
    </w:p>
    <w:p>
      <w:pPr>
        <w:numPr>
          <w:ilvl w:val="0"/>
          <w:numId w:val="1"/>
        </w:numPr>
      </w:pPr>
      <w:r>
        <w:rPr/>
        <w:t xml:space="preserve"> VIAF : </w:t>
      </w:r>
      <w:hyperlink r:id="rId12" w:history="1">
        <w:r>
          <w:rPr>
            <w:color w:val="#410a8c"/>
            <w:u w:val="single"/>
          </w:rPr>
          <w:t xml:space="preserve">215158650</w:t>
        </w:r>
      </w:hyperlink>
    </w:p>
    <w:p>
      <w:pPr>
        <w:numPr>
          <w:ilvl w:val="0"/>
          <w:numId w:val="1"/>
        </w:numPr>
      </w:pPr>
      <w:r>
        <w:rPr/>
        <w:t xml:space="preserve"> cv.identifier.google scholar : </w:t>
      </w:r>
      <w:hyperlink r:id="rId13" w:history="1">
        <w:r>
          <w:rPr>
            <w:color w:val="#410a8c"/>
            <w:u w:val="single"/>
          </w:rPr>
          <w:t xml:space="preserve">https://scholar.google.fr/citations?user=8RJLn60AAAAJ</w:t>
        </w:r>
      </w:hyperlink>
    </w:p>
    <w:p>
      <w:pPr>
        <w:numPr>
          <w:ilvl w:val="0"/>
          <w:numId w:val="1"/>
        </w:numPr>
      </w:pPr>
      <w:r>
        <w:rPr/>
        <w:t xml:space="preserve"> ISNI : </w:t>
      </w:r>
      <w:hyperlink r:id="rId14" w:history="1">
        <w:r>
          <w:rPr>
            <w:color w:val="#410a8c"/>
            <w:u w:val="single"/>
          </w:rPr>
          <w:t xml:space="preserve">0000000359301273</w:t>
        </w:r>
      </w:hyperlink>
    </w:p>
    <w:p>
      <w:pPr>
        <w:numPr>
          <w:ilvl w:val="0"/>
          <w:numId w:val="1"/>
        </w:numPr>
      </w:pPr>
      <w:r>
        <w:rPr/>
        <w:t xml:space="preserve"> ResearcherID : </w:t>
      </w:r>
      <w:hyperlink r:id="rId15" w:history="1">
        <w:r>
          <w:rPr>
            <w:color w:val="#410a8c"/>
            <w:u w:val="single"/>
          </w:rPr>
          <w:t xml:space="preserve">P-5930-2016</w:t>
        </w:r>
      </w:hyperlink>
    </w:p>
    <w:p>
      <w:pPr>
        <w:spacing w:before="600"/>
      </w:pPr>
    </w:p>
    <w:p>
      <w:pPr>
        <w:pStyle w:val="Heading2"/>
      </w:pPr>
      <w:r>
        <w:rPr>
          <w:color w:val="1e198e"/>
          <w:b w:val="1"/>
          <w:bCs w:val="1"/>
        </w:rPr>
        <w:t xml:space="preserve">Présentation</w:t>
      </w:r>
    </w:p>
    <w:p>
      <w:pPr>
        <w:spacing w:after="100"/>
      </w:pPr>
    </w:p>
    <w:p>
      <w:pPr/>
      <w:r>
        <w:rPr/>
        <w:t xml:space="preserve">Guillaume Noyel was born in France, and obtained a MSc in Image Processing from CPE-Lyon and a MSc in Computer Vision from Jean Monnet University, Saint-Etienne, France. He received his PhD in Mathematical Morphology from Mines ParisTech, Paris, in 2008 before working as a researcher in image processing and machine learning at the Michelin Research Centre for 6 years. Dr. Noyel joined IPRI in 2014 as a Research Director where he created a new scientific axis in medical image analysis. He was awarded a European grant from the European Union. The University of Strathclyde, Glasgow, United Kingdom invited him as a Visiting Researcher in the Department of Mathematics and Statistics. In 2021, the University of Reims Champagne-Ardenne, France, has awarded him his accreditation to supervise research (Habilitation) in the field of Computer Vision. He also joined Télécom Saint-Etienne and Hubert Curien Lab from Jean Monnet University in Saint-Etienne, France, as a lecturer and researcher.His principal fields of expertise are artificial intelligence, mathematical morphology, computer vision, 3D image reconstruction. Guillaume has contributed on several fields of applications: medicine (Diabetic Retinopathy and Cancer), life science (genomic prediction) and industry (quality control by AI and 3D imaging). He has been published in several journals and has obtained several patents (EU, USA, China, Japan) in these fields (</w:t>
      </w:r>
      <w:hyperlink r:id="rId16" w:history="1">
        <w:r>
          <w:rPr>
            <w:color w:val="#410a8c"/>
            <w:u w:val="single"/>
          </w:rPr>
          <w:t xml:space="preserve">https://cv.archives-ouvertes.fr/guillaume-noyel</w:t>
        </w:r>
      </w:hyperlink>
      <w:r>
        <w:rPr/>
        <w:t xml:space="preserve">). He has led several scientific joint efforts between industry and public research centres.Since 2023, Dr Noyel is a Senior Researcher at Limagrain in Artificial Intelligence and Computer Vision.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Functional Asplund metrics for pattern matching, robust to variable lighting conditions</w:t>
              </w:r>
            </w:hyperlink>
          </w:p>
          <w:p>
            <w:pPr/>
            <w:hyperlink r:id="rId18" w:history="1">
              <w:r>
                <w:rPr>
                  <w:color w:val="#410a8c"/>
                  <w:u w:val="single"/>
                </w:rPr>
                <w:t xml:space="preserve">Guillaume Noyel</w:t>
              </w:r>
            </w:hyperlink>
            <w:r>
              <w:rPr/>
              <w:t xml:space="preserve">,</w:t>
            </w:r>
            <w:hyperlink r:id="rId19" w:history="1">
              <w:r>
                <w:rPr>
                  <w:color w:val="#410a8c"/>
                  <w:u w:val="single"/>
                </w:rPr>
                <w:t xml:space="preserve">Michel Jourlin</w:t>
              </w:r>
            </w:hyperlink>
          </w:p>
          <w:p>
            <w:pPr/>
            <w:r>
              <w:rPr>
                <w:i w:val="1"/>
                <w:iCs w:val="1"/>
              </w:rPr>
              <w:t xml:space="preserve">Image Analysis &amp; Stereology</w:t>
            </w:r>
            <w:r>
              <w:rPr/>
              <w:t xml:space="preserve">, 2020, 39 (2), pp.53--71. </w:t>
            </w:r>
            <w:hyperlink r:id="rId20" w:history="1">
              <w:r>
                <w:rPr>
                  <w:color w:val="#410a8c"/>
                  <w:u w:val="single"/>
                </w:rPr>
                <w:t xml:space="preserve">⟨10.5566/ias.2292⟩</w:t>
              </w:r>
            </w:hyperlink>
          </w:p>
          <w:p>
            <w:pPr/>
            <w:r>
              <w:rPr/>
              <w:t xml:space="preserve">Article dans une revue</w:t>
            </w:r>
          </w:p>
          <w:p>
            <w:pPr/>
            <w:hyperlink r:id="rId17" w:history="1">
              <w:r>
                <w:rPr>
                  <w:color w:val="#410a8c"/>
                  <w:u w:val="single"/>
                </w:rPr>
                <w:t xml:space="preserve">hal-02271380v2</w:t>
              </w:r>
            </w:hyperlink>
          </w:p>
        </w:tc>
      </w:tr>
      <w:tr>
        <w:trPr/>
        <w:tc>
          <w:tcPr>
            <w:noWrap/>
          </w:tcPr>
          <w:p>
            <w:pPr>
              <w:spacing w:after="200"/>
            </w:pPr>
            <w:hyperlink r:id="rId21" w:history="1">
              <w:r>
                <w:rPr>
                  <w:color w:val="1e198e"/>
                  <w:b w:val="1"/>
                  <w:bCs w:val="1"/>
                  <w:u w:val="single"/>
                </w:rPr>
                <w:t xml:space="preserve">Region homogeneity in the Logarithmic Image Processing framework: application to region growing algorithms</w:t>
              </w:r>
            </w:hyperlink>
          </w:p>
          <w:p>
            <w:pPr/>
            <w:hyperlink r:id="rId18" w:history="1">
              <w:r>
                <w:rPr>
                  <w:color w:val="#410a8c"/>
                  <w:u w:val="single"/>
                </w:rPr>
                <w:t xml:space="preserve">Guillaume Noyel</w:t>
              </w:r>
            </w:hyperlink>
            <w:r>
              <w:rPr/>
              <w:t xml:space="preserve">,</w:t>
            </w:r>
            <w:hyperlink r:id="rId19" w:history="1">
              <w:r>
                <w:rPr>
                  <w:color w:val="#410a8c"/>
                  <w:u w:val="single"/>
                </w:rPr>
                <w:t xml:space="preserve">Michel Jourlin</w:t>
              </w:r>
            </w:hyperlink>
          </w:p>
          <w:p>
            <w:pPr/>
            <w:r>
              <w:rPr>
                <w:i w:val="1"/>
                <w:iCs w:val="1"/>
              </w:rPr>
              <w:t xml:space="preserve">Image Analysis &amp; Stereology</w:t>
            </w:r>
            <w:r>
              <w:rPr/>
              <w:t xml:space="preserve">, 2019, 38 (1), pp.43-52. </w:t>
            </w:r>
            <w:hyperlink r:id="rId22" w:history="1">
              <w:r>
                <w:rPr>
                  <w:color w:val="#410a8c"/>
                  <w:u w:val="single"/>
                </w:rPr>
                <w:t xml:space="preserve">⟨10.5566/ias.2038⟩</w:t>
              </w:r>
            </w:hyperlink>
          </w:p>
          <w:p>
            <w:pPr/>
            <w:r>
              <w:rPr/>
              <w:t xml:space="preserve">Article dans une revue</w:t>
            </w:r>
          </w:p>
          <w:p>
            <w:pPr/>
            <w:hyperlink r:id="rId21" w:history="1">
              <w:r>
                <w:rPr>
                  <w:color w:val="#410a8c"/>
                  <w:u w:val="single"/>
                </w:rPr>
                <w:t xml:space="preserve">hal-02099867v1</w:t>
              </w:r>
            </w:hyperlink>
          </w:p>
        </w:tc>
      </w:tr>
      <w:tr>
        <w:trPr/>
        <w:tc>
          <w:tcPr>
            <w:noWrap/>
          </w:tcPr>
          <w:p>
            <w:pPr>
              <w:spacing w:after="200"/>
            </w:pPr>
            <w:hyperlink r:id="rId23" w:history="1">
              <w:r>
                <w:rPr>
                  <w:color w:val="1e198e"/>
                  <w:b w:val="1"/>
                  <w:bCs w:val="1"/>
                  <w:u w:val="single"/>
                </w:rPr>
                <w:t xml:space="preserve">Superimposition of eye fundus images for longitudinal analysis from large public health databases</w:t>
              </w:r>
            </w:hyperlink>
          </w:p>
          <w:p>
            <w:pPr/>
            <w:hyperlink r:id="rId18" w:history="1">
              <w:r>
                <w:rPr>
                  <w:color w:val="#410a8c"/>
                  <w:u w:val="single"/>
                </w:rPr>
                <w:t xml:space="preserve">Guillaume Noyel</w:t>
              </w:r>
            </w:hyperlink>
            <w:r>
              <w:rPr/>
              <w:t xml:space="preserve">,</w:t>
            </w:r>
            <w:hyperlink r:id="rId24" w:history="1">
              <w:r>
                <w:rPr>
                  <w:color w:val="#410a8c"/>
                  <w:u w:val="single"/>
                </w:rPr>
                <w:t xml:space="preserve">Rebecca Thomas</w:t>
              </w:r>
            </w:hyperlink>
            <w:r>
              <w:rPr/>
              <w:t xml:space="preserve">,</w:t>
            </w:r>
            <w:hyperlink r:id="rId25" w:history="1">
              <w:r>
                <w:rPr>
                  <w:color w:val="#410a8c"/>
                  <w:u w:val="single"/>
                </w:rPr>
                <w:t xml:space="preserve">Gavin Bhakta</w:t>
              </w:r>
            </w:hyperlink>
            <w:r>
              <w:rPr/>
              <w:t xml:space="preserve">,</w:t>
            </w:r>
            <w:hyperlink r:id="rId26" w:history="1">
              <w:r>
                <w:rPr>
                  <w:color w:val="#410a8c"/>
                  <w:u w:val="single"/>
                </w:rPr>
                <w:t xml:space="preserve">Andrew Crowder</w:t>
              </w:r>
            </w:hyperlink>
            <w:r>
              <w:rPr/>
              <w:t xml:space="preserve">,</w:t>
            </w:r>
            <w:hyperlink r:id="rId27" w:history="1">
              <w:r>
                <w:rPr>
                  <w:color w:val="#410a8c"/>
                  <w:u w:val="single"/>
                </w:rPr>
                <w:t xml:space="preserve">David Owens</w:t>
              </w:r>
            </w:hyperlink>
            <w:r>
              <w:rPr/>
              <w:t xml:space="preserve">et al.</w:t>
            </w:r>
          </w:p>
          <w:p>
            <w:pPr/>
            <w:r>
              <w:rPr>
                <w:i w:val="1"/>
                <w:iCs w:val="1"/>
              </w:rPr>
              <w:t xml:space="preserve">Biomedical Physics &amp; Engineering Express</w:t>
            </w:r>
            <w:r>
              <w:rPr/>
              <w:t xml:space="preserve">, 2017, 3 (4), </w:t>
            </w:r>
            <w:hyperlink r:id="rId28" w:history="1">
              <w:r>
                <w:rPr>
                  <w:color w:val="#410a8c"/>
                  <w:u w:val="single"/>
                </w:rPr>
                <w:t xml:space="preserve">⟨10.1088/2057-1976/aa7d16⟩</w:t>
              </w:r>
            </w:hyperlink>
          </w:p>
          <w:p>
            <w:pPr/>
            <w:r>
              <w:rPr/>
              <w:t xml:space="preserve">Article dans une revue</w:t>
            </w:r>
          </w:p>
          <w:p>
            <w:pPr/>
            <w:hyperlink r:id="rId23" w:history="1">
              <w:r>
                <w:rPr>
                  <w:color w:val="#410a8c"/>
                  <w:u w:val="single"/>
                </w:rPr>
                <w:t xml:space="preserve">hal-01342960v3</w:t>
              </w:r>
            </w:hyperlink>
          </w:p>
        </w:tc>
      </w:tr>
      <w:tr>
        <w:trPr/>
        <w:tc>
          <w:tcPr>
            <w:noWrap/>
          </w:tcPr>
          <w:p>
            <w:pPr>
              <w:spacing w:after="200"/>
            </w:pPr>
            <w:hyperlink r:id="rId29" w:history="1">
              <w:r>
                <w:rPr>
                  <w:color w:val="1e198e"/>
                  <w:b w:val="1"/>
                  <w:bCs w:val="1"/>
                  <w:u w:val="single"/>
                </w:rPr>
                <w:t xml:space="preserve">Multivariate mathematical morphology for DCE-MRI image analysis in angiogenesis studies</w:t>
              </w:r>
            </w:hyperlink>
          </w:p>
          <w:p>
            <w:pPr/>
            <w:hyperlink r:id="rId18" w:history="1">
              <w:r>
                <w:rPr>
                  <w:color w:val="#410a8c"/>
                  <w:u w:val="single"/>
                </w:rPr>
                <w:t xml:space="preserve">Guillaume Noyel</w:t>
              </w:r>
            </w:hyperlink>
            <w:r>
              <w:rPr/>
              <w:t xml:space="preserve">,</w:t>
            </w:r>
            <w:hyperlink r:id="rId30" w:history="1">
              <w:r>
                <w:rPr>
                  <w:color w:val="#410a8c"/>
                  <w:u w:val="single"/>
                </w:rPr>
                <w:t xml:space="preserve">Jesus Angulo</w:t>
              </w:r>
            </w:hyperlink>
            <w:r>
              <w:rPr/>
              <w:t xml:space="preserve">,</w:t>
            </w:r>
            <w:hyperlink r:id="rId31" w:history="1">
              <w:r>
                <w:rPr>
                  <w:color w:val="#410a8c"/>
                  <w:u w:val="single"/>
                </w:rPr>
                <w:t xml:space="preserve">Dominique Jeulin</w:t>
              </w:r>
            </w:hyperlink>
            <w:r>
              <w:rPr/>
              <w:t xml:space="preserve">,</w:t>
            </w:r>
            <w:hyperlink r:id="rId32" w:history="1">
              <w:r>
                <w:rPr>
                  <w:color w:val="#410a8c"/>
                  <w:u w:val="single"/>
                </w:rPr>
                <w:t xml:space="preserve">Daniel Balvay</w:t>
              </w:r>
            </w:hyperlink>
            <w:r>
              <w:rPr/>
              <w:t xml:space="preserve">,</w:t>
            </w:r>
            <w:hyperlink r:id="rId33" w:history="1">
              <w:r>
                <w:rPr>
                  <w:color w:val="#410a8c"/>
                  <w:u w:val="single"/>
                </w:rPr>
                <w:t xml:space="preserve">Charles-André Cuenod</w:t>
              </w:r>
            </w:hyperlink>
          </w:p>
          <w:p>
            <w:pPr/>
            <w:r>
              <w:rPr>
                <w:i w:val="1"/>
                <w:iCs w:val="1"/>
              </w:rPr>
              <w:t xml:space="preserve">Image Analysis &amp; Stereology</w:t>
            </w:r>
            <w:r>
              <w:rPr/>
              <w:t xml:space="preserve">, 2015, 34 (1), pp.1-25. </w:t>
            </w:r>
            <w:hyperlink r:id="rId34" w:history="1">
              <w:r>
                <w:rPr>
                  <w:color w:val="#410a8c"/>
                  <w:u w:val="single"/>
                </w:rPr>
                <w:t xml:space="preserve">⟨10.5566/ias.1109⟩</w:t>
              </w:r>
            </w:hyperlink>
          </w:p>
          <w:p>
            <w:pPr/>
            <w:r>
              <w:rPr/>
              <w:t xml:space="preserve">Article dans une revue</w:t>
            </w:r>
          </w:p>
          <w:p>
            <w:pPr/>
            <w:hyperlink r:id="rId29" w:history="1">
              <w:r>
                <w:rPr>
                  <w:color w:val="#410a8c"/>
                  <w:u w:val="single"/>
                </w:rPr>
                <w:t xml:space="preserve">hal-01152401v2</w:t>
              </w:r>
            </w:hyperlink>
          </w:p>
        </w:tc>
      </w:tr>
      <w:tr>
        <w:trPr/>
        <w:tc>
          <w:tcPr>
            <w:noWrap/>
          </w:tcPr>
          <w:p>
            <w:pPr>
              <w:spacing w:after="200"/>
            </w:pPr>
            <w:hyperlink r:id="rId35" w:history="1">
              <w:r>
                <w:rPr>
                  <w:color w:val="1e198e"/>
                  <w:b w:val="1"/>
                  <w:bCs w:val="1"/>
                  <w:u w:val="single"/>
                </w:rPr>
                <w:t xml:space="preserve">Fast computation of all pairs of geodesic distances</w:t>
              </w:r>
            </w:hyperlink>
          </w:p>
          <w:p>
            <w:pPr/>
            <w:hyperlink r:id="rId18" w:history="1">
              <w:r>
                <w:rPr>
                  <w:color w:val="#410a8c"/>
                  <w:u w:val="single"/>
                </w:rPr>
                <w:t xml:space="preserve">Guillaume Noyel</w:t>
              </w:r>
            </w:hyperlink>
            <w:r>
              <w:rPr/>
              <w:t xml:space="preserve">,</w:t>
            </w:r>
            <w:hyperlink r:id="rId30" w:history="1">
              <w:r>
                <w:rPr>
                  <w:color w:val="#410a8c"/>
                  <w:u w:val="single"/>
                </w:rPr>
                <w:t xml:space="preserve">Jesus Angulo</w:t>
              </w:r>
            </w:hyperlink>
            <w:r>
              <w:rPr/>
              <w:t xml:space="preserve">,</w:t>
            </w:r>
            <w:hyperlink r:id="rId31" w:history="1">
              <w:r>
                <w:rPr>
                  <w:color w:val="#410a8c"/>
                  <w:u w:val="single"/>
                </w:rPr>
                <w:t xml:space="preserve">Dominique Jeulin</w:t>
              </w:r>
            </w:hyperlink>
          </w:p>
          <w:p>
            <w:pPr/>
            <w:r>
              <w:rPr>
                <w:i w:val="1"/>
                <w:iCs w:val="1"/>
              </w:rPr>
              <w:t xml:space="preserve">Image Analysis &amp; Stereology</w:t>
            </w:r>
            <w:r>
              <w:rPr/>
              <w:t xml:space="preserve">, 2011, 30 (2), pp.101-109. </w:t>
            </w:r>
            <w:hyperlink r:id="rId36" w:history="1">
              <w:r>
                <w:rPr>
                  <w:color w:val="#410a8c"/>
                  <w:u w:val="single"/>
                </w:rPr>
                <w:t xml:space="preserve">⟨10.5566/ias.v30.p101-109⟩</w:t>
              </w:r>
            </w:hyperlink>
          </w:p>
          <w:p>
            <w:pPr/>
            <w:r>
              <w:rPr/>
              <w:t xml:space="preserve">Article dans une revue</w:t>
            </w:r>
          </w:p>
          <w:p>
            <w:pPr/>
            <w:hyperlink r:id="rId35" w:history="1">
              <w:r>
                <w:rPr>
                  <w:color w:val="#410a8c"/>
                  <w:u w:val="single"/>
                </w:rPr>
                <w:t xml:space="preserve">hal-00658907v2</w:t>
              </w:r>
            </w:hyperlink>
          </w:p>
        </w:tc>
      </w:tr>
      <w:tr>
        <w:trPr/>
        <w:tc>
          <w:tcPr>
            <w:noWrap/>
          </w:tcPr>
          <w:p>
            <w:pPr>
              <w:spacing w:after="200"/>
            </w:pPr>
            <w:hyperlink r:id="rId37" w:history="1">
              <w:r>
                <w:rPr>
                  <w:color w:val="1e198e"/>
                  <w:b w:val="1"/>
                  <w:bCs w:val="1"/>
                  <w:u w:val="single"/>
                </w:rPr>
                <w:t xml:space="preserve">A New Spatio-Spectral Morphological Segmentation For Multi-Spectral Remote-Sensing Images</w:t>
              </w:r>
            </w:hyperlink>
          </w:p>
          <w:p>
            <w:pPr/>
            <w:hyperlink r:id="rId18" w:history="1">
              <w:r>
                <w:rPr>
                  <w:color w:val="#410a8c"/>
                  <w:u w:val="single"/>
                </w:rPr>
                <w:t xml:space="preserve">Guillaume Noyel</w:t>
              </w:r>
            </w:hyperlink>
            <w:r>
              <w:rPr/>
              <w:t xml:space="preserve">,</w:t>
            </w:r>
            <w:hyperlink r:id="rId30" w:history="1">
              <w:r>
                <w:rPr>
                  <w:color w:val="#410a8c"/>
                  <w:u w:val="single"/>
                </w:rPr>
                <w:t xml:space="preserve">Jesus Angulo</w:t>
              </w:r>
            </w:hyperlink>
            <w:r>
              <w:rPr/>
              <w:t xml:space="preserve">,</w:t>
            </w:r>
            <w:hyperlink r:id="rId31" w:history="1">
              <w:r>
                <w:rPr>
                  <w:color w:val="#410a8c"/>
                  <w:u w:val="single"/>
                </w:rPr>
                <w:t xml:space="preserve">Dominique Jeulin</w:t>
              </w:r>
            </w:hyperlink>
          </w:p>
          <w:p>
            <w:pPr/>
            <w:r>
              <w:rPr>
                <w:i w:val="1"/>
                <w:iCs w:val="1"/>
              </w:rPr>
              <w:t xml:space="preserve">International Journal of Remote Sensing</w:t>
            </w:r>
            <w:r>
              <w:rPr/>
              <w:t xml:space="preserve">, 2010, 31 (22), pp.5895-5920. </w:t>
            </w:r>
            <w:hyperlink r:id="rId38" w:history="1">
              <w:r>
                <w:rPr>
                  <w:color w:val="#410a8c"/>
                  <w:u w:val="single"/>
                </w:rPr>
                <w:t xml:space="preserve">⟨10.1080/01431161.2010.512314⟩</w:t>
              </w:r>
            </w:hyperlink>
          </w:p>
          <w:p>
            <w:pPr/>
            <w:r>
              <w:rPr/>
              <w:t xml:space="preserve">Article dans une revue</w:t>
            </w:r>
          </w:p>
          <w:p>
            <w:pPr/>
            <w:hyperlink r:id="rId37" w:history="1">
              <w:r>
                <w:rPr>
                  <w:color w:val="#410a8c"/>
                  <w:u w:val="single"/>
                </w:rPr>
                <w:t xml:space="preserve">hal-00836063v1</w:t>
              </w:r>
            </w:hyperlink>
          </w:p>
        </w:tc>
      </w:tr>
      <w:tr>
        <w:trPr/>
        <w:tc>
          <w:tcPr>
            <w:noWrap/>
          </w:tcPr>
          <w:p>
            <w:pPr>
              <w:spacing w:after="200"/>
            </w:pPr>
            <w:hyperlink r:id="rId39" w:history="1">
              <w:r>
                <w:rPr>
                  <w:color w:val="1e198e"/>
                  <w:b w:val="1"/>
                  <w:bCs w:val="1"/>
                  <w:u w:val="single"/>
                </w:rPr>
                <w:t xml:space="preserve">Morphological segmentation of hyperspectral images</w:t>
              </w:r>
            </w:hyperlink>
          </w:p>
          <w:p>
            <w:pPr/>
            <w:hyperlink r:id="rId18" w:history="1">
              <w:r>
                <w:rPr>
                  <w:color w:val="#410a8c"/>
                  <w:u w:val="single"/>
                </w:rPr>
                <w:t xml:space="preserve">Guillaume Noyel</w:t>
              </w:r>
            </w:hyperlink>
            <w:r>
              <w:rPr/>
              <w:t xml:space="preserve">,</w:t>
            </w:r>
            <w:hyperlink r:id="rId30" w:history="1">
              <w:r>
                <w:rPr>
                  <w:color w:val="#410a8c"/>
                  <w:u w:val="single"/>
                </w:rPr>
                <w:t xml:space="preserve">Jesus Angulo</w:t>
              </w:r>
            </w:hyperlink>
            <w:r>
              <w:rPr/>
              <w:t xml:space="preserve">,</w:t>
            </w:r>
            <w:hyperlink r:id="rId31" w:history="1">
              <w:r>
                <w:rPr>
                  <w:color w:val="#410a8c"/>
                  <w:u w:val="single"/>
                </w:rPr>
                <w:t xml:space="preserve">Dominique Jeulin</w:t>
              </w:r>
            </w:hyperlink>
          </w:p>
          <w:p>
            <w:pPr/>
            <w:r>
              <w:rPr>
                <w:i w:val="1"/>
                <w:iCs w:val="1"/>
              </w:rPr>
              <w:t xml:space="preserve">Image Analysis &amp; Stereology</w:t>
            </w:r>
            <w:r>
              <w:rPr/>
              <w:t xml:space="preserve">, 2007, 26 (3), pp.101-109. </w:t>
            </w:r>
            <w:hyperlink r:id="rId40" w:history="1">
              <w:r>
                <w:rPr>
                  <w:color w:val="#410a8c"/>
                  <w:u w:val="single"/>
                </w:rPr>
                <w:t xml:space="preserve">⟨10.5566/ias.v26.p101-109⟩</w:t>
              </w:r>
            </w:hyperlink>
          </w:p>
          <w:p>
            <w:pPr/>
            <w:r>
              <w:rPr/>
              <w:t xml:space="preserve">Article dans une revue</w:t>
            </w:r>
          </w:p>
          <w:p>
            <w:pPr/>
            <w:hyperlink r:id="rId39" w:history="1">
              <w:r>
                <w:rPr>
                  <w:color w:val="#410a8c"/>
                  <w:u w:val="single"/>
                </w:rPr>
                <w:t xml:space="preserve">hal-01220414v2</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Logarithmic Morphological Neural Nets robust to lighting variations</w:t>
              </w:r>
            </w:hyperlink>
          </w:p>
          <w:p>
            <w:pPr/>
            <w:hyperlink r:id="rId18" w:history="1">
              <w:r>
                <w:rPr>
                  <w:color w:val="#410a8c"/>
                  <w:u w:val="single"/>
                </w:rPr>
                <w:t xml:space="preserve">Guillaume Noyel</w:t>
              </w:r>
            </w:hyperlink>
            <w:r>
              <w:rPr/>
              <w:t xml:space="preserve">,</w:t>
            </w:r>
            <w:hyperlink r:id="rId42" w:history="1">
              <w:r>
                <w:rPr>
                  <w:color w:val="#410a8c"/>
                  <w:u w:val="single"/>
                </w:rPr>
                <w:t xml:space="preserve">Emile Barbier--Renard</w:t>
              </w:r>
            </w:hyperlink>
            <w:r>
              <w:rPr/>
              <w:t xml:space="preserve">,</w:t>
            </w:r>
            <w:hyperlink r:id="rId19" w:history="1">
              <w:r>
                <w:rPr>
                  <w:color w:val="#410a8c"/>
                  <w:u w:val="single"/>
                </w:rPr>
                <w:t xml:space="preserve">Michel Jourlin</w:t>
              </w:r>
            </w:hyperlink>
            <w:r>
              <w:rPr/>
              <w:t xml:space="preserve">,</w:t>
            </w:r>
            <w:hyperlink r:id="rId43" w:history="1">
              <w:r>
                <w:rPr>
                  <w:color w:val="#410a8c"/>
                  <w:u w:val="single"/>
                </w:rPr>
                <w:t xml:space="preserve">Thierry Fournel</w:t>
              </w:r>
            </w:hyperlink>
          </w:p>
          <w:p>
            <w:pPr/>
            <w:r>
              <w:rPr>
                <w:i w:val="1"/>
                <w:iCs w:val="1"/>
              </w:rPr>
              <w:t xml:space="preserve">DGMM 2022, IAPR Second International Conference on Discrete Geometry and Mathematical Morphology</w:t>
            </w:r>
            <w:r>
              <w:rPr/>
              <w:t xml:space="preserve">, Oct 2022, Strasbourg, France. pp.462-474, </w:t>
            </w:r>
            <w:hyperlink r:id="rId44" w:history="1">
              <w:r>
                <w:rPr>
                  <w:color w:val="#410a8c"/>
                  <w:u w:val="single"/>
                </w:rPr>
                <w:t xml:space="preserve">⟨10.1007/978-3-031-19897-7_36⟩</w:t>
              </w:r>
            </w:hyperlink>
          </w:p>
          <w:p>
            <w:pPr/>
            <w:r>
              <w:rPr/>
              <w:t xml:space="preserve">Communication dans un congrès</w:t>
            </w:r>
          </w:p>
          <w:p>
            <w:pPr/>
            <w:hyperlink r:id="rId41" w:history="1">
              <w:r>
                <w:rPr>
                  <w:color w:val="#410a8c"/>
                  <w:u w:val="single"/>
                </w:rPr>
                <w:t xml:space="preserve">hal-03645285v2</w:t>
              </w:r>
            </w:hyperlink>
          </w:p>
        </w:tc>
      </w:tr>
      <w:tr>
        <w:trPr/>
        <w:tc>
          <w:tcPr>
            <w:noWrap/>
          </w:tcPr>
          <w:p>
            <w:pPr>
              <w:spacing w:after="200"/>
            </w:pPr>
            <w:hyperlink r:id="rId45" w:history="1">
              <w:r>
                <w:rPr>
                  <w:color w:val="1e198e"/>
                  <w:b w:val="1"/>
                  <w:bCs w:val="1"/>
                  <w:u w:val="single"/>
                </w:rPr>
                <w:t xml:space="preserve">Retinal vessel segmentation by probing adaptive to lighting variations</w:t>
              </w:r>
            </w:hyperlink>
          </w:p>
          <w:p>
            <w:pPr/>
            <w:hyperlink r:id="rId18" w:history="1">
              <w:r>
                <w:rPr>
                  <w:color w:val="#410a8c"/>
                  <w:u w:val="single"/>
                </w:rPr>
                <w:t xml:space="preserve">Guillaume Noyel</w:t>
              </w:r>
            </w:hyperlink>
            <w:r>
              <w:rPr/>
              <w:t xml:space="preserve">,</w:t>
            </w:r>
            <w:hyperlink r:id="rId46" w:history="1">
              <w:r>
                <w:rPr>
                  <w:color w:val="#410a8c"/>
                  <w:u w:val="single"/>
                </w:rPr>
                <w:t xml:space="preserve">Christine Vartin</w:t>
              </w:r>
            </w:hyperlink>
            <w:r>
              <w:rPr/>
              <w:t xml:space="preserve">,</w:t>
            </w:r>
            <w:hyperlink r:id="rId47" w:history="1">
              <w:r>
                <w:rPr>
                  <w:color w:val="#410a8c"/>
                  <w:u w:val="single"/>
                </w:rPr>
                <w:t xml:space="preserve">Peter Boyle</w:t>
              </w:r>
            </w:hyperlink>
            <w:r>
              <w:rPr/>
              <w:t xml:space="preserve">,</w:t>
            </w:r>
            <w:hyperlink r:id="rId48" w:history="1">
              <w:r>
                <w:rPr>
                  <w:color w:val="#410a8c"/>
                  <w:u w:val="single"/>
                </w:rPr>
                <w:t xml:space="preserve">Laurent Kodjikian</w:t>
              </w:r>
            </w:hyperlink>
          </w:p>
          <w:p>
            <w:pPr/>
            <w:r>
              <w:rPr>
                <w:i w:val="1"/>
                <w:iCs w:val="1"/>
              </w:rPr>
              <w:t xml:space="preserve">2020 IEEE 17th International Symposium on Biomedical Imaging (ISBI)</w:t>
            </w:r>
            <w:r>
              <w:rPr/>
              <w:t xml:space="preserve">, IEEE, Apr 2020, Iowa City, United States. pp.1246-1249, </w:t>
            </w:r>
            <w:hyperlink r:id="rId49" w:history="1">
              <w:r>
                <w:rPr>
                  <w:color w:val="#410a8c"/>
                  <w:u w:val="single"/>
                </w:rPr>
                <w:t xml:space="preserve">⟨10.1109/ISBI45749.2020.9098332⟩</w:t>
              </w:r>
            </w:hyperlink>
          </w:p>
          <w:p>
            <w:pPr/>
            <w:r>
              <w:rPr/>
              <w:t xml:space="preserve">Communication dans un congrès</w:t>
            </w:r>
          </w:p>
          <w:p>
            <w:pPr/>
            <w:hyperlink r:id="rId45" w:history="1">
              <w:r>
                <w:rPr>
                  <w:color w:val="#410a8c"/>
                  <w:u w:val="single"/>
                </w:rPr>
                <w:t xml:space="preserve">hal-02556835v1</w:t>
              </w:r>
            </w:hyperlink>
          </w:p>
        </w:tc>
      </w:tr>
      <w:tr>
        <w:trPr/>
        <w:tc>
          <w:tcPr>
            <w:noWrap/>
          </w:tcPr>
          <w:p>
            <w:pPr>
              <w:spacing w:after="200"/>
            </w:pPr>
            <w:hyperlink r:id="rId50" w:history="1">
              <w:r>
                <w:rPr>
                  <w:color w:val="1e198e"/>
                  <w:b w:val="1"/>
                  <w:bCs w:val="1"/>
                  <w:u w:val="single"/>
                </w:rPr>
                <w:t xml:space="preserve">Registration of retinal images from Public Health by minimising an error between vessels using an affine model with radial distortions</w:t>
              </w:r>
            </w:hyperlink>
          </w:p>
          <w:p>
            <w:pPr/>
            <w:hyperlink r:id="rId18" w:history="1">
              <w:r>
                <w:rPr>
                  <w:color w:val="#410a8c"/>
                  <w:u w:val="single"/>
                </w:rPr>
                <w:t xml:space="preserve">Guillaume Noyel</w:t>
              </w:r>
            </w:hyperlink>
            <w:r>
              <w:rPr/>
              <w:t xml:space="preserve">,</w:t>
            </w:r>
            <w:hyperlink r:id="rId51" w:history="1">
              <w:r>
                <w:rPr>
                  <w:color w:val="#410a8c"/>
                  <w:u w:val="single"/>
                </w:rPr>
                <w:t xml:space="preserve">R Thomas</w:t>
              </w:r>
            </w:hyperlink>
            <w:r>
              <w:rPr/>
              <w:t xml:space="preserve">,</w:t>
            </w:r>
            <w:hyperlink r:id="rId52" w:history="1">
              <w:r>
                <w:rPr>
                  <w:color w:val="#410a8c"/>
                  <w:u w:val="single"/>
                </w:rPr>
                <w:t xml:space="preserve">S Iles</w:t>
              </w:r>
            </w:hyperlink>
            <w:r>
              <w:rPr/>
              <w:t xml:space="preserve">,</w:t>
            </w:r>
            <w:hyperlink r:id="rId53" w:history="1">
              <w:r>
                <w:rPr>
                  <w:color w:val="#410a8c"/>
                  <w:u w:val="single"/>
                </w:rPr>
                <w:t xml:space="preserve">G Bhakta</w:t>
              </w:r>
            </w:hyperlink>
            <w:r>
              <w:rPr/>
              <w:t xml:space="preserve">,</w:t>
            </w:r>
            <w:hyperlink r:id="rId54" w:history="1">
              <w:r>
                <w:rPr>
                  <w:color w:val="#410a8c"/>
                  <w:u w:val="single"/>
                </w:rPr>
                <w:t xml:space="preserve">A Crowder</w:t>
              </w:r>
            </w:hyperlink>
            <w:r>
              <w:rPr/>
              <w:t xml:space="preserve">et al.</w:t>
            </w:r>
          </w:p>
          <w:p>
            <w:pPr/>
            <w:r>
              <w:rPr>
                <w:i w:val="1"/>
                <w:iCs w:val="1"/>
              </w:rPr>
              <w:t xml:space="preserve">IEEE 16th International Symposium on Biomedical Imaging (ISBI 2019)</w:t>
            </w:r>
            <w:r>
              <w:rPr/>
              <w:t xml:space="preserve">, IEEE, Apr 2019, Venice, Italy. pp.561-564, </w:t>
            </w:r>
            <w:hyperlink r:id="rId55" w:history="1">
              <w:r>
                <w:rPr>
                  <w:color w:val="#410a8c"/>
                  <w:u w:val="single"/>
                </w:rPr>
                <w:t xml:space="preserve">⟨10.1109/ISBI.2019.8759415⟩</w:t>
              </w:r>
            </w:hyperlink>
          </w:p>
          <w:p>
            <w:pPr/>
            <w:r>
              <w:rPr/>
              <w:t xml:space="preserve">Communication dans un congrès</w:t>
            </w:r>
          </w:p>
          <w:p>
            <w:pPr/>
            <w:hyperlink r:id="rId50" w:history="1">
              <w:r>
                <w:rPr>
                  <w:color w:val="#410a8c"/>
                  <w:u w:val="single"/>
                </w:rPr>
                <w:t xml:space="preserve">hal-02099845v1</w:t>
              </w:r>
            </w:hyperlink>
          </w:p>
        </w:tc>
      </w:tr>
      <w:tr>
        <w:trPr/>
        <w:tc>
          <w:tcPr>
            <w:noWrap/>
          </w:tcPr>
          <w:p>
            <w:pPr>
              <w:spacing w:after="200"/>
            </w:pPr>
            <w:hyperlink r:id="rId56" w:history="1">
              <w:r>
                <w:rPr>
                  <w:color w:val="1e198e"/>
                  <w:b w:val="1"/>
                  <w:bCs w:val="1"/>
                  <w:u w:val="single"/>
                </w:rPr>
                <w:t xml:space="preserve">Logarithmic mathematical morphology: a new framework adaptive to illumination changes</w:t>
              </w:r>
            </w:hyperlink>
          </w:p>
          <w:p>
            <w:pPr/>
            <w:hyperlink r:id="rId18" w:history="1">
              <w:r>
                <w:rPr>
                  <w:color w:val="#410a8c"/>
                  <w:u w:val="single"/>
                </w:rPr>
                <w:t xml:space="preserve">Guillaume Noyel</w:t>
              </w:r>
            </w:hyperlink>
          </w:p>
          <w:p>
            <w:pPr/>
            <w:r>
              <w:rPr>
                <w:i w:val="1"/>
                <w:iCs w:val="1"/>
              </w:rPr>
              <w:t xml:space="preserve">23rd Iberoamerican Congress on Pattern Recognition (CIARP 2018)</w:t>
            </w:r>
            <w:r>
              <w:rPr/>
              <w:t xml:space="preserve">, Nov 2018, Madrid, Spain. pp.453-461, </w:t>
            </w:r>
            <w:hyperlink r:id="rId57" w:history="1">
              <w:r>
                <w:rPr>
                  <w:color w:val="#410a8c"/>
                  <w:u w:val="single"/>
                </w:rPr>
                <w:t xml:space="preserve">⟨10.1007/978-3-030-13469-3_53⟩</w:t>
              </w:r>
            </w:hyperlink>
          </w:p>
          <w:p>
            <w:pPr/>
            <w:r>
              <w:rPr/>
              <w:t xml:space="preserve">Communication dans un congrès</w:t>
            </w:r>
          </w:p>
          <w:p>
            <w:pPr/>
            <w:hyperlink r:id="rId56" w:history="1">
              <w:r>
                <w:rPr>
                  <w:color w:val="#410a8c"/>
                  <w:u w:val="single"/>
                </w:rPr>
                <w:t xml:space="preserve">hal-01789693v3</w:t>
              </w:r>
            </w:hyperlink>
          </w:p>
        </w:tc>
      </w:tr>
      <w:tr>
        <w:trPr/>
        <w:tc>
          <w:tcPr>
            <w:noWrap/>
          </w:tcPr>
          <w:p>
            <w:pPr>
              <w:spacing w:after="200"/>
            </w:pPr>
            <w:hyperlink r:id="rId58" w:history="1">
              <w:r>
                <w:rPr>
                  <w:color w:val="1e198e"/>
                  <w:b w:val="1"/>
                  <w:bCs w:val="1"/>
                  <w:u w:val="single"/>
                </w:rPr>
                <w:t xml:space="preserve">A Link Between the Multiplicative and Additive Functional Asplund’s Metrics</w:t>
              </w:r>
            </w:hyperlink>
          </w:p>
          <w:p>
            <w:pPr/>
            <w:hyperlink r:id="rId18" w:history="1">
              <w:r>
                <w:rPr>
                  <w:color w:val="#410a8c"/>
                  <w:u w:val="single"/>
                </w:rPr>
                <w:t xml:space="preserve">Guillaume Noyel</w:t>
              </w:r>
            </w:hyperlink>
          </w:p>
          <w:p>
            <w:pPr/>
            <w:r>
              <w:rPr>
                <w:i w:val="1"/>
                <w:iCs w:val="1"/>
              </w:rPr>
              <w:t xml:space="preserve">14th International Symposium on Mathematical Morphology (ISMM 2019)</w:t>
            </w:r>
            <w:r>
              <w:rPr/>
              <w:t xml:space="preserve">, Saarland University, Jul 2019, Saarbrücken, Germany. pp.41-53, </w:t>
            </w:r>
            <w:hyperlink r:id="rId59" w:history="1">
              <w:r>
                <w:rPr>
                  <w:color w:val="#410a8c"/>
                  <w:u w:val="single"/>
                </w:rPr>
                <w:t xml:space="preserve">⟨10.1007/978-3-030-20867-7_4⟩</w:t>
              </w:r>
            </w:hyperlink>
          </w:p>
          <w:p>
            <w:pPr/>
            <w:r>
              <w:rPr/>
              <w:t xml:space="preserve">Communication dans un congrès</w:t>
            </w:r>
          </w:p>
          <w:p>
            <w:pPr/>
            <w:hyperlink r:id="rId58" w:history="1">
              <w:r>
                <w:rPr>
                  <w:color w:val="#410a8c"/>
                  <w:u w:val="single"/>
                </w:rPr>
                <w:t xml:space="preserve">hal-02183488v1</w:t>
              </w:r>
            </w:hyperlink>
          </w:p>
        </w:tc>
      </w:tr>
      <w:tr>
        <w:trPr/>
        <w:tc>
          <w:tcPr>
            <w:noWrap/>
          </w:tcPr>
          <w:p>
            <w:pPr>
              <w:spacing w:after="200"/>
            </w:pPr>
            <w:hyperlink r:id="rId60" w:history="1">
              <w:r>
                <w:rPr>
                  <w:color w:val="1e198e"/>
                  <w:b w:val="1"/>
                  <w:bCs w:val="1"/>
                  <w:u w:val="single"/>
                </w:rPr>
                <w:t xml:space="preserve">Homogeneity of a region in the logarithmic image processing framework: application to region growing algorithms</w:t>
              </w:r>
            </w:hyperlink>
          </w:p>
          <w:p>
            <w:pPr/>
            <w:hyperlink r:id="rId19" w:history="1">
              <w:r>
                <w:rPr>
                  <w:color w:val="#410a8c"/>
                  <w:u w:val="single"/>
                </w:rPr>
                <w:t xml:space="preserve">Michel Jourlin</w:t>
              </w:r>
            </w:hyperlink>
            <w:r>
              <w:rPr/>
              <w:t xml:space="preserve">,</w:t>
            </w:r>
            <w:hyperlink r:id="rId18" w:history="1">
              <w:r>
                <w:rPr>
                  <w:color w:val="#410a8c"/>
                  <w:u w:val="single"/>
                </w:rPr>
                <w:t xml:space="preserve">Guillaume Noyel</w:t>
              </w:r>
            </w:hyperlink>
          </w:p>
          <w:p>
            <w:pPr/>
            <w:r>
              <w:rPr>
                <w:i w:val="1"/>
                <w:iCs w:val="1"/>
              </w:rPr>
              <w:t xml:space="preserve">Physics and Mechanics of Random Structures: from Morphology to Material Properties</w:t>
            </w:r>
            <w:r>
              <w:rPr/>
              <w:t xml:space="preserve">, Jun 2018, Ile d'Oléron, France. pp.5-7</w:t>
            </w:r>
          </w:p>
          <w:p>
            <w:pPr/>
            <w:r>
              <w:rPr/>
              <w:t xml:space="preserve">Communication dans un congrès</w:t>
            </w:r>
          </w:p>
          <w:p>
            <w:pPr/>
            <w:hyperlink r:id="rId60" w:history="1">
              <w:r>
                <w:rPr>
                  <w:color w:val="#410a8c"/>
                  <w:u w:val="single"/>
                </w:rPr>
                <w:t xml:space="preserve">hal-01822522v1</w:t>
              </w:r>
            </w:hyperlink>
          </w:p>
        </w:tc>
      </w:tr>
      <w:tr>
        <w:trPr/>
        <w:tc>
          <w:tcPr>
            <w:noWrap/>
          </w:tcPr>
          <w:p>
            <w:pPr>
              <w:spacing w:after="200"/>
            </w:pPr>
            <w:hyperlink r:id="rId61" w:history="1">
              <w:r>
                <w:rPr>
                  <w:color w:val="1e198e"/>
                  <w:b w:val="1"/>
                  <w:bCs w:val="1"/>
                  <w:u w:val="single"/>
                </w:rPr>
                <w:t xml:space="preserve">Enhancing Eye Fundus Images for Diabetic Retinopathy Screening</w:t>
              </w:r>
            </w:hyperlink>
          </w:p>
          <w:p>
            <w:pPr/>
            <w:hyperlink r:id="rId18" w:history="1">
              <w:r>
                <w:rPr>
                  <w:color w:val="#410a8c"/>
                  <w:u w:val="single"/>
                </w:rPr>
                <w:t xml:space="preserve">Guillaume Noyel</w:t>
              </w:r>
            </w:hyperlink>
            <w:r>
              <w:rPr/>
              <w:t xml:space="preserve">,</w:t>
            </w:r>
            <w:hyperlink r:id="rId19" w:history="1">
              <w:r>
                <w:rPr>
                  <w:color w:val="#410a8c"/>
                  <w:u w:val="single"/>
                </w:rPr>
                <w:t xml:space="preserve">Michel Jourlin</w:t>
              </w:r>
            </w:hyperlink>
            <w:r>
              <w:rPr/>
              <w:t xml:space="preserve">,</w:t>
            </w:r>
            <w:hyperlink r:id="rId62" w:history="1">
              <w:r>
                <w:rPr>
                  <w:color w:val="#410a8c"/>
                  <w:u w:val="single"/>
                </w:rPr>
                <w:t xml:space="preserve">Michel Smans</w:t>
              </w:r>
            </w:hyperlink>
            <w:r>
              <w:rPr/>
              <w:t xml:space="preserve">,</w:t>
            </w:r>
            <w:hyperlink r:id="rId24" w:history="1">
              <w:r>
                <w:rPr>
                  <w:color w:val="#410a8c"/>
                  <w:u w:val="single"/>
                </w:rPr>
                <w:t xml:space="preserve">Rebecca Thomas</w:t>
              </w:r>
            </w:hyperlink>
            <w:r>
              <w:rPr/>
              <w:t xml:space="preserve">,</w:t>
            </w:r>
            <w:hyperlink r:id="rId63" w:history="1">
              <w:r>
                <w:rPr>
                  <w:color w:val="#410a8c"/>
                  <w:u w:val="single"/>
                </w:rPr>
                <w:t xml:space="preserve">Simon Iles</w:t>
              </w:r>
            </w:hyperlink>
            <w:r>
              <w:rPr/>
              <w:t xml:space="preserve">et al.</w:t>
            </w:r>
          </w:p>
          <w:p>
            <w:pPr/>
            <w:r>
              <w:rPr>
                <w:i w:val="1"/>
                <w:iCs w:val="1"/>
              </w:rPr>
              <w:t xml:space="preserve">American Diabetes Association 77th Scientific Sessions - ADA2017</w:t>
            </w:r>
            <w:r>
              <w:rPr/>
              <w:t xml:space="preserve">, American Diabetes Association, Jun 2017, San Diego, CA, United States</w:t>
            </w:r>
          </w:p>
          <w:p>
            <w:pPr/>
            <w:r>
              <w:rPr/>
              <w:t xml:space="preserve">Communication dans un congrès</w:t>
            </w:r>
          </w:p>
          <w:p>
            <w:pPr/>
            <w:hyperlink r:id="rId61" w:history="1">
              <w:r>
                <w:rPr>
                  <w:color w:val="#410a8c"/>
                  <w:u w:val="single"/>
                </w:rPr>
                <w:t xml:space="preserve">hal-03162202v1</w:t>
              </w:r>
            </w:hyperlink>
          </w:p>
        </w:tc>
      </w:tr>
      <w:tr>
        <w:trPr/>
        <w:tc>
          <w:tcPr>
            <w:noWrap/>
          </w:tcPr>
          <w:p>
            <w:pPr>
              <w:spacing w:after="200"/>
            </w:pPr>
            <w:hyperlink r:id="rId64" w:history="1">
              <w:r>
                <w:rPr>
                  <w:color w:val="1e198e"/>
                  <w:b w:val="1"/>
                  <w:bCs w:val="1"/>
                  <w:u w:val="single"/>
                </w:rPr>
                <w:t xml:space="preserve">Speeding up the Köhler's method of contrast thresholding</w:t>
              </w:r>
            </w:hyperlink>
          </w:p>
          <w:p>
            <w:pPr/>
            <w:hyperlink r:id="rId18" w:history="1">
              <w:r>
                <w:rPr>
                  <w:color w:val="#410a8c"/>
                  <w:u w:val="single"/>
                </w:rPr>
                <w:t xml:space="preserve">Guillaume Noyel</w:t>
              </w:r>
            </w:hyperlink>
          </w:p>
          <w:p>
            <w:pPr/>
            <w:r>
              <w:rPr>
                <w:i w:val="1"/>
                <w:iCs w:val="1"/>
              </w:rPr>
              <w:t xml:space="preserve">IEEE International Conference on Image Processing ICIP 2017</w:t>
            </w:r>
            <w:r>
              <w:rPr/>
              <w:t xml:space="preserve">, IEEE, Sep 2017, Beijing, China. </w:t>
            </w:r>
            <w:hyperlink r:id="rId65" w:history="1">
              <w:r>
                <w:rPr>
                  <w:color w:val="#410a8c"/>
                  <w:u w:val="single"/>
                </w:rPr>
                <w:t xml:space="preserve">⟨10.1109/ICIP.2017.8296295⟩</w:t>
              </w:r>
            </w:hyperlink>
          </w:p>
          <w:p>
            <w:pPr/>
            <w:r>
              <w:rPr/>
              <w:t xml:space="preserve">Communication dans un congrès</w:t>
            </w:r>
          </w:p>
          <w:p>
            <w:pPr/>
            <w:hyperlink r:id="rId64" w:history="1">
              <w:r>
                <w:rPr>
                  <w:color w:val="#410a8c"/>
                  <w:u w:val="single"/>
                </w:rPr>
                <w:t xml:space="preserve">hal-01561475v2</w:t>
              </w:r>
            </w:hyperlink>
          </w:p>
        </w:tc>
      </w:tr>
      <w:tr>
        <w:trPr/>
        <w:tc>
          <w:tcPr>
            <w:noWrap/>
          </w:tcPr>
          <w:p>
            <w:pPr>
              <w:spacing w:after="200"/>
            </w:pPr>
            <w:hyperlink r:id="rId66" w:history="1">
              <w:r>
                <w:rPr>
                  <w:color w:val="1e198e"/>
                  <w:b w:val="1"/>
                  <w:bCs w:val="1"/>
                  <w:u w:val="single"/>
                </w:rPr>
                <w:t xml:space="preserve">Double-sided probing by map of Asplund's distances using Logarithmic Image Processing in the framework of Mathematical Morphology</w:t>
              </w:r>
            </w:hyperlink>
          </w:p>
          <w:p>
            <w:pPr/>
            <w:hyperlink r:id="rId18" w:history="1">
              <w:r>
                <w:rPr>
                  <w:color w:val="#410a8c"/>
                  <w:u w:val="single"/>
                </w:rPr>
                <w:t xml:space="preserve">Guillaume Noyel</w:t>
              </w:r>
            </w:hyperlink>
            <w:r>
              <w:rPr/>
              <w:t xml:space="preserve">,</w:t>
            </w:r>
            <w:hyperlink r:id="rId19" w:history="1">
              <w:r>
                <w:rPr>
                  <w:color w:val="#410a8c"/>
                  <w:u w:val="single"/>
                </w:rPr>
                <w:t xml:space="preserve">Michel Jourlin</w:t>
              </w:r>
            </w:hyperlink>
          </w:p>
          <w:p>
            <w:pPr/>
            <w:r>
              <w:rPr>
                <w:i w:val="1"/>
                <w:iCs w:val="1"/>
              </w:rPr>
              <w:t xml:space="preserve">13th International Symposium on Mathematical Morphology (ISMM 2017)</w:t>
            </w:r>
            <w:r>
              <w:rPr/>
              <w:t xml:space="preserve">, May 2017, Fontainebleau, France. pp.408-420, </w:t>
            </w:r>
            <w:hyperlink r:id="rId67" w:history="1">
              <w:r>
                <w:rPr>
                  <w:color w:val="#410a8c"/>
                  <w:u w:val="single"/>
                </w:rPr>
                <w:t xml:space="preserve">⟨10.1007/978-3-319-57240-6_33⟩</w:t>
              </w:r>
            </w:hyperlink>
          </w:p>
          <w:p>
            <w:pPr/>
            <w:r>
              <w:rPr/>
              <w:t xml:space="preserve">Communication dans un congrès</w:t>
            </w:r>
          </w:p>
          <w:p>
            <w:pPr/>
            <w:hyperlink r:id="rId66" w:history="1">
              <w:r>
                <w:rPr>
                  <w:color w:val="#410a8c"/>
                  <w:u w:val="single"/>
                </w:rPr>
                <w:t xml:space="preserve">hal-01435269v5</w:t>
              </w:r>
            </w:hyperlink>
          </w:p>
        </w:tc>
      </w:tr>
      <w:tr>
        <w:trPr/>
        <w:tc>
          <w:tcPr>
            <w:noWrap/>
          </w:tcPr>
          <w:p>
            <w:pPr>
              <w:spacing w:after="200"/>
            </w:pPr>
            <w:hyperlink r:id="rId68" w:history="1">
              <w:r>
                <w:rPr>
                  <w:color w:val="1e198e"/>
                  <w:b w:val="1"/>
                  <w:bCs w:val="1"/>
                  <w:u w:val="single"/>
                </w:rPr>
                <w:t xml:space="preserve">A simple expression for the map of Asplund's distances with the multiplicative Logarithmic Image Processing (LIP) law</w:t>
              </w:r>
            </w:hyperlink>
          </w:p>
          <w:p>
            <w:pPr/>
            <w:hyperlink r:id="rId18" w:history="1">
              <w:r>
                <w:rPr>
                  <w:color w:val="#410a8c"/>
                  <w:u w:val="single"/>
                </w:rPr>
                <w:t xml:space="preserve">Guillaume Noyel</w:t>
              </w:r>
            </w:hyperlink>
            <w:r>
              <w:rPr/>
              <w:t xml:space="preserve">,</w:t>
            </w:r>
            <w:hyperlink r:id="rId19" w:history="1">
              <w:r>
                <w:rPr>
                  <w:color w:val="#410a8c"/>
                  <w:u w:val="single"/>
                </w:rPr>
                <w:t xml:space="preserve">Michel Jourlin</w:t>
              </w:r>
            </w:hyperlink>
          </w:p>
          <w:p>
            <w:pPr/>
            <w:r>
              <w:rPr>
                <w:i w:val="1"/>
                <w:iCs w:val="1"/>
              </w:rPr>
              <w:t xml:space="preserve">12th European Congress for Stereology and Image Analysis 2017 (ECSIA 2017)</w:t>
            </w:r>
            <w:r>
              <w:rPr/>
              <w:t xml:space="preserve">, University of Kaiserslautern; Fraunhofer-Institut für Techno- und Wirtschaftsmathematik (ITWM), Sep 2017, Kaiserslautern, Germany</w:t>
            </w:r>
          </w:p>
          <w:p>
            <w:pPr/>
            <w:r>
              <w:rPr/>
              <w:t xml:space="preserve">Communication dans un congrès</w:t>
            </w:r>
          </w:p>
          <w:p>
            <w:pPr/>
            <w:hyperlink r:id="rId68" w:history="1">
              <w:r>
                <w:rPr>
                  <w:color w:val="#410a8c"/>
                  <w:u w:val="single"/>
                </w:rPr>
                <w:t xml:space="preserve">hal-01576183v2</w:t>
              </w:r>
            </w:hyperlink>
          </w:p>
        </w:tc>
      </w:tr>
      <w:tr>
        <w:trPr/>
        <w:tc>
          <w:tcPr>
            <w:noWrap/>
          </w:tcPr>
          <w:p>
            <w:pPr>
              <w:spacing w:after="200"/>
            </w:pPr>
            <w:hyperlink r:id="rId69" w:history="1">
              <w:r>
                <w:rPr>
                  <w:color w:val="1e198e"/>
                  <w:b w:val="1"/>
                  <w:bCs w:val="1"/>
                  <w:u w:val="single"/>
                </w:rPr>
                <w:t xml:space="preserve">Spatio-Colour Asplünd 's Metric and Logarithmic Image Processing for Colour Images (LIPC)</w:t>
              </w:r>
            </w:hyperlink>
          </w:p>
          <w:p>
            <w:pPr/>
            <w:hyperlink r:id="rId18" w:history="1">
              <w:r>
                <w:rPr>
                  <w:color w:val="#410a8c"/>
                  <w:u w:val="single"/>
                </w:rPr>
                <w:t xml:space="preserve">Guillaume Noyel</w:t>
              </w:r>
            </w:hyperlink>
            <w:r>
              <w:rPr/>
              <w:t xml:space="preserve">,</w:t>
            </w:r>
            <w:hyperlink r:id="rId19" w:history="1">
              <w:r>
                <w:rPr>
                  <w:color w:val="#410a8c"/>
                  <w:u w:val="single"/>
                </w:rPr>
                <w:t xml:space="preserve">Michel Jourlin</w:t>
              </w:r>
            </w:hyperlink>
          </w:p>
          <w:p>
            <w:pPr/>
            <w:r>
              <w:rPr>
                <w:i w:val="1"/>
                <w:iCs w:val="1"/>
              </w:rPr>
              <w:t xml:space="preserve">21st Iberoamerican Congress on Pattern Recognition (CIARP 2016)</w:t>
            </w:r>
            <w:r>
              <w:rPr/>
              <w:t xml:space="preserve">, International Association for Pattern Recognition (IAPR), Nov 2016, Lima, Peru. pp.36-43, </w:t>
            </w:r>
            <w:hyperlink r:id="rId70" w:history="1">
              <w:r>
                <w:rPr>
                  <w:color w:val="#410a8c"/>
                  <w:u w:val="single"/>
                </w:rPr>
                <w:t xml:space="preserve">⟨10.1007/978-3-319-52277-7_5⟩</w:t>
              </w:r>
            </w:hyperlink>
          </w:p>
          <w:p>
            <w:pPr/>
            <w:r>
              <w:rPr/>
              <w:t xml:space="preserve">Communication dans un congrès</w:t>
            </w:r>
          </w:p>
          <w:p>
            <w:pPr/>
            <w:hyperlink r:id="rId69" w:history="1">
              <w:r>
                <w:rPr>
                  <w:color w:val="#410a8c"/>
                  <w:u w:val="single"/>
                </w:rPr>
                <w:t xml:space="preserve">hal-01316581v3</w:t>
              </w:r>
            </w:hyperlink>
          </w:p>
        </w:tc>
      </w:tr>
      <w:tr>
        <w:trPr/>
        <w:tc>
          <w:tcPr>
            <w:noWrap/>
          </w:tcPr>
          <w:p>
            <w:pPr>
              <w:spacing w:after="200"/>
            </w:pPr>
            <w:hyperlink r:id="rId71" w:history="1">
              <w:r>
                <w:rPr>
                  <w:color w:val="1e198e"/>
                  <w:b w:val="1"/>
                  <w:bCs w:val="1"/>
                  <w:u w:val="single"/>
                </w:rPr>
                <w:t xml:space="preserve">Asplünd's metric defined in the Logarithmic Image Processing (LIP) framework for colour and multivariate images</w:t>
              </w:r>
            </w:hyperlink>
          </w:p>
          <w:p>
            <w:pPr/>
            <w:hyperlink r:id="rId18" w:history="1">
              <w:r>
                <w:rPr>
                  <w:color w:val="#410a8c"/>
                  <w:u w:val="single"/>
                </w:rPr>
                <w:t xml:space="preserve">Guillaume Noyel</w:t>
              </w:r>
            </w:hyperlink>
            <w:r>
              <w:rPr/>
              <w:t xml:space="preserve">,</w:t>
            </w:r>
            <w:hyperlink r:id="rId19" w:history="1">
              <w:r>
                <w:rPr>
                  <w:color w:val="#410a8c"/>
                  <w:u w:val="single"/>
                </w:rPr>
                <w:t xml:space="preserve">Michel Jourlin</w:t>
              </w:r>
            </w:hyperlink>
          </w:p>
          <w:p>
            <w:pPr/>
            <w:r>
              <w:rPr>
                <w:i w:val="1"/>
                <w:iCs w:val="1"/>
              </w:rPr>
              <w:t xml:space="preserve">IEEE International Conference on Image Processing ICIP 2015</w:t>
            </w:r>
            <w:r>
              <w:rPr/>
              <w:t xml:space="preserve">, IEEE Signal Processing Society, Sep 2015, Québec City, Canada. pp.3921 - 3925, </w:t>
            </w:r>
            <w:hyperlink r:id="rId72" w:history="1">
              <w:r>
                <w:rPr>
                  <w:color w:val="#410a8c"/>
                  <w:u w:val="single"/>
                </w:rPr>
                <w:t xml:space="preserve">⟨10.1109/ICIP.2015.7351540⟩</w:t>
              </w:r>
            </w:hyperlink>
          </w:p>
          <w:p>
            <w:pPr/>
            <w:r>
              <w:rPr/>
              <w:t xml:space="preserve">Communication dans un congrès</w:t>
            </w:r>
          </w:p>
          <w:p>
            <w:pPr/>
            <w:hyperlink r:id="rId71" w:history="1">
              <w:r>
                <w:rPr>
                  <w:color w:val="#410a8c"/>
                  <w:u w:val="single"/>
                </w:rPr>
                <w:t xml:space="preserve">hal-01215504v2</w:t>
              </w:r>
            </w:hyperlink>
          </w:p>
        </w:tc>
      </w:tr>
      <w:tr>
        <w:trPr/>
        <w:tc>
          <w:tcPr>
            <w:noWrap/>
          </w:tcPr>
          <w:p>
            <w:pPr>
              <w:spacing w:after="200"/>
            </w:pPr>
            <w:hyperlink r:id="rId73" w:history="1">
              <w:r>
                <w:rPr>
                  <w:color w:val="1e198e"/>
                  <w:b w:val="1"/>
                  <w:bCs w:val="1"/>
                  <w:u w:val="single"/>
                </w:rPr>
                <w:t xml:space="preserve">Contrast enhancement of eye fundus images</w:t>
              </w:r>
            </w:hyperlink>
          </w:p>
          <w:p>
            <w:pPr/>
            <w:hyperlink r:id="rId18" w:history="1">
              <w:r>
                <w:rPr>
                  <w:color w:val="#410a8c"/>
                  <w:u w:val="single"/>
                </w:rPr>
                <w:t xml:space="preserve">Guillaume Noyel</w:t>
              </w:r>
            </w:hyperlink>
            <w:r>
              <w:rPr/>
              <w:t xml:space="preserve">,</w:t>
            </w:r>
            <w:hyperlink r:id="rId19" w:history="1">
              <w:r>
                <w:rPr>
                  <w:color w:val="#410a8c"/>
                  <w:u w:val="single"/>
                </w:rPr>
                <w:t xml:space="preserve">Michel Jourlin</w:t>
              </w:r>
            </w:hyperlink>
            <w:r>
              <w:rPr/>
              <w:t xml:space="preserve">,</w:t>
            </w:r>
            <w:hyperlink r:id="rId24" w:history="1">
              <w:r>
                <w:rPr>
                  <w:color w:val="#410a8c"/>
                  <w:u w:val="single"/>
                </w:rPr>
                <w:t xml:space="preserve">Rebecca Thomas</w:t>
              </w:r>
            </w:hyperlink>
            <w:r>
              <w:rPr/>
              <w:t xml:space="preserve">,</w:t>
            </w:r>
            <w:hyperlink r:id="rId25" w:history="1">
              <w:r>
                <w:rPr>
                  <w:color w:val="#410a8c"/>
                  <w:u w:val="single"/>
                </w:rPr>
                <w:t xml:space="preserve">Gavin Bhakta</w:t>
              </w:r>
            </w:hyperlink>
            <w:r>
              <w:rPr/>
              <w:t xml:space="preserve">,</w:t>
            </w:r>
            <w:hyperlink r:id="rId26" w:history="1">
              <w:r>
                <w:rPr>
                  <w:color w:val="#410a8c"/>
                  <w:u w:val="single"/>
                </w:rPr>
                <w:t xml:space="preserve">Andrew Crowder</w:t>
              </w:r>
            </w:hyperlink>
            <w:r>
              <w:rPr/>
              <w:t xml:space="preserve">et al.</w:t>
            </w:r>
          </w:p>
          <w:p>
            <w:pPr/>
            <w:r>
              <w:rPr>
                <w:i w:val="1"/>
                <w:iCs w:val="1"/>
              </w:rPr>
              <w:t xml:space="preserve">IDF2015 - World Diabetes Congress</w:t>
            </w:r>
            <w:r>
              <w:rPr/>
              <w:t xml:space="preserve">, International Diabetes Federation, Nov 2015, Vancouver, Canada. </w:t>
            </w:r>
            <w:hyperlink r:id="rId74" w:history="1">
              <w:r>
                <w:rPr>
                  <w:color w:val="#410a8c"/>
                  <w:u w:val="single"/>
                </w:rPr>
                <w:t xml:space="preserve">⟨10.13140/RG.2.1.3180.9367⟩</w:t>
              </w:r>
            </w:hyperlink>
          </w:p>
          <w:p>
            <w:pPr/>
            <w:r>
              <w:rPr/>
              <w:t xml:space="preserve">Communication dans un congrès</w:t>
            </w:r>
          </w:p>
          <w:p>
            <w:pPr/>
            <w:hyperlink r:id="rId73" w:history="1">
              <w:r>
                <w:rPr>
                  <w:color w:val="#410a8c"/>
                  <w:u w:val="single"/>
                </w:rPr>
                <w:t xml:space="preserve">hal-03162208v1</w:t>
              </w:r>
            </w:hyperlink>
          </w:p>
        </w:tc>
      </w:tr>
      <w:tr>
        <w:trPr/>
        <w:tc>
          <w:tcPr>
            <w:noWrap/>
          </w:tcPr>
          <w:p>
            <w:pPr>
              <w:spacing w:after="200"/>
            </w:pPr>
            <w:hyperlink r:id="rId75" w:history="1">
              <w:r>
                <w:rPr>
                  <w:color w:val="1e198e"/>
                  <w:b w:val="1"/>
                  <w:bCs w:val="1"/>
                  <w:u w:val="single"/>
                </w:rPr>
                <w:t xml:space="preserve">Classification-Driven Stochastic Watershed: Application to Multispectral Segmentation</w:t>
              </w:r>
            </w:hyperlink>
          </w:p>
          <w:p>
            <w:pPr/>
            <w:hyperlink r:id="rId18" w:history="1">
              <w:r>
                <w:rPr>
                  <w:color w:val="#410a8c"/>
                  <w:u w:val="single"/>
                </w:rPr>
                <w:t xml:space="preserve">Guillaume Noyel</w:t>
              </w:r>
            </w:hyperlink>
            <w:r>
              <w:rPr/>
              <w:t xml:space="preserve">,</w:t>
            </w:r>
            <w:hyperlink r:id="rId30" w:history="1">
              <w:r>
                <w:rPr>
                  <w:color w:val="#410a8c"/>
                  <w:u w:val="single"/>
                </w:rPr>
                <w:t xml:space="preserve">Jesus Angulo</w:t>
              </w:r>
            </w:hyperlink>
            <w:r>
              <w:rPr/>
              <w:t xml:space="preserve">,</w:t>
            </w:r>
            <w:hyperlink r:id="rId31" w:history="1">
              <w:r>
                <w:rPr>
                  <w:color w:val="#410a8c"/>
                  <w:u w:val="single"/>
                </w:rPr>
                <w:t xml:space="preserve">Dominique Jeulin</w:t>
              </w:r>
            </w:hyperlink>
          </w:p>
          <w:p>
            <w:pPr/>
            <w:r>
              <w:rPr>
                <w:i w:val="1"/>
                <w:iCs w:val="1"/>
              </w:rPr>
              <w:t xml:space="preserve">4th European Conference on Colour in Graphics, Imaging, and Vision and 10th International Symposium on Multispectral Colour Science (CGIV 2008/MCS'08)</w:t>
            </w:r>
            <w:r>
              <w:rPr/>
              <w:t xml:space="preserve">, Jun 2008, Terrassa - Barcelona, Spain. pp.471-476</w:t>
            </w:r>
          </w:p>
          <w:p>
            <w:pPr/>
            <w:r>
              <w:rPr/>
              <w:t xml:space="preserve">Communication dans un congrès</w:t>
            </w:r>
          </w:p>
          <w:p>
            <w:pPr/>
            <w:hyperlink r:id="rId75" w:history="1">
              <w:r>
                <w:rPr>
                  <w:color w:val="#410a8c"/>
                  <w:u w:val="single"/>
                </w:rPr>
                <w:t xml:space="preserve">hal-00830667v1</w:t>
              </w:r>
            </w:hyperlink>
          </w:p>
        </w:tc>
      </w:tr>
      <w:tr>
        <w:trPr/>
        <w:tc>
          <w:tcPr>
            <w:noWrap/>
          </w:tcPr>
          <w:p>
            <w:pPr>
              <w:spacing w:after="200"/>
            </w:pPr>
            <w:hyperlink r:id="rId76" w:history="1">
              <w:r>
                <w:rPr>
                  <w:color w:val="1e198e"/>
                  <w:b w:val="1"/>
                  <w:bCs w:val="1"/>
                  <w:u w:val="single"/>
                </w:rPr>
                <w:t xml:space="preserve">Filtering, segmentation and region classification by hyperspectral mathematical morphology of DCE-MRI series for angiogenesis imaging</w:t>
              </w:r>
            </w:hyperlink>
          </w:p>
          <w:p>
            <w:pPr/>
            <w:hyperlink r:id="rId18" w:history="1">
              <w:r>
                <w:rPr>
                  <w:color w:val="#410a8c"/>
                  <w:u w:val="single"/>
                </w:rPr>
                <w:t xml:space="preserve">Guillaume Noyel</w:t>
              </w:r>
            </w:hyperlink>
            <w:r>
              <w:rPr/>
              <w:t xml:space="preserve">,</w:t>
            </w:r>
            <w:hyperlink r:id="rId30" w:history="1">
              <w:r>
                <w:rPr>
                  <w:color w:val="#410a8c"/>
                  <w:u w:val="single"/>
                </w:rPr>
                <w:t xml:space="preserve">Jesus Angulo</w:t>
              </w:r>
            </w:hyperlink>
            <w:r>
              <w:rPr/>
              <w:t xml:space="preserve">,</w:t>
            </w:r>
            <w:hyperlink r:id="rId31" w:history="1">
              <w:r>
                <w:rPr>
                  <w:color w:val="#410a8c"/>
                  <w:u w:val="single"/>
                </w:rPr>
                <w:t xml:space="preserve">Dominique Jeulin</w:t>
              </w:r>
            </w:hyperlink>
            <w:r>
              <w:rPr/>
              <w:t xml:space="preserve">,</w:t>
            </w:r>
            <w:hyperlink r:id="rId77" w:history="1">
              <w:r>
                <w:rPr>
                  <w:color w:val="#410a8c"/>
                  <w:u w:val="single"/>
                </w:rPr>
                <w:t xml:space="preserve">D. Balvay</w:t>
              </w:r>
            </w:hyperlink>
            <w:r>
              <w:rPr/>
              <w:t xml:space="preserve">,</w:t>
            </w:r>
            <w:hyperlink r:id="rId78" w:history="1">
              <w:r>
                <w:rPr>
                  <w:color w:val="#410a8c"/>
                  <w:u w:val="single"/>
                </w:rPr>
                <w:t xml:space="preserve">C. A. Cuénod</w:t>
              </w:r>
            </w:hyperlink>
          </w:p>
          <w:p>
            <w:pPr/>
            <w:r>
              <w:rPr>
                <w:i w:val="1"/>
                <w:iCs w:val="1"/>
              </w:rPr>
              <w:t xml:space="preserve">5th IEEE International Symposium on Biomedical Imaging: From Nano to Macro (ISBI 2008)</w:t>
            </w:r>
            <w:r>
              <w:rPr/>
              <w:t xml:space="preserve">, May 2008, Paris, France. pp.1517-1520, </w:t>
            </w:r>
            <w:hyperlink r:id="rId79" w:history="1">
              <w:r>
                <w:rPr>
                  <w:color w:val="#410a8c"/>
                  <w:u w:val="single"/>
                </w:rPr>
                <w:t xml:space="preserve">⟨10.1109/ISBI.2008.4541297⟩</w:t>
              </w:r>
            </w:hyperlink>
          </w:p>
          <w:p>
            <w:pPr/>
            <w:r>
              <w:rPr/>
              <w:t xml:space="preserve">Communication dans un congrès</w:t>
            </w:r>
          </w:p>
          <w:p>
            <w:pPr/>
            <w:hyperlink r:id="rId76" w:history="1">
              <w:r>
                <w:rPr>
                  <w:color w:val="#410a8c"/>
                  <w:u w:val="single"/>
                </w:rPr>
                <w:t xml:space="preserve">hal-00834030v2</w:t>
              </w:r>
            </w:hyperlink>
          </w:p>
        </w:tc>
      </w:tr>
      <w:tr>
        <w:trPr/>
        <w:tc>
          <w:tcPr>
            <w:noWrap/>
          </w:tcPr>
          <w:p>
            <w:pPr>
              <w:spacing w:after="200"/>
            </w:pPr>
            <w:hyperlink r:id="rId80" w:history="1">
              <w:r>
                <w:rPr>
                  <w:color w:val="1e198e"/>
                  <w:b w:val="1"/>
                  <w:bCs w:val="1"/>
                  <w:u w:val="single"/>
                </w:rPr>
                <w:t xml:space="preserve">Hyperspectral mathematical morphology applied to DCE-MRI series for angiogenesis imaging</w:t>
              </w:r>
            </w:hyperlink>
          </w:p>
          <w:p>
            <w:pPr/>
            <w:hyperlink r:id="rId18" w:history="1">
              <w:r>
                <w:rPr>
                  <w:color w:val="#410a8c"/>
                  <w:u w:val="single"/>
                </w:rPr>
                <w:t xml:space="preserve">Guillaume Noyel</w:t>
              </w:r>
            </w:hyperlink>
            <w:r>
              <w:rPr/>
              <w:t xml:space="preserve">,</w:t>
            </w:r>
            <w:hyperlink r:id="rId30" w:history="1">
              <w:r>
                <w:rPr>
                  <w:color w:val="#410a8c"/>
                  <w:u w:val="single"/>
                </w:rPr>
                <w:t xml:space="preserve">Jesus Angulo</w:t>
              </w:r>
            </w:hyperlink>
            <w:r>
              <w:rPr/>
              <w:t xml:space="preserve">,</w:t>
            </w:r>
            <w:hyperlink r:id="rId31" w:history="1">
              <w:r>
                <w:rPr>
                  <w:color w:val="#410a8c"/>
                  <w:u w:val="single"/>
                </w:rPr>
                <w:t xml:space="preserve">Dominique Jeulin</w:t>
              </w:r>
            </w:hyperlink>
            <w:r>
              <w:rPr/>
              <w:t xml:space="preserve">,</w:t>
            </w:r>
            <w:hyperlink r:id="rId32" w:history="1">
              <w:r>
                <w:rPr>
                  <w:color w:val="#410a8c"/>
                  <w:u w:val="single"/>
                </w:rPr>
                <w:t xml:space="preserve">Daniel Balvay</w:t>
              </w:r>
            </w:hyperlink>
            <w:r>
              <w:rPr/>
              <w:t xml:space="preserve">,</w:t>
            </w:r>
            <w:hyperlink r:id="rId81" w:history="1">
              <w:r>
                <w:rPr>
                  <w:color w:val="#410a8c"/>
                  <w:u w:val="single"/>
                </w:rPr>
                <w:t xml:space="preserve">Charles-André Cuénod</w:t>
              </w:r>
            </w:hyperlink>
          </w:p>
          <w:p>
            <w:pPr/>
            <w:r>
              <w:rPr>
                <w:i w:val="1"/>
                <w:iCs w:val="1"/>
              </w:rPr>
              <w:t xml:space="preserve">15th European Conference on Mathematics for Industry (ECMI'2008)</w:t>
            </w:r>
            <w:r>
              <w:rPr/>
              <w:t xml:space="preserve">, University College London, Jul 2008, Londres, United Kingdom</w:t>
            </w:r>
          </w:p>
          <w:p>
            <w:pPr/>
            <w:r>
              <w:rPr/>
              <w:t xml:space="preserve">Communication dans un congrès</w:t>
            </w:r>
          </w:p>
          <w:p>
            <w:pPr/>
            <w:hyperlink r:id="rId80" w:history="1">
              <w:r>
                <w:rPr>
                  <w:color w:val="#410a8c"/>
                  <w:u w:val="single"/>
                </w:rPr>
                <w:t xml:space="preserve">hal-00904082v1</w:t>
              </w:r>
            </w:hyperlink>
          </w:p>
        </w:tc>
      </w:tr>
      <w:tr>
        <w:trPr/>
        <w:tc>
          <w:tcPr>
            <w:noWrap/>
          </w:tcPr>
          <w:p>
            <w:pPr>
              <w:spacing w:after="200"/>
            </w:pPr>
            <w:hyperlink r:id="rId82" w:history="1">
              <w:r>
                <w:rPr>
                  <w:color w:val="1e198e"/>
                  <w:b w:val="1"/>
                  <w:bCs w:val="1"/>
                  <w:u w:val="single"/>
                </w:rPr>
                <w:t xml:space="preserve">On distances, paths and connections for hyperspectral image segmentation</w:t>
              </w:r>
            </w:hyperlink>
          </w:p>
          <w:p>
            <w:pPr/>
            <w:hyperlink r:id="rId18" w:history="1">
              <w:r>
                <w:rPr>
                  <w:color w:val="#410a8c"/>
                  <w:u w:val="single"/>
                </w:rPr>
                <w:t xml:space="preserve">Guillaume Noyel</w:t>
              </w:r>
            </w:hyperlink>
            <w:r>
              <w:rPr/>
              <w:t xml:space="preserve">,</w:t>
            </w:r>
            <w:hyperlink r:id="rId30" w:history="1">
              <w:r>
                <w:rPr>
                  <w:color w:val="#410a8c"/>
                  <w:u w:val="single"/>
                </w:rPr>
                <w:t xml:space="preserve">Jesus Angulo</w:t>
              </w:r>
            </w:hyperlink>
            <w:r>
              <w:rPr/>
              <w:t xml:space="preserve">,</w:t>
            </w:r>
            <w:hyperlink r:id="rId31" w:history="1">
              <w:r>
                <w:rPr>
                  <w:color w:val="#410a8c"/>
                  <w:u w:val="single"/>
                </w:rPr>
                <w:t xml:space="preserve">Dominique Jeulin</w:t>
              </w:r>
            </w:hyperlink>
          </w:p>
          <w:p>
            <w:pPr/>
            <w:r>
              <w:rPr>
                <w:i w:val="1"/>
                <w:iCs w:val="1"/>
              </w:rPr>
              <w:t xml:space="preserve">8th International Symposium on Mathematical Morphology (ISMM 2007)</w:t>
            </w:r>
            <w:r>
              <w:rPr/>
              <w:t xml:space="preserve">, Oct 2007, Rio de Janeiro, Brazil. pp.399-410</w:t>
            </w:r>
          </w:p>
          <w:p>
            <w:pPr/>
            <w:r>
              <w:rPr/>
              <w:t xml:space="preserve">Communication dans un congrès</w:t>
            </w:r>
          </w:p>
          <w:p>
            <w:pPr/>
            <w:hyperlink r:id="rId82" w:history="1">
              <w:r>
                <w:rPr>
                  <w:color w:val="#410a8c"/>
                  <w:u w:val="single"/>
                </w:rPr>
                <w:t xml:space="preserve">hal-01264013v1</w:t>
              </w:r>
            </w:hyperlink>
          </w:p>
        </w:tc>
      </w:tr>
      <w:tr>
        <w:trPr/>
        <w:tc>
          <w:tcPr>
            <w:noWrap/>
          </w:tcPr>
          <w:p>
            <w:pPr>
              <w:spacing w:after="200"/>
            </w:pPr>
            <w:hyperlink r:id="rId83" w:history="1">
              <w:r>
                <w:rPr>
                  <w:color w:val="1e198e"/>
                  <w:b w:val="1"/>
                  <w:bCs w:val="1"/>
                  <w:u w:val="single"/>
                </w:rPr>
                <w:t xml:space="preserve">Random Germs and Stochastic Watershed for Unsupervised Multispectral Image Segmentation</w:t>
              </w:r>
            </w:hyperlink>
          </w:p>
          <w:p>
            <w:pPr/>
            <w:hyperlink r:id="rId18" w:history="1">
              <w:r>
                <w:rPr>
                  <w:color w:val="#410a8c"/>
                  <w:u w:val="single"/>
                </w:rPr>
                <w:t xml:space="preserve">Guillaume Noyel</w:t>
              </w:r>
            </w:hyperlink>
            <w:r>
              <w:rPr/>
              <w:t xml:space="preserve">,</w:t>
            </w:r>
            <w:hyperlink r:id="rId30" w:history="1">
              <w:r>
                <w:rPr>
                  <w:color w:val="#410a8c"/>
                  <w:u w:val="single"/>
                </w:rPr>
                <w:t xml:space="preserve">Jesus Angulo</w:t>
              </w:r>
            </w:hyperlink>
            <w:r>
              <w:rPr/>
              <w:t xml:space="preserve">,</w:t>
            </w:r>
            <w:hyperlink r:id="rId31" w:history="1">
              <w:r>
                <w:rPr>
                  <w:color w:val="#410a8c"/>
                  <w:u w:val="single"/>
                </w:rPr>
                <w:t xml:space="preserve">Dominique Jeulin</w:t>
              </w:r>
            </w:hyperlink>
          </w:p>
          <w:p>
            <w:pPr/>
            <w:r>
              <w:rPr>
                <w:i w:val="1"/>
                <w:iCs w:val="1"/>
              </w:rPr>
              <w:t xml:space="preserve">11th International Conference Knowledge-Based Intelligent Information and Engineering Systems (KES 2007)</w:t>
            </w:r>
            <w:r>
              <w:rPr/>
              <w:t xml:space="preserve">, Sep 2007, Vietri sul Mare, Salerno, Italy. pp.17-24, </w:t>
            </w:r>
            <w:hyperlink r:id="rId84" w:history="1">
              <w:r>
                <w:rPr>
                  <w:color w:val="#410a8c"/>
                  <w:u w:val="single"/>
                </w:rPr>
                <w:t xml:space="preserve">⟨10.1007/978-3-540-74829-8_3⟩</w:t>
              </w:r>
            </w:hyperlink>
          </w:p>
          <w:p>
            <w:pPr/>
            <w:r>
              <w:rPr/>
              <w:t xml:space="preserve">Communication dans un congrès</w:t>
            </w:r>
          </w:p>
          <w:p>
            <w:pPr/>
            <w:hyperlink r:id="rId83" w:history="1">
              <w:r>
                <w:rPr>
                  <w:color w:val="#410a8c"/>
                  <w:u w:val="single"/>
                </w:rPr>
                <w:t xml:space="preserve">hal-01263963v1</w:t>
              </w:r>
            </w:hyperlink>
          </w:p>
        </w:tc>
      </w:tr>
      <w:tr>
        <w:trPr/>
        <w:tc>
          <w:tcPr>
            <w:noWrap/>
          </w:tcPr>
          <w:p>
            <w:pPr>
              <w:spacing w:after="200"/>
            </w:pPr>
            <w:hyperlink r:id="rId85" w:history="1">
              <w:r>
                <w:rPr>
                  <w:color w:val="1e198e"/>
                  <w:b w:val="1"/>
                  <w:bCs w:val="1"/>
                  <w:u w:val="single"/>
                </w:rPr>
                <w:t xml:space="preserve">Morphological segmentation of hyperspectral images - ICSXII</w:t>
              </w:r>
            </w:hyperlink>
          </w:p>
          <w:p>
            <w:pPr/>
            <w:hyperlink r:id="rId18" w:history="1">
              <w:r>
                <w:rPr>
                  <w:color w:val="#410a8c"/>
                  <w:u w:val="single"/>
                </w:rPr>
                <w:t xml:space="preserve">Guillaume Noyel</w:t>
              </w:r>
            </w:hyperlink>
            <w:r>
              <w:rPr/>
              <w:t xml:space="preserve">,</w:t>
            </w:r>
            <w:hyperlink r:id="rId30" w:history="1">
              <w:r>
                <w:rPr>
                  <w:color w:val="#410a8c"/>
                  <w:u w:val="single"/>
                </w:rPr>
                <w:t xml:space="preserve">Jesus Angulo</w:t>
              </w:r>
            </w:hyperlink>
            <w:r>
              <w:rPr/>
              <w:t xml:space="preserve">,</w:t>
            </w:r>
            <w:hyperlink r:id="rId31" w:history="1">
              <w:r>
                <w:rPr>
                  <w:color w:val="#410a8c"/>
                  <w:u w:val="single"/>
                </w:rPr>
                <w:t xml:space="preserve">Dominique Jeulin</w:t>
              </w:r>
            </w:hyperlink>
          </w:p>
          <w:p>
            <w:pPr/>
            <w:r>
              <w:rPr>
                <w:i w:val="1"/>
                <w:iCs w:val="1"/>
              </w:rPr>
              <w:t xml:space="preserve">12th International Congress for Stereology (ICS XII)</w:t>
            </w:r>
            <w:r>
              <w:rPr/>
              <w:t xml:space="preserve">, Université Jean Monnet, Aug 2007, Saint-Etienne, France</w:t>
            </w:r>
          </w:p>
          <w:p>
            <w:pPr/>
            <w:r>
              <w:rPr/>
              <w:t xml:space="preserve">Communication dans un congrès</w:t>
            </w:r>
          </w:p>
          <w:p>
            <w:pPr/>
            <w:hyperlink r:id="rId85" w:history="1">
              <w:r>
                <w:rPr>
                  <w:color w:val="#410a8c"/>
                  <w:u w:val="single"/>
                </w:rPr>
                <w:t xml:space="preserve">hal-02958884v1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Registration of retinal images from Public Health by minimising an error between vessels using an affine model with radial distortions</w:t>
              </w:r>
            </w:hyperlink>
          </w:p>
          <w:p>
            <w:pPr/>
            <w:hyperlink r:id="rId18" w:history="1">
              <w:r>
                <w:rPr>
                  <w:color w:val="#410a8c"/>
                  <w:u w:val="single"/>
                </w:rPr>
                <w:t xml:space="preserve">Guillaume Noyel</w:t>
              </w:r>
            </w:hyperlink>
            <w:r>
              <w:rPr/>
              <w:t xml:space="preserve">,</w:t>
            </w:r>
            <w:hyperlink r:id="rId24" w:history="1">
              <w:r>
                <w:rPr>
                  <w:color w:val="#410a8c"/>
                  <w:u w:val="single"/>
                </w:rPr>
                <w:t xml:space="preserve">Rebecca Thomas</w:t>
              </w:r>
            </w:hyperlink>
            <w:r>
              <w:rPr/>
              <w:t xml:space="preserve">,</w:t>
            </w:r>
            <w:hyperlink r:id="rId63" w:history="1">
              <w:r>
                <w:rPr>
                  <w:color w:val="#410a8c"/>
                  <w:u w:val="single"/>
                </w:rPr>
                <w:t xml:space="preserve">Simon Iles</w:t>
              </w:r>
            </w:hyperlink>
            <w:r>
              <w:rPr/>
              <w:t xml:space="preserve">,</w:t>
            </w:r>
            <w:hyperlink r:id="rId25" w:history="1">
              <w:r>
                <w:rPr>
                  <w:color w:val="#410a8c"/>
                  <w:u w:val="single"/>
                </w:rPr>
                <w:t xml:space="preserve">Gavin Bhakta</w:t>
              </w:r>
            </w:hyperlink>
            <w:r>
              <w:rPr/>
              <w:t xml:space="preserve">,</w:t>
            </w:r>
            <w:hyperlink r:id="rId26" w:history="1">
              <w:r>
                <w:rPr>
                  <w:color w:val="#410a8c"/>
                  <w:u w:val="single"/>
                </w:rPr>
                <w:t xml:space="preserve">Andrew Crowder</w:t>
              </w:r>
            </w:hyperlink>
            <w:r>
              <w:rPr/>
              <w:t xml:space="preserve">et al.</w:t>
            </w:r>
          </w:p>
          <w:p>
            <w:pPr/>
            <w:r>
              <w:rPr>
                <w:i w:val="1"/>
                <w:iCs w:val="1"/>
              </w:rPr>
              <w:t xml:space="preserve">IEEE 16th International Symposium on Biomedical Imaging (ISBI 2019)</w:t>
            </w:r>
            <w:r>
              <w:rPr/>
              <w:t xml:space="preserve">, Apr 2019, Venice, Italy. , 2019</w:t>
            </w:r>
          </w:p>
          <w:p>
            <w:pPr/>
            <w:r>
              <w:rPr/>
              <w:t xml:space="preserve">Poster de conférence</w:t>
            </w:r>
          </w:p>
          <w:p>
            <w:pPr/>
            <w:hyperlink r:id="rId86" w:history="1">
              <w:r>
                <w:rPr>
                  <w:color w:val="#410a8c"/>
                  <w:u w:val="single"/>
                </w:rPr>
                <w:t xml:space="preserve">hal-02099855v1</w:t>
              </w:r>
            </w:hyperlink>
          </w:p>
        </w:tc>
      </w:tr>
      <w:tr>
        <w:trPr/>
        <w:tc>
          <w:tcPr>
            <w:noWrap/>
          </w:tcPr>
          <w:p>
            <w:pPr>
              <w:spacing w:after="200"/>
            </w:pPr>
            <w:hyperlink r:id="rId87" w:history="1">
              <w:r>
                <w:rPr>
                  <w:color w:val="1e198e"/>
                  <w:b w:val="1"/>
                  <w:bCs w:val="1"/>
                  <w:u w:val="single"/>
                </w:rPr>
                <w:t xml:space="preserve">Logarithmic mathematical morphology: a new framework adaptive to illumination changes</w:t>
              </w:r>
            </w:hyperlink>
          </w:p>
          <w:p>
            <w:pPr/>
            <w:hyperlink r:id="rId18" w:history="1">
              <w:r>
                <w:rPr>
                  <w:color w:val="#410a8c"/>
                  <w:u w:val="single"/>
                </w:rPr>
                <w:t xml:space="preserve">Guillaume Noyel</w:t>
              </w:r>
            </w:hyperlink>
          </w:p>
          <w:p>
            <w:pPr/>
            <w:r>
              <w:rPr>
                <w:i w:val="1"/>
                <w:iCs w:val="1"/>
              </w:rPr>
              <w:t xml:space="preserve">CIARP2018 - 23rd Iberoamerican Congress on Pattern Recognition</w:t>
            </w:r>
            <w:r>
              <w:rPr/>
              <w:t xml:space="preserve">, Nov 2018, Madrid, Spain. , 2018</w:t>
            </w:r>
          </w:p>
          <w:p>
            <w:pPr/>
            <w:r>
              <w:rPr/>
              <w:t xml:space="preserve">Poster de conférence</w:t>
            </w:r>
          </w:p>
          <w:p>
            <w:pPr/>
            <w:hyperlink r:id="rId87" w:history="1">
              <w:r>
                <w:rPr>
                  <w:color w:val="#410a8c"/>
                  <w:u w:val="single"/>
                </w:rPr>
                <w:t xml:space="preserve">hal-01957566v1</w:t>
              </w:r>
            </w:hyperlink>
          </w:p>
        </w:tc>
      </w:tr>
      <w:tr>
        <w:trPr/>
        <w:tc>
          <w:tcPr>
            <w:noWrap/>
          </w:tcPr>
          <w:p>
            <w:pPr>
              <w:spacing w:after="200"/>
            </w:pPr>
            <w:hyperlink r:id="rId88" w:history="1">
              <w:r>
                <w:rPr>
                  <w:color w:val="1e198e"/>
                  <w:b w:val="1"/>
                  <w:bCs w:val="1"/>
                  <w:u w:val="single"/>
                </w:rPr>
                <w:t xml:space="preserve">Enhancing Eye Fundus Images for Diabetic Retinopathy Screening</w:t>
              </w:r>
            </w:hyperlink>
          </w:p>
          <w:p>
            <w:pPr/>
            <w:hyperlink r:id="rId18" w:history="1">
              <w:r>
                <w:rPr>
                  <w:color w:val="#410a8c"/>
                  <w:u w:val="single"/>
                </w:rPr>
                <w:t xml:space="preserve">Guillaume Noyel</w:t>
              </w:r>
            </w:hyperlink>
            <w:r>
              <w:rPr/>
              <w:t xml:space="preserve">,</w:t>
            </w:r>
            <w:hyperlink r:id="rId19" w:history="1">
              <w:r>
                <w:rPr>
                  <w:color w:val="#410a8c"/>
                  <w:u w:val="single"/>
                </w:rPr>
                <w:t xml:space="preserve">Michel Jourlin</w:t>
              </w:r>
            </w:hyperlink>
            <w:r>
              <w:rPr/>
              <w:t xml:space="preserve">,</w:t>
            </w:r>
            <w:hyperlink r:id="rId62" w:history="1">
              <w:r>
                <w:rPr>
                  <w:color w:val="#410a8c"/>
                  <w:u w:val="single"/>
                </w:rPr>
                <w:t xml:space="preserve">Michel Smans</w:t>
              </w:r>
            </w:hyperlink>
            <w:r>
              <w:rPr/>
              <w:t xml:space="preserve">,</w:t>
            </w:r>
            <w:hyperlink r:id="rId24" w:history="1">
              <w:r>
                <w:rPr>
                  <w:color w:val="#410a8c"/>
                  <w:u w:val="single"/>
                </w:rPr>
                <w:t xml:space="preserve">Rebecca Thomas</w:t>
              </w:r>
            </w:hyperlink>
            <w:r>
              <w:rPr/>
              <w:t xml:space="preserve">,</w:t>
            </w:r>
            <w:hyperlink r:id="rId63" w:history="1">
              <w:r>
                <w:rPr>
                  <w:color w:val="#410a8c"/>
                  <w:u w:val="single"/>
                </w:rPr>
                <w:t xml:space="preserve">Simon Iles</w:t>
              </w:r>
            </w:hyperlink>
            <w:r>
              <w:rPr/>
              <w:t xml:space="preserve">et al.</w:t>
            </w:r>
          </w:p>
          <w:p>
            <w:pPr/>
            <w:r>
              <w:rPr>
                <w:i w:val="1"/>
                <w:iCs w:val="1"/>
              </w:rPr>
              <w:t xml:space="preserve">American Diabetes Association 77th Scientific Sessions - ADA2017</w:t>
            </w:r>
            <w:r>
              <w:rPr/>
              <w:t xml:space="preserve">, Jun 2017, San Diego, CA, United States. , 608-P / 608, 2017</w:t>
            </w:r>
          </w:p>
          <w:p>
            <w:pPr/>
            <w:r>
              <w:rPr/>
              <w:t xml:space="preserve">Poster de conférence</w:t>
            </w:r>
          </w:p>
          <w:p>
            <w:pPr/>
            <w:hyperlink r:id="rId88" w:history="1">
              <w:r>
                <w:rPr>
                  <w:color w:val="#410a8c"/>
                  <w:u w:val="single"/>
                </w:rPr>
                <w:t xml:space="preserve">hal-01539980v1</w:t>
              </w:r>
            </w:hyperlink>
          </w:p>
        </w:tc>
      </w:tr>
      <w:tr>
        <w:trPr/>
        <w:tc>
          <w:tcPr>
            <w:noWrap/>
          </w:tcPr>
          <w:p>
            <w:pPr>
              <w:spacing w:after="200"/>
            </w:pPr>
            <w:hyperlink r:id="rId89" w:history="1">
              <w:r>
                <w:rPr>
                  <w:color w:val="1e198e"/>
                  <w:b w:val="1"/>
                  <w:bCs w:val="1"/>
                  <w:u w:val="single"/>
                </w:rPr>
                <w:t xml:space="preserve">Contrast enhancement of eye fundus images</w:t>
              </w:r>
            </w:hyperlink>
          </w:p>
          <w:p>
            <w:pPr/>
            <w:hyperlink r:id="rId18" w:history="1">
              <w:r>
                <w:rPr>
                  <w:color w:val="#410a8c"/>
                  <w:u w:val="single"/>
                </w:rPr>
                <w:t xml:space="preserve">Guillaume Noyel</w:t>
              </w:r>
            </w:hyperlink>
            <w:r>
              <w:rPr/>
              <w:t xml:space="preserve">,</w:t>
            </w:r>
            <w:hyperlink r:id="rId19" w:history="1">
              <w:r>
                <w:rPr>
                  <w:color w:val="#410a8c"/>
                  <w:u w:val="single"/>
                </w:rPr>
                <w:t xml:space="preserve">Michel Jourlin</w:t>
              </w:r>
            </w:hyperlink>
            <w:r>
              <w:rPr/>
              <w:t xml:space="preserve">,</w:t>
            </w:r>
            <w:hyperlink r:id="rId24" w:history="1">
              <w:r>
                <w:rPr>
                  <w:color w:val="#410a8c"/>
                  <w:u w:val="single"/>
                </w:rPr>
                <w:t xml:space="preserve">Rebecca Thomas</w:t>
              </w:r>
            </w:hyperlink>
            <w:r>
              <w:rPr/>
              <w:t xml:space="preserve">,</w:t>
            </w:r>
            <w:hyperlink r:id="rId25" w:history="1">
              <w:r>
                <w:rPr>
                  <w:color w:val="#410a8c"/>
                  <w:u w:val="single"/>
                </w:rPr>
                <w:t xml:space="preserve">Gavin Bhakta</w:t>
              </w:r>
            </w:hyperlink>
            <w:r>
              <w:rPr/>
              <w:t xml:space="preserve">,</w:t>
            </w:r>
            <w:hyperlink r:id="rId26" w:history="1">
              <w:r>
                <w:rPr>
                  <w:color w:val="#410a8c"/>
                  <w:u w:val="single"/>
                </w:rPr>
                <w:t xml:space="preserve">Andrew Crowder</w:t>
              </w:r>
            </w:hyperlink>
            <w:r>
              <w:rPr/>
              <w:t xml:space="preserve">et al.</w:t>
            </w:r>
          </w:p>
          <w:p>
            <w:pPr/>
            <w:r>
              <w:rPr/>
              <w:t xml:space="preserve">International Diabetes Federation. </w:t>
            </w:r>
            <w:r>
              <w:rPr>
                <w:i w:val="1"/>
                <w:iCs w:val="1"/>
              </w:rPr>
              <w:t xml:space="preserve">IDF2015 - World Diabetes Congress</w:t>
            </w:r>
            <w:r>
              <w:rPr/>
              <w:t xml:space="preserve">, Nov 2015, Vancouver, Canada. , IDF2015 - World Diabetes Congress 2015, 1110-P, 2015, </w:t>
            </w:r>
            <w:hyperlink r:id="rId74" w:history="1">
              <w:r>
                <w:rPr>
                  <w:color w:val="#410a8c"/>
                  <w:u w:val="single"/>
                </w:rPr>
                <w:t xml:space="preserve">⟨10.13140/RG.2.1.3180.9367⟩</w:t>
              </w:r>
            </w:hyperlink>
          </w:p>
          <w:p>
            <w:pPr/>
            <w:r>
              <w:rPr/>
              <w:t xml:space="preserve">Poster de conférence</w:t>
            </w:r>
          </w:p>
          <w:p>
            <w:pPr/>
            <w:hyperlink r:id="rId89" w:history="1">
              <w:r>
                <w:rPr>
                  <w:color w:val="#410a8c"/>
                  <w:u w:val="single"/>
                </w:rPr>
                <w:t xml:space="preserve">hal-01243876v1</w:t>
              </w:r>
            </w:hyperlink>
          </w:p>
        </w:tc>
      </w:tr>
      <w:tr>
        <w:trPr/>
        <w:tc>
          <w:tcPr>
            <w:noWrap/>
          </w:tcPr>
          <w:p>
            <w:pPr>
              <w:spacing w:after="200"/>
            </w:pPr>
            <w:hyperlink r:id="rId90" w:history="1">
              <w:r>
                <w:rPr>
                  <w:color w:val="1e198e"/>
                  <w:b w:val="1"/>
                  <w:bCs w:val="1"/>
                  <w:u w:val="single"/>
                </w:rPr>
                <w:t xml:space="preserve">Segmentations d'Images Hyperspectrales Par Morphologie Mathématique</w:t>
              </w:r>
            </w:hyperlink>
          </w:p>
          <w:p>
            <w:pPr/>
            <w:hyperlink r:id="rId18" w:history="1">
              <w:r>
                <w:rPr>
                  <w:color w:val="#410a8c"/>
                  <w:u w:val="single"/>
                </w:rPr>
                <w:t xml:space="preserve">Guillaume Noyel</w:t>
              </w:r>
            </w:hyperlink>
            <w:r>
              <w:rPr/>
              <w:t xml:space="preserve">,</w:t>
            </w:r>
            <w:hyperlink r:id="rId30" w:history="1">
              <w:r>
                <w:rPr>
                  <w:color w:val="#410a8c"/>
                  <w:u w:val="single"/>
                </w:rPr>
                <w:t xml:space="preserve">Jesus Angulo</w:t>
              </w:r>
            </w:hyperlink>
            <w:r>
              <w:rPr/>
              <w:t xml:space="preserve">,</w:t>
            </w:r>
            <w:hyperlink r:id="rId31" w:history="1">
              <w:r>
                <w:rPr>
                  <w:color w:val="#410a8c"/>
                  <w:u w:val="single"/>
                </w:rPr>
                <w:t xml:space="preserve">Dominique Jeulin</w:t>
              </w:r>
            </w:hyperlink>
          </w:p>
          <w:p>
            <w:pPr/>
            <w:r>
              <w:rPr>
                <w:i w:val="1"/>
                <w:iCs w:val="1"/>
              </w:rPr>
              <w:t xml:space="preserve">Ecole d'Hiver d'imagerie Numérique Couleur</w:t>
            </w:r>
            <w:r>
              <w:rPr/>
              <w:t xml:space="preserve">, Jan 2007, Poitiers, France</w:t>
            </w:r>
          </w:p>
          <w:p>
            <w:pPr/>
            <w:r>
              <w:rPr/>
              <w:t xml:space="preserve">Poster de conférence</w:t>
            </w:r>
          </w:p>
          <w:p>
            <w:pPr/>
            <w:hyperlink r:id="rId90" w:history="1">
              <w:r>
                <w:rPr>
                  <w:color w:val="#410a8c"/>
                  <w:u w:val="single"/>
                </w:rPr>
                <w:t xml:space="preserve">hal-04062907v1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Regionalized Random Germs by a Classification for Probabilistic Watershed Application: Angiogenesis Imaging Segmentation</w:t>
              </w:r>
            </w:hyperlink>
          </w:p>
          <w:p>
            <w:pPr/>
            <w:hyperlink r:id="rId18" w:history="1">
              <w:r>
                <w:rPr>
                  <w:color w:val="#410a8c"/>
                  <w:u w:val="single"/>
                </w:rPr>
                <w:t xml:space="preserve">Guillaume Noyel</w:t>
              </w:r>
            </w:hyperlink>
            <w:r>
              <w:rPr/>
              <w:t xml:space="preserve">,</w:t>
            </w:r>
            <w:hyperlink r:id="rId30" w:history="1">
              <w:r>
                <w:rPr>
                  <w:color w:val="#410a8c"/>
                  <w:u w:val="single"/>
                </w:rPr>
                <w:t xml:space="preserve">Jesus Angulo</w:t>
              </w:r>
            </w:hyperlink>
            <w:r>
              <w:rPr/>
              <w:t xml:space="preserve">,</w:t>
            </w:r>
            <w:hyperlink r:id="rId31" w:history="1">
              <w:r>
                <w:rPr>
                  <w:color w:val="#410a8c"/>
                  <w:u w:val="single"/>
                </w:rPr>
                <w:t xml:space="preserve">Dominique Jeulin</w:t>
              </w:r>
            </w:hyperlink>
          </w:p>
          <w:p>
            <w:pPr/>
            <w:r>
              <w:rPr/>
              <w:t xml:space="preserve">Alistair D. Fitt, John Norbury, Hilary Ockendon, and Eddie Wilson. </w:t>
            </w:r>
            <w:r>
              <w:rPr>
                <w:i w:val="1"/>
                <w:iCs w:val="1"/>
              </w:rPr>
              <w:t xml:space="preserve">Progress in Industrial Mathematics at ECMI 2008</w:t>
            </w:r>
            <w:r>
              <w:rPr/>
              <w:t xml:space="preserve">, Springer, pp.211-216, 2010, Mathematics in Industry, 978-3-642-12109-8. </w:t>
            </w:r>
            <w:hyperlink r:id="rId92" w:history="1">
              <w:r>
                <w:rPr>
                  <w:color w:val="#410a8c"/>
                  <w:u w:val="single"/>
                </w:rPr>
                <w:t xml:space="preserve">⟨10.1007/978-3-642-12110-4_29⟩</w:t>
              </w:r>
            </w:hyperlink>
          </w:p>
          <w:p>
            <w:pPr/>
            <w:r>
              <w:rPr/>
              <w:t xml:space="preserve">Chapitre d'ouvrage</w:t>
            </w:r>
          </w:p>
          <w:p>
            <w:pPr/>
            <w:hyperlink r:id="rId93" w:history="1">
              <w:r>
                <w:rPr>
                  <w:color w:val="#410a8c"/>
                  <w:u w:val="single"/>
                </w:rPr>
                <w:t xml:space="preserve">istex</w:t>
              </w:r>
            </w:hyperlink>
          </w:p>
          <w:p>
            <w:pPr/>
            <w:hyperlink r:id="rId91" w:history="1">
              <w:r>
                <w:rPr>
                  <w:color w:val="#410a8c"/>
                  <w:u w:val="single"/>
                </w:rPr>
                <w:t xml:space="preserve">hal-00834452v1</w:t>
              </w:r>
            </w:hyperlink>
          </w:p>
        </w:tc>
      </w:tr>
    </w:tbl>
    <w:p>
      <w:pPr>
        <w:spacing w:before="200"/>
      </w:pPr>
    </w:p>
    <w:p>
      <w:pPr>
        <w:pStyle w:val="Heading2"/>
      </w:pPr>
      <w:r>
        <w:rPr>
          <w:color w:val="1e198e"/>
          <w:b w:val="1"/>
          <w:bCs w:val="1"/>
        </w:rPr>
        <w:t xml:space="preserve">Brevet (18)</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用于确定轮胎的侧壁的外表面上的浮雕般的标记的方法</w:t>
              </w:r>
            </w:hyperlink>
          </w:p>
          <w:p>
            <w:pPr/>
            <w:hyperlink r:id="rId18" w:history="1">
              <w:r>
                <w:rPr>
                  <w:color w:val="#410a8c"/>
                  <w:u w:val="single"/>
                </w:rPr>
                <w:t xml:space="preserve">Guillaume Noyel</w:t>
              </w:r>
            </w:hyperlink>
          </w:p>
          <w:p>
            <w:pPr/>
            <w:r>
              <w:rPr/>
              <w:t xml:space="preserve">China, Patent n° : CN103649991 (B). 2016</w:t>
            </w:r>
          </w:p>
          <w:p>
            <w:pPr/>
            <w:r>
              <w:rPr/>
              <w:t xml:space="preserve">Brevet</w:t>
            </w:r>
          </w:p>
          <w:p>
            <w:pPr/>
            <w:hyperlink r:id="rId94" w:history="1">
              <w:r>
                <w:rPr>
                  <w:color w:val="#410a8c"/>
                  <w:u w:val="single"/>
                </w:rPr>
                <w:t xml:space="preserve">hal-01374639v1</w:t>
              </w:r>
            </w:hyperlink>
          </w:p>
        </w:tc>
      </w:tr>
      <w:tr>
        <w:trPr/>
        <w:tc>
          <w:tcPr>
            <w:noWrap/>
          </w:tcPr>
          <w:p>
            <w:pPr>
              <w:spacing w:after="200"/>
            </w:pPr>
            <w:hyperlink r:id="rId95" w:history="1">
              <w:r>
                <w:rPr>
                  <w:color w:val="1e198e"/>
                  <w:b w:val="1"/>
                  <w:bCs w:val="1"/>
                  <w:u w:val="single"/>
                </w:rPr>
                <w:t xml:space="preserve">在轮胎的内部表面上的浮凸元素特征的快速分析方法</w:t>
              </w:r>
            </w:hyperlink>
          </w:p>
          <w:p>
            <w:pPr/>
            <w:hyperlink r:id="rId18" w:history="1">
              <w:r>
                <w:rPr>
                  <w:color w:val="#410a8c"/>
                  <w:u w:val="single"/>
                </w:rPr>
                <w:t xml:space="preserve">Guillaume Noyel</w:t>
              </w:r>
            </w:hyperlink>
            <w:r>
              <w:rPr/>
              <w:t xml:space="preserve">,</w:t>
            </w:r>
            <w:hyperlink r:id="rId31" w:history="1">
              <w:r>
                <w:rPr>
                  <w:color w:val="#410a8c"/>
                  <w:u w:val="single"/>
                </w:rPr>
                <w:t xml:space="preserve">Dominique Jeulin</w:t>
              </w:r>
            </w:hyperlink>
            <w:r>
              <w:rPr/>
              <w:t xml:space="preserve">,</w:t>
            </w:r>
            <w:hyperlink r:id="rId96" w:history="1">
              <w:r>
                <w:rPr>
                  <w:color w:val="#410a8c"/>
                  <w:u w:val="single"/>
                </w:rPr>
                <w:t xml:space="preserve">Estelle Parra-Denis</w:t>
              </w:r>
            </w:hyperlink>
            <w:r>
              <w:rPr/>
              <w:t xml:space="preserve">,</w:t>
            </w:r>
            <w:hyperlink r:id="rId97" w:history="1">
              <w:r>
                <w:rPr>
                  <w:color w:val="#410a8c"/>
                  <w:u w:val="single"/>
                </w:rPr>
                <w:t xml:space="preserve">Michel Bilodeau</w:t>
              </w:r>
            </w:hyperlink>
          </w:p>
          <w:p>
            <w:pPr/>
            <w:r>
              <w:rPr/>
              <w:t xml:space="preserve">China, Patent n° : CN 103858147 B. 2016</w:t>
            </w:r>
          </w:p>
          <w:p>
            <w:pPr/>
            <w:r>
              <w:rPr/>
              <w:t xml:space="preserve">Brevet</w:t>
            </w:r>
          </w:p>
          <w:p>
            <w:pPr/>
            <w:hyperlink r:id="rId95" w:history="1">
              <w:r>
                <w:rPr>
                  <w:color w:val="#410a8c"/>
                  <w:u w:val="single"/>
                </w:rPr>
                <w:t xml:space="preserve">hal-01484492v1</w:t>
              </w:r>
            </w:hyperlink>
          </w:p>
        </w:tc>
      </w:tr>
      <w:tr>
        <w:trPr/>
        <w:tc>
          <w:tcPr>
            <w:noWrap/>
          </w:tcPr>
          <w:p>
            <w:pPr>
              <w:spacing w:after="200"/>
            </w:pPr>
            <w:hyperlink r:id="rId98" w:history="1">
              <w:r>
                <w:rPr>
                  <w:color w:val="1e198e"/>
                  <w:b w:val="1"/>
                  <w:bCs w:val="1"/>
                  <w:u w:val="single"/>
                </w:rPr>
                <w:t xml:space="preserve">监测轮胎表面的外观的方法</w:t>
              </w:r>
            </w:hyperlink>
          </w:p>
          <w:p>
            <w:pPr/>
            <w:hyperlink r:id="rId18" w:history="1">
              <w:r>
                <w:rPr>
                  <w:color w:val="#410a8c"/>
                  <w:u w:val="single"/>
                </w:rPr>
                <w:t xml:space="preserve">Guillaume Noyel</w:t>
              </w:r>
            </w:hyperlink>
          </w:p>
          <w:p>
            <w:pPr/>
            <w:r>
              <w:rPr/>
              <w:t xml:space="preserve">China, Patent n° : CN102844791 (B). 2016</w:t>
            </w:r>
          </w:p>
          <w:p>
            <w:pPr/>
            <w:r>
              <w:rPr/>
              <w:t xml:space="preserve">Brevet</w:t>
            </w:r>
          </w:p>
          <w:p>
            <w:pPr/>
            <w:hyperlink r:id="rId98" w:history="1">
              <w:r>
                <w:rPr>
                  <w:color w:val="#410a8c"/>
                  <w:u w:val="single"/>
                </w:rPr>
                <w:t xml:space="preserve">hal-01374134v1</w:t>
              </w:r>
            </w:hyperlink>
          </w:p>
        </w:tc>
      </w:tr>
      <w:tr>
        <w:trPr/>
        <w:tc>
          <w:tcPr>
            <w:noWrap/>
          </w:tcPr>
          <w:p>
            <w:pPr>
              <w:spacing w:after="200"/>
            </w:pPr>
            <w:hyperlink r:id="rId99" w:history="1">
              <w:r>
                <w:rPr>
                  <w:color w:val="1e198e"/>
                  <w:b w:val="1"/>
                  <w:bCs w:val="1"/>
                  <w:u w:val="single"/>
                </w:rPr>
                <w:t xml:space="preserve">用于确定轮胎表面上凸纹中的元素的方法</w:t>
              </w:r>
            </w:hyperlink>
          </w:p>
          <w:p>
            <w:pPr/>
            <w:hyperlink r:id="rId18" w:history="1">
              <w:r>
                <w:rPr>
                  <w:color w:val="#410a8c"/>
                  <w:u w:val="single"/>
                </w:rPr>
                <w:t xml:space="preserve">Guillaume Noyel</w:t>
              </w:r>
            </w:hyperlink>
          </w:p>
          <w:p>
            <w:pPr/>
            <w:r>
              <w:rPr/>
              <w:t xml:space="preserve">China, Patent n° : CN103649995 (B). 2016</w:t>
            </w:r>
          </w:p>
          <w:p>
            <w:pPr/>
            <w:r>
              <w:rPr/>
              <w:t xml:space="preserve">Brevet</w:t>
            </w:r>
          </w:p>
          <w:p>
            <w:pPr/>
            <w:hyperlink r:id="rId99" w:history="1">
              <w:r>
                <w:rPr>
                  <w:color w:val="#410a8c"/>
                  <w:u w:val="single"/>
                </w:rPr>
                <w:t xml:space="preserve">hal-01374539v1</w:t>
              </w:r>
            </w:hyperlink>
          </w:p>
        </w:tc>
      </w:tr>
      <w:tr>
        <w:trPr/>
        <w:tc>
          <w:tcPr>
            <w:noWrap/>
          </w:tcPr>
          <w:p>
            <w:pPr>
              <w:spacing w:after="200"/>
            </w:pPr>
            <w:hyperlink r:id="rId100" w:history="1">
              <w:r>
                <w:rPr>
                  <w:color w:val="1e198e"/>
                  <w:b w:val="1"/>
                  <w:bCs w:val="1"/>
                  <w:u w:val="single"/>
                </w:rPr>
                <w:t xml:space="preserve">Method of checking the appearance of the surface of a tyre</w:t>
              </w:r>
            </w:hyperlink>
          </w:p>
          <w:p>
            <w:pPr/>
            <w:hyperlink r:id="rId18" w:history="1">
              <w:r>
                <w:rPr>
                  <w:color w:val="#410a8c"/>
                  <w:u w:val="single"/>
                </w:rPr>
                <w:t xml:space="preserve">Guillaume Noyel</w:t>
              </w:r>
            </w:hyperlink>
            <w:r>
              <w:rPr/>
              <w:t xml:space="preserve">,</w:t>
            </w:r>
            <w:hyperlink r:id="rId31" w:history="1">
              <w:r>
                <w:rPr>
                  <w:color w:val="#410a8c"/>
                  <w:u w:val="single"/>
                </w:rPr>
                <w:t xml:space="preserve">Dominique Jeulin</w:t>
              </w:r>
            </w:hyperlink>
            <w:r>
              <w:rPr/>
              <w:t xml:space="preserve">,</w:t>
            </w:r>
            <w:hyperlink r:id="rId96" w:history="1">
              <w:r>
                <w:rPr>
                  <w:color w:val="#410a8c"/>
                  <w:u w:val="single"/>
                </w:rPr>
                <w:t xml:space="preserve">Estelle Parra-Denis</w:t>
              </w:r>
            </w:hyperlink>
            <w:r>
              <w:rPr/>
              <w:t xml:space="preserve">,</w:t>
            </w:r>
            <w:hyperlink r:id="rId97" w:history="1">
              <w:r>
                <w:rPr>
                  <w:color w:val="#410a8c"/>
                  <w:u w:val="single"/>
                </w:rPr>
                <w:t xml:space="preserve">Michel Bilodeau</w:t>
              </w:r>
            </w:hyperlink>
          </w:p>
          <w:p>
            <w:pPr/>
            <w:r>
              <w:rPr/>
              <w:t xml:space="preserve">United States, Patent n° : US9189841 (B2). 2015</w:t>
            </w:r>
          </w:p>
          <w:p>
            <w:pPr/>
            <w:r>
              <w:rPr/>
              <w:t xml:space="preserve">Brevet</w:t>
            </w:r>
          </w:p>
          <w:p>
            <w:pPr/>
            <w:hyperlink r:id="rId100" w:history="1">
              <w:r>
                <w:rPr>
                  <w:color w:val="#410a8c"/>
                  <w:u w:val="single"/>
                </w:rPr>
                <w:t xml:space="preserve">hal-01374649v1</w:t>
              </w:r>
            </w:hyperlink>
          </w:p>
        </w:tc>
      </w:tr>
      <w:tr>
        <w:trPr/>
        <w:tc>
          <w:tcPr>
            <w:noWrap/>
          </w:tcPr>
          <w:p>
            <w:pPr>
              <w:spacing w:after="200"/>
            </w:pPr>
            <w:hyperlink r:id="rId101" w:history="1">
              <w:r>
                <w:rPr>
                  <w:color w:val="1e198e"/>
                  <w:b w:val="1"/>
                  <w:bCs w:val="1"/>
                  <w:u w:val="single"/>
                </w:rPr>
                <w:t xml:space="preserve">Method of Monitoring the Appearance of the Surface of a Tire</w:t>
              </w:r>
            </w:hyperlink>
          </w:p>
          <w:p>
            <w:pPr/>
            <w:hyperlink r:id="rId18" w:history="1">
              <w:r>
                <w:rPr>
                  <w:color w:val="#410a8c"/>
                  <w:u w:val="single"/>
                </w:rPr>
                <w:t xml:space="preserve">Guillaume Noyel</w:t>
              </w:r>
            </w:hyperlink>
          </w:p>
          <w:p>
            <w:pPr/>
            <w:r>
              <w:rPr/>
              <w:t xml:space="preserve">United States, Patent n° : US9002093 (B2). 2015</w:t>
            </w:r>
          </w:p>
          <w:p>
            <w:pPr/>
            <w:r>
              <w:rPr/>
              <w:t xml:space="preserve">Brevet</w:t>
            </w:r>
          </w:p>
          <w:p>
            <w:pPr/>
            <w:hyperlink r:id="rId101" w:history="1">
              <w:r>
                <w:rPr>
                  <w:color w:val="#410a8c"/>
                  <w:u w:val="single"/>
                </w:rPr>
                <w:t xml:space="preserve">hal-01374128v1</w:t>
              </w:r>
            </w:hyperlink>
          </w:p>
        </w:tc>
      </w:tr>
      <w:tr>
        <w:trPr/>
        <w:tc>
          <w:tcPr>
            <w:noWrap/>
          </w:tcPr>
          <w:p>
            <w:pPr>
              <w:spacing w:after="200"/>
            </w:pPr>
            <w:hyperlink r:id="rId102" w:history="1">
              <w:r>
                <w:rPr>
                  <w:color w:val="1e198e"/>
                  <w:b w:val="1"/>
                  <w:bCs w:val="1"/>
                  <w:u w:val="single"/>
                </w:rPr>
                <w:t xml:space="preserve">タイヤの表面の外観をモニタする方法</w:t>
              </w:r>
            </w:hyperlink>
          </w:p>
          <w:p>
            <w:pPr/>
            <w:hyperlink r:id="rId18" w:history="1">
              <w:r>
                <w:rPr>
                  <w:color w:val="#410a8c"/>
                  <w:u w:val="single"/>
                </w:rPr>
                <w:t xml:space="preserve">Guillaume Noyel</w:t>
              </w:r>
            </w:hyperlink>
          </w:p>
          <w:p>
            <w:pPr/>
            <w:r>
              <w:rPr/>
              <w:t xml:space="preserve">Japan, Patent n° : JP5779232 (B2). 2015</w:t>
            </w:r>
          </w:p>
          <w:p>
            <w:pPr/>
            <w:r>
              <w:rPr/>
              <w:t xml:space="preserve">Brevet</w:t>
            </w:r>
          </w:p>
          <w:p>
            <w:pPr/>
            <w:hyperlink r:id="rId102" w:history="1">
              <w:r>
                <w:rPr>
                  <w:color w:val="#410a8c"/>
                  <w:u w:val="single"/>
                </w:rPr>
                <w:t xml:space="preserve">hal-01374285v1</w:t>
              </w:r>
            </w:hyperlink>
          </w:p>
        </w:tc>
      </w:tr>
      <w:tr>
        <w:trPr/>
        <w:tc>
          <w:tcPr>
            <w:noWrap/>
          </w:tcPr>
          <w:p>
            <w:pPr>
              <w:spacing w:after="200"/>
            </w:pPr>
            <w:hyperlink r:id="rId103" w:history="1">
              <w:r>
                <w:rPr>
                  <w:color w:val="1e198e"/>
                  <w:b w:val="1"/>
                  <w:bCs w:val="1"/>
                  <w:u w:val="single"/>
                </w:rPr>
                <w:t xml:space="preserve">Method for determining elements in relief on the surface of a tyre</w:t>
              </w:r>
            </w:hyperlink>
          </w:p>
          <w:p>
            <w:pPr/>
            <w:hyperlink r:id="rId18" w:history="1">
              <w:r>
                <w:rPr>
                  <w:color w:val="#410a8c"/>
                  <w:u w:val="single"/>
                </w:rPr>
                <w:t xml:space="preserve">Guillaume Noyel</w:t>
              </w:r>
            </w:hyperlink>
          </w:p>
          <w:p>
            <w:pPr/>
            <w:r>
              <w:rPr/>
              <w:t xml:space="preserve">United States, Patent n° : US9002130 (B2). 2015</w:t>
            </w:r>
          </w:p>
          <w:p>
            <w:pPr/>
            <w:r>
              <w:rPr/>
              <w:t xml:space="preserve">Brevet</w:t>
            </w:r>
          </w:p>
          <w:p>
            <w:pPr/>
            <w:hyperlink r:id="rId103" w:history="1">
              <w:r>
                <w:rPr>
                  <w:color w:val="#410a8c"/>
                  <w:u w:val="single"/>
                </w:rPr>
                <w:t xml:space="preserve">hal-01374478v1</w:t>
              </w:r>
            </w:hyperlink>
          </w:p>
        </w:tc>
      </w:tr>
      <w:tr>
        <w:trPr/>
        <w:tc>
          <w:tcPr>
            <w:noWrap/>
          </w:tcPr>
          <w:p>
            <w:pPr>
              <w:spacing w:after="200"/>
            </w:pPr>
            <w:hyperlink r:id="rId104" w:history="1">
              <w:r>
                <w:rPr>
                  <w:color w:val="1e198e"/>
                  <w:b w:val="1"/>
                  <w:bCs w:val="1"/>
                  <w:u w:val="single"/>
                </w:rPr>
                <w:t xml:space="preserve">Method for determining markings in relief on the outer surface of the sidewall of a tyre</w:t>
              </w:r>
            </w:hyperlink>
          </w:p>
          <w:p>
            <w:pPr/>
            <w:hyperlink r:id="rId18" w:history="1">
              <w:r>
                <w:rPr>
                  <w:color w:val="#410a8c"/>
                  <w:u w:val="single"/>
                </w:rPr>
                <w:t xml:space="preserve">Guillaume Noyel</w:t>
              </w:r>
            </w:hyperlink>
          </w:p>
          <w:p>
            <w:pPr/>
            <w:r>
              <w:rPr/>
              <w:t xml:space="preserve">United States, Patent n° : US9025853 (B2). 2015</w:t>
            </w:r>
          </w:p>
          <w:p>
            <w:pPr/>
            <w:r>
              <w:rPr/>
              <w:t xml:space="preserve">Brevet</w:t>
            </w:r>
          </w:p>
          <w:p>
            <w:pPr/>
            <w:hyperlink r:id="rId104" w:history="1">
              <w:r>
                <w:rPr>
                  <w:color w:val="#410a8c"/>
                  <w:u w:val="single"/>
                </w:rPr>
                <w:t xml:space="preserve">hal-01374635v1</w:t>
              </w:r>
            </w:hyperlink>
          </w:p>
        </w:tc>
      </w:tr>
      <w:tr>
        <w:trPr/>
        <w:tc>
          <w:tcPr>
            <w:noWrap/>
          </w:tcPr>
          <w:p>
            <w:pPr>
              <w:spacing w:after="200"/>
            </w:pPr>
            <w:hyperlink r:id="rId105" w:history="1">
              <w:r>
                <w:rPr>
                  <w:color w:val="1e198e"/>
                  <w:b w:val="1"/>
                  <w:bCs w:val="1"/>
                  <w:u w:val="single"/>
                </w:rPr>
                <w:t xml:space="preserve">Method of fast analysis of the relief elements featuring on the internal surface of a tyre</w:t>
              </w:r>
            </w:hyperlink>
          </w:p>
          <w:p>
            <w:pPr/>
            <w:hyperlink r:id="rId18" w:history="1">
              <w:r>
                <w:rPr>
                  <w:color w:val="#410a8c"/>
                  <w:u w:val="single"/>
                </w:rPr>
                <w:t xml:space="preserve">Guillaume Noyel</w:t>
              </w:r>
            </w:hyperlink>
            <w:r>
              <w:rPr/>
              <w:t xml:space="preserve">,</w:t>
            </w:r>
            <w:hyperlink r:id="rId31" w:history="1">
              <w:r>
                <w:rPr>
                  <w:color w:val="#410a8c"/>
                  <w:u w:val="single"/>
                </w:rPr>
                <w:t xml:space="preserve">Dominique Jeulin</w:t>
              </w:r>
            </w:hyperlink>
            <w:r>
              <w:rPr/>
              <w:t xml:space="preserve">,</w:t>
            </w:r>
            <w:hyperlink r:id="rId96" w:history="1">
              <w:r>
                <w:rPr>
                  <w:color w:val="#410a8c"/>
                  <w:u w:val="single"/>
                </w:rPr>
                <w:t xml:space="preserve">Estelle Parra-Denis</w:t>
              </w:r>
            </w:hyperlink>
            <w:r>
              <w:rPr/>
              <w:t xml:space="preserve">,</w:t>
            </w:r>
            <w:hyperlink r:id="rId97" w:history="1">
              <w:r>
                <w:rPr>
                  <w:color w:val="#410a8c"/>
                  <w:u w:val="single"/>
                </w:rPr>
                <w:t xml:space="preserve">Michel Bilodeau</w:t>
              </w:r>
            </w:hyperlink>
          </w:p>
          <w:p>
            <w:pPr/>
            <w:r>
              <w:rPr/>
              <w:t xml:space="preserve">United States, Patent n° : US9196034 (B2). 2015</w:t>
            </w:r>
          </w:p>
          <w:p>
            <w:pPr/>
            <w:r>
              <w:rPr/>
              <w:t xml:space="preserve">Brevet</w:t>
            </w:r>
          </w:p>
          <w:p>
            <w:pPr/>
            <w:hyperlink r:id="rId105" w:history="1">
              <w:r>
                <w:rPr>
                  <w:color w:val="#410a8c"/>
                  <w:u w:val="single"/>
                </w:rPr>
                <w:t xml:space="preserve">hal-01374654v1</w:t>
              </w:r>
            </w:hyperlink>
          </w:p>
        </w:tc>
      </w:tr>
      <w:tr>
        <w:trPr/>
        <w:tc>
          <w:tcPr>
            <w:noWrap/>
          </w:tcPr>
          <w:p>
            <w:pPr>
              <w:spacing w:after="200"/>
            </w:pPr>
            <w:hyperlink r:id="rId106" w:history="1">
              <w:r>
                <w:rPr>
                  <w:color w:val="1e198e"/>
                  <w:b w:val="1"/>
                  <w:bCs w:val="1"/>
                  <w:u w:val="single"/>
                </w:rPr>
                <w:t xml:space="preserve">Method of fast analysis of the relief elements featuring on the internal surface of a tyre</w:t>
              </w:r>
            </w:hyperlink>
          </w:p>
          <w:p>
            <w:pPr/>
            <w:hyperlink r:id="rId18" w:history="1">
              <w:r>
                <w:rPr>
                  <w:color w:val="#410a8c"/>
                  <w:u w:val="single"/>
                </w:rPr>
                <w:t xml:space="preserve">Guillaume Noyel</w:t>
              </w:r>
            </w:hyperlink>
            <w:r>
              <w:rPr/>
              <w:t xml:space="preserve">,</w:t>
            </w:r>
            <w:hyperlink r:id="rId31" w:history="1">
              <w:r>
                <w:rPr>
                  <w:color w:val="#410a8c"/>
                  <w:u w:val="single"/>
                </w:rPr>
                <w:t xml:space="preserve">Dominique Jeulin</w:t>
              </w:r>
            </w:hyperlink>
            <w:r>
              <w:rPr/>
              <w:t xml:space="preserve">,</w:t>
            </w:r>
            <w:hyperlink r:id="rId96" w:history="1">
              <w:r>
                <w:rPr>
                  <w:color w:val="#410a8c"/>
                  <w:u w:val="single"/>
                </w:rPr>
                <w:t xml:space="preserve">Estelle Parra-Denis</w:t>
              </w:r>
            </w:hyperlink>
            <w:r>
              <w:rPr/>
              <w:t xml:space="preserve">,</w:t>
            </w:r>
            <w:hyperlink r:id="rId97" w:history="1">
              <w:r>
                <w:rPr>
                  <w:color w:val="#410a8c"/>
                  <w:u w:val="single"/>
                </w:rPr>
                <w:t xml:space="preserve">Michel Bilodeau</w:t>
              </w:r>
            </w:hyperlink>
          </w:p>
          <w:p>
            <w:pPr/>
            <w:r>
              <w:rPr/>
              <w:t xml:space="preserve">France, Patent n° : WO2013045594 (A1). 2013</w:t>
            </w:r>
          </w:p>
          <w:p>
            <w:pPr/>
            <w:r>
              <w:rPr/>
              <w:t xml:space="preserve">Brevet</w:t>
            </w:r>
          </w:p>
          <w:p>
            <w:pPr/>
            <w:hyperlink r:id="rId106" w:history="1">
              <w:r>
                <w:rPr>
                  <w:color w:val="#410a8c"/>
                  <w:u w:val="single"/>
                </w:rPr>
                <w:t xml:space="preserve">hal-01374653v1</w:t>
              </w:r>
            </w:hyperlink>
          </w:p>
        </w:tc>
      </w:tr>
      <w:tr>
        <w:trPr/>
        <w:tc>
          <w:tcPr>
            <w:noWrap/>
          </w:tcPr>
          <w:p>
            <w:pPr>
              <w:spacing w:after="200"/>
            </w:pPr>
            <w:hyperlink r:id="rId107" w:history="1">
              <w:r>
                <w:rPr>
                  <w:color w:val="1e198e"/>
                  <w:b w:val="1"/>
                  <w:bCs w:val="1"/>
                  <w:u w:val="single"/>
                </w:rPr>
                <w:t xml:space="preserve">Improved method of checking the appearance of the surface of a tyre</w:t>
              </w:r>
            </w:hyperlink>
          </w:p>
          <w:p>
            <w:pPr/>
            <w:hyperlink r:id="rId18" w:history="1">
              <w:r>
                <w:rPr>
                  <w:color w:val="#410a8c"/>
                  <w:u w:val="single"/>
                </w:rPr>
                <w:t xml:space="preserve">Guillaume Noyel</w:t>
              </w:r>
            </w:hyperlink>
            <w:r>
              <w:rPr/>
              <w:t xml:space="preserve">,</w:t>
            </w:r>
            <w:hyperlink r:id="rId31" w:history="1">
              <w:r>
                <w:rPr>
                  <w:color w:val="#410a8c"/>
                  <w:u w:val="single"/>
                </w:rPr>
                <w:t xml:space="preserve">Dominique Jeulin</w:t>
              </w:r>
            </w:hyperlink>
            <w:r>
              <w:rPr/>
              <w:t xml:space="preserve">,</w:t>
            </w:r>
            <w:hyperlink r:id="rId96" w:history="1">
              <w:r>
                <w:rPr>
                  <w:color w:val="#410a8c"/>
                  <w:u w:val="single"/>
                </w:rPr>
                <w:t xml:space="preserve">Estelle Parra-Denis</w:t>
              </w:r>
            </w:hyperlink>
            <w:r>
              <w:rPr/>
              <w:t xml:space="preserve">,</w:t>
            </w:r>
            <w:hyperlink r:id="rId97" w:history="1">
              <w:r>
                <w:rPr>
                  <w:color w:val="#410a8c"/>
                  <w:u w:val="single"/>
                </w:rPr>
                <w:t xml:space="preserve">Michel Bilodeau</w:t>
              </w:r>
            </w:hyperlink>
          </w:p>
          <w:p>
            <w:pPr/>
            <w:r>
              <w:rPr/>
              <w:t xml:space="preserve">France, Patent n° : WO2013045593 (A1). 2013</w:t>
            </w:r>
          </w:p>
          <w:p>
            <w:pPr/>
            <w:r>
              <w:rPr/>
              <w:t xml:space="preserve">Brevet</w:t>
            </w:r>
          </w:p>
          <w:p>
            <w:pPr/>
            <w:hyperlink r:id="rId107" w:history="1">
              <w:r>
                <w:rPr>
                  <w:color w:val="#410a8c"/>
                  <w:u w:val="single"/>
                </w:rPr>
                <w:t xml:space="preserve">hal-01374647v1</w:t>
              </w:r>
            </w:hyperlink>
          </w:p>
        </w:tc>
      </w:tr>
      <w:tr>
        <w:trPr/>
        <w:tc>
          <w:tcPr>
            <w:noWrap/>
          </w:tcPr>
          <w:p>
            <w:pPr>
              <w:spacing w:after="200"/>
            </w:pPr>
            <w:hyperlink r:id="rId108" w:history="1">
              <w:r>
                <w:rPr>
                  <w:color w:val="1e198e"/>
                  <w:b w:val="1"/>
                  <w:bCs w:val="1"/>
                  <w:u w:val="single"/>
                </w:rPr>
                <w:t xml:space="preserve">Analysis of the digital image of the internal surface of a tyre and processing of false measurement points</w:t>
              </w:r>
            </w:hyperlink>
          </w:p>
          <w:p>
            <w:pPr/>
            <w:hyperlink r:id="rId109" w:history="1">
              <w:r>
                <w:rPr>
                  <w:color w:val="#410a8c"/>
                  <w:u w:val="single"/>
                </w:rPr>
                <w:t xml:space="preserve">Claire Moreau</w:t>
              </w:r>
            </w:hyperlink>
            <w:r>
              <w:rPr/>
              <w:t xml:space="preserve">,</w:t>
            </w:r>
            <w:hyperlink r:id="rId18" w:history="1">
              <w:r>
                <w:rPr>
                  <w:color w:val="#410a8c"/>
                  <w:u w:val="single"/>
                </w:rPr>
                <w:t xml:space="preserve">Guillaume Noyel</w:t>
              </w:r>
            </w:hyperlink>
            <w:r>
              <w:rPr/>
              <w:t xml:space="preserve">,</w:t>
            </w:r>
            <w:hyperlink r:id="rId110" w:history="1">
              <w:r>
                <w:rPr>
                  <w:color w:val="#410a8c"/>
                  <w:u w:val="single"/>
                </w:rPr>
                <w:t xml:space="preserve">Yusi Shen</w:t>
              </w:r>
            </w:hyperlink>
            <w:r>
              <w:rPr/>
              <w:t xml:space="preserve">,</w:t>
            </w:r>
            <w:hyperlink r:id="rId111" w:history="1">
              <w:r>
                <w:rPr>
                  <w:color w:val="#410a8c"/>
                  <w:u w:val="single"/>
                </w:rPr>
                <w:t xml:space="preserve">Jean-Paul Zanella</w:t>
              </w:r>
            </w:hyperlink>
          </w:p>
          <w:p>
            <w:pPr/>
            <w:r>
              <w:rPr/>
              <w:t xml:space="preserve">France, Patent n° : WO2012143199 (A1). 2012</w:t>
            </w:r>
          </w:p>
          <w:p>
            <w:pPr/>
            <w:r>
              <w:rPr/>
              <w:t xml:space="preserve">Brevet</w:t>
            </w:r>
          </w:p>
          <w:p>
            <w:pPr/>
            <w:hyperlink r:id="rId108" w:history="1">
              <w:r>
                <w:rPr>
                  <w:color w:val="#410a8c"/>
                  <w:u w:val="single"/>
                </w:rPr>
                <w:t xml:space="preserve">hal-02958914v1</w:t>
              </w:r>
            </w:hyperlink>
          </w:p>
        </w:tc>
      </w:tr>
      <w:tr>
        <w:trPr/>
        <w:tc>
          <w:tcPr>
            <w:noWrap/>
          </w:tcPr>
          <w:p>
            <w:pPr>
              <w:spacing w:after="200"/>
            </w:pPr>
            <w:hyperlink r:id="rId112" w:history="1">
              <w:r>
                <w:rPr>
                  <w:color w:val="1e198e"/>
                  <w:b w:val="1"/>
                  <w:bCs w:val="1"/>
                  <w:u w:val="single"/>
                </w:rPr>
                <w:t xml:space="preserve">Analysis of the digital image of the external surface of a tyre and processing of false measurement points</w:t>
              </w:r>
            </w:hyperlink>
          </w:p>
          <w:p>
            <w:pPr/>
            <w:hyperlink r:id="rId109" w:history="1">
              <w:r>
                <w:rPr>
                  <w:color w:val="#410a8c"/>
                  <w:u w:val="single"/>
                </w:rPr>
                <w:t xml:space="preserve">Claire Moreau</w:t>
              </w:r>
            </w:hyperlink>
            <w:r>
              <w:rPr/>
              <w:t xml:space="preserve">,</w:t>
            </w:r>
            <w:hyperlink r:id="rId18" w:history="1">
              <w:r>
                <w:rPr>
                  <w:color w:val="#410a8c"/>
                  <w:u w:val="single"/>
                </w:rPr>
                <w:t xml:space="preserve">Guillaume Noyel</w:t>
              </w:r>
            </w:hyperlink>
            <w:r>
              <w:rPr/>
              <w:t xml:space="preserve">,</w:t>
            </w:r>
            <w:hyperlink r:id="rId110" w:history="1">
              <w:r>
                <w:rPr>
                  <w:color w:val="#410a8c"/>
                  <w:u w:val="single"/>
                </w:rPr>
                <w:t xml:space="preserve">Yusi Shen</w:t>
              </w:r>
            </w:hyperlink>
            <w:r>
              <w:rPr/>
              <w:t xml:space="preserve">,</w:t>
            </w:r>
            <w:hyperlink r:id="rId111" w:history="1">
              <w:r>
                <w:rPr>
                  <w:color w:val="#410a8c"/>
                  <w:u w:val="single"/>
                </w:rPr>
                <w:t xml:space="preserve">Jean-Paul Zanella</w:t>
              </w:r>
            </w:hyperlink>
          </w:p>
          <w:p>
            <w:pPr/>
            <w:r>
              <w:rPr/>
              <w:t xml:space="preserve">France, Patent n° : WO2012143198 (A1). 2012</w:t>
            </w:r>
          </w:p>
          <w:p>
            <w:pPr/>
            <w:r>
              <w:rPr/>
              <w:t xml:space="preserve">Brevet</w:t>
            </w:r>
          </w:p>
          <w:p>
            <w:pPr/>
            <w:hyperlink r:id="rId112" w:history="1">
              <w:r>
                <w:rPr>
                  <w:color w:val="#410a8c"/>
                  <w:u w:val="single"/>
                </w:rPr>
                <w:t xml:space="preserve">hal-02958908v1</w:t>
              </w:r>
            </w:hyperlink>
          </w:p>
        </w:tc>
      </w:tr>
      <w:tr>
        <w:trPr/>
        <w:tc>
          <w:tcPr>
            <w:noWrap/>
          </w:tcPr>
          <w:p>
            <w:pPr>
              <w:spacing w:after="200"/>
            </w:pPr>
            <w:hyperlink r:id="rId113" w:history="1">
              <w:r>
                <w:rPr>
                  <w:color w:val="1e198e"/>
                  <w:b w:val="1"/>
                  <w:bCs w:val="1"/>
                  <w:u w:val="single"/>
                </w:rPr>
                <w:t xml:space="preserve">Method for determining markings in relief on the outer surface of the sidewall of a tyre</w:t>
              </w:r>
            </w:hyperlink>
          </w:p>
          <w:p>
            <w:pPr/>
            <w:hyperlink r:id="rId18" w:history="1">
              <w:r>
                <w:rPr>
                  <w:color w:val="#410a8c"/>
                  <w:u w:val="single"/>
                </w:rPr>
                <w:t xml:space="preserve">Guillaume Noyel</w:t>
              </w:r>
            </w:hyperlink>
          </w:p>
          <w:p>
            <w:pPr/>
            <w:r>
              <w:rPr/>
              <w:t xml:space="preserve">France, N° de brevet: WO2012156262 (A1). 2012</w:t>
            </w:r>
          </w:p>
          <w:p>
            <w:pPr/>
            <w:r>
              <w:rPr/>
              <w:t xml:space="preserve">Brevet</w:t>
            </w:r>
          </w:p>
          <w:p>
            <w:pPr/>
            <w:hyperlink r:id="rId113" w:history="1">
              <w:r>
                <w:rPr>
                  <w:color w:val="#410a8c"/>
                  <w:u w:val="single"/>
                </w:rPr>
                <w:t xml:space="preserve">hal-01374631v1</w:t>
              </w:r>
            </w:hyperlink>
          </w:p>
        </w:tc>
      </w:tr>
      <w:tr>
        <w:trPr/>
        <w:tc>
          <w:tcPr>
            <w:noWrap/>
          </w:tcPr>
          <w:p>
            <w:pPr>
              <w:spacing w:after="200"/>
            </w:pPr>
            <w:hyperlink r:id="rId114" w:history="1">
              <w:r>
                <w:rPr>
                  <w:color w:val="1e198e"/>
                  <w:b w:val="1"/>
                  <w:bCs w:val="1"/>
                  <w:u w:val="single"/>
                </w:rPr>
                <w:t xml:space="preserve">Method for determining elements in relief on the surface of a tyre</w:t>
              </w:r>
            </w:hyperlink>
          </w:p>
          <w:p>
            <w:pPr/>
            <w:hyperlink r:id="rId18" w:history="1">
              <w:r>
                <w:rPr>
                  <w:color w:val="#410a8c"/>
                  <w:u w:val="single"/>
                </w:rPr>
                <w:t xml:space="preserve">Guillaume Noyel</w:t>
              </w:r>
            </w:hyperlink>
          </w:p>
          <w:p>
            <w:pPr/>
            <w:r>
              <w:rPr/>
              <w:t xml:space="preserve">France, N° de brevet: WO2012156260 (A1). 2012</w:t>
            </w:r>
          </w:p>
          <w:p>
            <w:pPr/>
            <w:r>
              <w:rPr/>
              <w:t xml:space="preserve">Brevet</w:t>
            </w:r>
          </w:p>
          <w:p>
            <w:pPr/>
            <w:hyperlink r:id="rId114" w:history="1">
              <w:r>
                <w:rPr>
                  <w:color w:val="#410a8c"/>
                  <w:u w:val="single"/>
                </w:rPr>
                <w:t xml:space="preserve">hal-01374465v1</w:t>
              </w:r>
            </w:hyperlink>
          </w:p>
        </w:tc>
      </w:tr>
      <w:tr>
        <w:trPr/>
        <w:tc>
          <w:tcPr>
            <w:noWrap/>
          </w:tcPr>
          <w:p>
            <w:pPr>
              <w:spacing w:after="200"/>
            </w:pPr>
            <w:hyperlink r:id="rId115" w:history="1">
              <w:r>
                <w:rPr>
                  <w:color w:val="1e198e"/>
                  <w:b w:val="1"/>
                  <w:bCs w:val="1"/>
                  <w:u w:val="single"/>
                </w:rPr>
                <w:t xml:space="preserve">Analysis of the digital image of the surface of a tyre and processing of non-measurement points</w:t>
              </w:r>
            </w:hyperlink>
          </w:p>
          <w:p>
            <w:pPr/>
            <w:hyperlink r:id="rId109" w:history="1">
              <w:r>
                <w:rPr>
                  <w:color w:val="#410a8c"/>
                  <w:u w:val="single"/>
                </w:rPr>
                <w:t xml:space="preserve">Claire Moreau</w:t>
              </w:r>
            </w:hyperlink>
            <w:r>
              <w:rPr/>
              <w:t xml:space="preserve">,</w:t>
            </w:r>
            <w:hyperlink r:id="rId18" w:history="1">
              <w:r>
                <w:rPr>
                  <w:color w:val="#410a8c"/>
                  <w:u w:val="single"/>
                </w:rPr>
                <w:t xml:space="preserve">Guillaume Noyel</w:t>
              </w:r>
            </w:hyperlink>
            <w:r>
              <w:rPr/>
              <w:t xml:space="preserve">,</w:t>
            </w:r>
            <w:hyperlink r:id="rId110" w:history="1">
              <w:r>
                <w:rPr>
                  <w:color w:val="#410a8c"/>
                  <w:u w:val="single"/>
                </w:rPr>
                <w:t xml:space="preserve">Yusi Shen</w:t>
              </w:r>
            </w:hyperlink>
            <w:r>
              <w:rPr/>
              <w:t xml:space="preserve">,</w:t>
            </w:r>
            <w:hyperlink r:id="rId111" w:history="1">
              <w:r>
                <w:rPr>
                  <w:color w:val="#410a8c"/>
                  <w:u w:val="single"/>
                </w:rPr>
                <w:t xml:space="preserve">Jean-Paul Zanella</w:t>
              </w:r>
            </w:hyperlink>
          </w:p>
          <w:p>
            <w:pPr/>
            <w:r>
              <w:rPr/>
              <w:t xml:space="preserve">France, Patent n° : WO2012143197 (A1). 2012</w:t>
            </w:r>
          </w:p>
          <w:p>
            <w:pPr/>
            <w:r>
              <w:rPr/>
              <w:t xml:space="preserve">Brevet</w:t>
            </w:r>
          </w:p>
          <w:p>
            <w:pPr/>
            <w:hyperlink r:id="rId115" w:history="1">
              <w:r>
                <w:rPr>
                  <w:color w:val="#410a8c"/>
                  <w:u w:val="single"/>
                </w:rPr>
                <w:t xml:space="preserve">hal-02958918v1</w:t>
              </w:r>
            </w:hyperlink>
          </w:p>
        </w:tc>
      </w:tr>
      <w:tr>
        <w:trPr/>
        <w:tc>
          <w:tcPr>
            <w:noWrap/>
          </w:tcPr>
          <w:p>
            <w:pPr>
              <w:spacing w:after="200"/>
            </w:pPr>
            <w:hyperlink r:id="rId116" w:history="1">
              <w:r>
                <w:rPr>
                  <w:color w:val="1e198e"/>
                  <w:b w:val="1"/>
                  <w:bCs w:val="1"/>
                  <w:u w:val="single"/>
                </w:rPr>
                <w:t xml:space="preserve">Method of Monitoring the Appearance of the Surface of a Tyre</w:t>
              </w:r>
            </w:hyperlink>
          </w:p>
          <w:p>
            <w:pPr/>
            <w:hyperlink r:id="rId18" w:history="1">
              <w:r>
                <w:rPr>
                  <w:color w:val="#410a8c"/>
                  <w:u w:val="single"/>
                </w:rPr>
                <w:t xml:space="preserve">Guillaume Noyel</w:t>
              </w:r>
            </w:hyperlink>
          </w:p>
          <w:p>
            <w:pPr/>
            <w:r>
              <w:rPr/>
              <w:t xml:space="preserve">France, Patent n° : WO2011131410 (A1). 2011</w:t>
            </w:r>
          </w:p>
          <w:p>
            <w:pPr/>
            <w:r>
              <w:rPr/>
              <w:t xml:space="preserve">Brevet</w:t>
            </w:r>
          </w:p>
          <w:p>
            <w:pPr/>
            <w:hyperlink r:id="rId116" w:history="1">
              <w:r>
                <w:rPr>
                  <w:color w:val="#410a8c"/>
                  <w:u w:val="single"/>
                </w:rPr>
                <w:t xml:space="preserve">hal-01321514v1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Logarithmic Mathematical Morphology: theory and applications</w:t>
              </w:r>
            </w:hyperlink>
          </w:p>
          <w:p>
            <w:pPr/>
            <w:hyperlink r:id="rId18" w:history="1">
              <w:r>
                <w:rPr>
                  <w:color w:val="#410a8c"/>
                  <w:u w:val="single"/>
                </w:rPr>
                <w:t xml:space="preserve">Guillaume Noyel</w:t>
              </w:r>
            </w:hyperlink>
          </w:p>
          <w:p>
            <w:pPr/>
            <w:r>
              <w:rPr/>
              <w:t xml:space="preserve">2023</w:t>
            </w:r>
          </w:p>
          <w:p>
            <w:pPr/>
            <w:r>
              <w:rPr/>
              <w:t xml:space="preserve">Pré-publication, Document de travail</w:t>
            </w:r>
          </w:p>
          <w:p>
            <w:pPr/>
            <w:hyperlink r:id="rId117" w:history="1">
              <w:r>
                <w:rPr>
                  <w:color w:val="#410a8c"/>
                  <w:u w:val="single"/>
                </w:rPr>
                <w:t xml:space="preserve">hal-04192855v2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Filtrage, réduction de dimension, classification et segmentation morphologique hyperspectrale</w:t>
              </w:r>
            </w:hyperlink>
          </w:p>
          <w:p>
            <w:pPr/>
            <w:hyperlink r:id="rId18" w:history="1">
              <w:r>
                <w:rPr>
                  <w:color w:val="#410a8c"/>
                  <w:u w:val="single"/>
                </w:rPr>
                <w:t xml:space="preserve">Guillaume Noyel</w:t>
              </w:r>
            </w:hyperlink>
          </w:p>
          <w:p>
            <w:pPr/>
            <w:r>
              <w:rPr/>
              <w:t xml:space="preserve">Mathématiques [math]. École Nationale Supérieure des Mines de Paris, 2008. Français. </w:t>
            </w:r>
            <w:hyperlink r:id="rId119" w:history="1">
              <w:r>
                <w:rPr>
                  <w:color w:val="#410a8c"/>
                  <w:u w:val="single"/>
                </w:rPr>
                <w:t xml:space="preserve">⟨NNT : 2008ENMP1558⟩</w:t>
              </w:r>
            </w:hyperlink>
          </w:p>
          <w:p>
            <w:pPr/>
            <w:r>
              <w:rPr/>
              <w:t xml:space="preserve">Thèse</w:t>
            </w:r>
          </w:p>
          <w:p>
            <w:pPr/>
            <w:hyperlink r:id="rId118" w:history="1">
              <w:r>
                <w:rPr>
                  <w:color w:val="#410a8c"/>
                  <w:u w:val="single"/>
                </w:rPr>
                <w:t xml:space="preserve">pastel-00004473v1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Analyse morphologique et logarithmique de grandes banques d'images</w:t>
              </w:r>
            </w:hyperlink>
          </w:p>
          <w:p>
            <w:pPr/>
            <w:hyperlink r:id="rId18" w:history="1">
              <w:r>
                <w:rPr>
                  <w:color w:val="#410a8c"/>
                  <w:u w:val="single"/>
                </w:rPr>
                <w:t xml:space="preserve">Guillaume Noyel</w:t>
              </w:r>
            </w:hyperlink>
          </w:p>
          <w:p>
            <w:pPr/>
            <w:r>
              <w:rPr/>
              <w:t xml:space="preserve">Vision par ordinateur et reconnaissance de formes [cs.CV]. Université de Reims Champagne-Ardenne, 2021</w:t>
            </w:r>
          </w:p>
          <w:p>
            <w:pPr/>
            <w:r>
              <w:rPr/>
              <w:t xml:space="preserve">HDR</w:t>
            </w:r>
          </w:p>
          <w:p>
            <w:pPr/>
            <w:hyperlink r:id="rId120" w:history="1">
              <w:r>
                <w:rPr>
                  <w:color w:val="#410a8c"/>
                  <w:u w:val="single"/>
                </w:rPr>
                <w:t xml:space="preserve">tel-03343079v1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E76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noyel" TargetMode="External"/><Relationship Id="rId9" Type="http://schemas.openxmlformats.org/officeDocument/2006/relationships/hyperlink" Target="https://orcid.org/0000-0002-7374-548X" TargetMode="External"/><Relationship Id="rId10" Type="http://schemas.openxmlformats.org/officeDocument/2006/relationships/hyperlink" Target="https://www.idref.fr/136317006" TargetMode="External"/><Relationship Id="rId11" Type="http://schemas.openxmlformats.org/officeDocument/2006/relationships/hyperlink" Target="https://arxiv.org/a/noyel_g_1" TargetMode="External"/><Relationship Id="rId12" Type="http://schemas.openxmlformats.org/officeDocument/2006/relationships/hyperlink" Target="https://viaf.org/viaf/215158650" TargetMode="External"/><Relationship Id="rId13" Type="http://schemas.openxmlformats.org/officeDocument/2006/relationships/hyperlink" Target="https://scholar.google.com/citations?user=https://scholar.google.fr/citations?user=8RJLn60AAAAJ" TargetMode="External"/><Relationship Id="rId14" Type="http://schemas.openxmlformats.org/officeDocument/2006/relationships/hyperlink" Target="http://isni.org/isni/0000000359301273" TargetMode="External"/><Relationship Id="rId15" Type="http://schemas.openxmlformats.org/officeDocument/2006/relationships/hyperlink" Target="http://www.researcherid.com/rid/P-5930-2016" TargetMode="External"/><Relationship Id="rId16" Type="http://schemas.openxmlformats.org/officeDocument/2006/relationships/hyperlink" Target="https://cv.archives-ouvertes.fr/guillaume-noyel" TargetMode="External"/><Relationship Id="rId17" Type="http://schemas.openxmlformats.org/officeDocument/2006/relationships/hyperlink" Target="https://hal.science/hal-02271380v2" TargetMode="External"/><Relationship Id="rId18" Type="http://schemas.openxmlformats.org/officeDocument/2006/relationships/hyperlink" Target="https://hal.science/search/index/?q=*&amp;authFullName_s=Guillaume Noyel" TargetMode="External"/><Relationship Id="rId19" Type="http://schemas.openxmlformats.org/officeDocument/2006/relationships/hyperlink" Target="https://hal.science/search/index/?q=*&amp;authFullName_s=Michel Jourlin" TargetMode="External"/><Relationship Id="rId20" Type="http://schemas.openxmlformats.org/officeDocument/2006/relationships/hyperlink" Target="https://dx.doi.org/10.5566/ias.2292" TargetMode="External"/><Relationship Id="rId21" Type="http://schemas.openxmlformats.org/officeDocument/2006/relationships/hyperlink" Target="https://hal.science/hal-02099867v1" TargetMode="External"/><Relationship Id="rId22" Type="http://schemas.openxmlformats.org/officeDocument/2006/relationships/hyperlink" Target="https://dx.doi.org/10.5566/ias.2038" TargetMode="External"/><Relationship Id="rId23" Type="http://schemas.openxmlformats.org/officeDocument/2006/relationships/hyperlink" Target="https://hal.science/hal-01342960v3" TargetMode="External"/><Relationship Id="rId24" Type="http://schemas.openxmlformats.org/officeDocument/2006/relationships/hyperlink" Target="https://hal.science/search/index/?q=*&amp;authFullName_s=Rebecca Thomas" TargetMode="External"/><Relationship Id="rId25" Type="http://schemas.openxmlformats.org/officeDocument/2006/relationships/hyperlink" Target="https://hal.science/search/index/?q=*&amp;authFullName_s=Gavin Bhakta" TargetMode="External"/><Relationship Id="rId26" Type="http://schemas.openxmlformats.org/officeDocument/2006/relationships/hyperlink" Target="https://hal.science/search/index/?q=*&amp;authFullName_s=Andrew Crowder" TargetMode="External"/><Relationship Id="rId27" Type="http://schemas.openxmlformats.org/officeDocument/2006/relationships/hyperlink" Target="https://hal.science/search/index/?q=*&amp;authFullName_s=David Owens" TargetMode="External"/><Relationship Id="rId28" Type="http://schemas.openxmlformats.org/officeDocument/2006/relationships/hyperlink" Target="https://dx.doi.org/10.1088/2057-1976/aa7d16" TargetMode="External"/><Relationship Id="rId29" Type="http://schemas.openxmlformats.org/officeDocument/2006/relationships/hyperlink" Target="https://minesparis-psl.hal.science/hal-01152401v2" TargetMode="External"/><Relationship Id="rId30" Type="http://schemas.openxmlformats.org/officeDocument/2006/relationships/hyperlink" Target="https://hal.science/search/index/?q=*&amp;authFullName_s=Jesus Angulo" TargetMode="External"/><Relationship Id="rId31" Type="http://schemas.openxmlformats.org/officeDocument/2006/relationships/hyperlink" Target="https://hal.science/search/index/?q=*&amp;authFullName_s=Dominique Jeulin" TargetMode="External"/><Relationship Id="rId32" Type="http://schemas.openxmlformats.org/officeDocument/2006/relationships/hyperlink" Target="https://hal.science/search/index/?q=*&amp;authFullName_s=Daniel Balvay" TargetMode="External"/><Relationship Id="rId33" Type="http://schemas.openxmlformats.org/officeDocument/2006/relationships/hyperlink" Target="https://hal.science/search/index/?q=*&amp;authFullName_s=Charles-Andr&#233; Cuenod" TargetMode="External"/><Relationship Id="rId34" Type="http://schemas.openxmlformats.org/officeDocument/2006/relationships/hyperlink" Target="https://dx.doi.org/10.5566/ias.1109" TargetMode="External"/><Relationship Id="rId35" Type="http://schemas.openxmlformats.org/officeDocument/2006/relationships/hyperlink" Target="https://minesparis-psl.hal.science/hal-00658907v2" TargetMode="External"/><Relationship Id="rId36" Type="http://schemas.openxmlformats.org/officeDocument/2006/relationships/hyperlink" Target="https://dx.doi.org/10.5566/ias.v30.p101-109" TargetMode="External"/><Relationship Id="rId37" Type="http://schemas.openxmlformats.org/officeDocument/2006/relationships/hyperlink" Target="https://minesparis-psl.hal.science/hal-00836063v1" TargetMode="External"/><Relationship Id="rId38" Type="http://schemas.openxmlformats.org/officeDocument/2006/relationships/hyperlink" Target="https://dx.doi.org/10.1080/01431161.2010.512314" TargetMode="External"/><Relationship Id="rId39" Type="http://schemas.openxmlformats.org/officeDocument/2006/relationships/hyperlink" Target="https://hal.science/hal-01220414v2" TargetMode="External"/><Relationship Id="rId40" Type="http://schemas.openxmlformats.org/officeDocument/2006/relationships/hyperlink" Target="https://dx.doi.org/10.5566/ias.v26.p101-109" TargetMode="External"/><Relationship Id="rId41" Type="http://schemas.openxmlformats.org/officeDocument/2006/relationships/hyperlink" Target="https://hal.science/hal-03645285v2" TargetMode="External"/><Relationship Id="rId42" Type="http://schemas.openxmlformats.org/officeDocument/2006/relationships/hyperlink" Target="https://hal.science/search/index/?q=*&amp;authFullName_s=Emile Barbier--Renard" TargetMode="External"/><Relationship Id="rId43" Type="http://schemas.openxmlformats.org/officeDocument/2006/relationships/hyperlink" Target="https://hal.science/search/index/?q=*&amp;authFullName_s=Thierry Fournel" TargetMode="External"/><Relationship Id="rId44" Type="http://schemas.openxmlformats.org/officeDocument/2006/relationships/hyperlink" Target="https://dx.doi.org/10.1007/978-3-031-19897-7_36" TargetMode="External"/><Relationship Id="rId45" Type="http://schemas.openxmlformats.org/officeDocument/2006/relationships/hyperlink" Target="https://hal.science/hal-02556835v1" TargetMode="External"/><Relationship Id="rId46" Type="http://schemas.openxmlformats.org/officeDocument/2006/relationships/hyperlink" Target="https://hal.science/search/index/?q=*&amp;authFullName_s=Christine Vartin" TargetMode="External"/><Relationship Id="rId47" Type="http://schemas.openxmlformats.org/officeDocument/2006/relationships/hyperlink" Target="https://hal.science/search/index/?q=*&amp;authFullName_s=Peter Boyle" TargetMode="External"/><Relationship Id="rId48" Type="http://schemas.openxmlformats.org/officeDocument/2006/relationships/hyperlink" Target="https://hal.science/search/index/?q=*&amp;authFullName_s=Laurent Kodjikian" TargetMode="External"/><Relationship Id="rId49" Type="http://schemas.openxmlformats.org/officeDocument/2006/relationships/hyperlink" Target="https://dx.doi.org/10.1109/ISBI45749.2020.9098332" TargetMode="External"/><Relationship Id="rId50" Type="http://schemas.openxmlformats.org/officeDocument/2006/relationships/hyperlink" Target="https://hal.science/hal-02099845v1" TargetMode="External"/><Relationship Id="rId51" Type="http://schemas.openxmlformats.org/officeDocument/2006/relationships/hyperlink" Target="https://hal.science/search/index/?q=*&amp;authFullName_s=R Thomas" TargetMode="External"/><Relationship Id="rId52" Type="http://schemas.openxmlformats.org/officeDocument/2006/relationships/hyperlink" Target="https://hal.science/search/index/?q=*&amp;authFullName_s=S Iles" TargetMode="External"/><Relationship Id="rId53" Type="http://schemas.openxmlformats.org/officeDocument/2006/relationships/hyperlink" Target="https://hal.science/search/index/?q=*&amp;authFullName_s=G Bhakta" TargetMode="External"/><Relationship Id="rId54" Type="http://schemas.openxmlformats.org/officeDocument/2006/relationships/hyperlink" Target="https://hal.science/search/index/?q=*&amp;authFullName_s=A Crowder" TargetMode="External"/><Relationship Id="rId55" Type="http://schemas.openxmlformats.org/officeDocument/2006/relationships/hyperlink" Target="https://dx.doi.org/10.1109/ISBI.2019.8759415" TargetMode="External"/><Relationship Id="rId56" Type="http://schemas.openxmlformats.org/officeDocument/2006/relationships/hyperlink" Target="https://hal.science/hal-01789693v3" TargetMode="External"/><Relationship Id="rId57" Type="http://schemas.openxmlformats.org/officeDocument/2006/relationships/hyperlink" Target="https://dx.doi.org/10.1007/978-3-030-13469-3_53" TargetMode="External"/><Relationship Id="rId58" Type="http://schemas.openxmlformats.org/officeDocument/2006/relationships/hyperlink" Target="https://hal.science/hal-02183488v1" TargetMode="External"/><Relationship Id="rId59" Type="http://schemas.openxmlformats.org/officeDocument/2006/relationships/hyperlink" Target="https://dx.doi.org/10.1007/978-3-030-20867-7_4" TargetMode="External"/><Relationship Id="rId60" Type="http://schemas.openxmlformats.org/officeDocument/2006/relationships/hyperlink" Target="https://hal.science/hal-01822522v1" TargetMode="External"/><Relationship Id="rId61" Type="http://schemas.openxmlformats.org/officeDocument/2006/relationships/hyperlink" Target="https://hal.science/hal-03162202v1" TargetMode="External"/><Relationship Id="rId62" Type="http://schemas.openxmlformats.org/officeDocument/2006/relationships/hyperlink" Target="https://hal.science/search/index/?q=*&amp;authFullName_s=Michel Smans" TargetMode="External"/><Relationship Id="rId63" Type="http://schemas.openxmlformats.org/officeDocument/2006/relationships/hyperlink" Target="https://hal.science/search/index/?q=*&amp;authFullName_s=Simon Iles" TargetMode="External"/><Relationship Id="rId64" Type="http://schemas.openxmlformats.org/officeDocument/2006/relationships/hyperlink" Target="https://hal.science/hal-01561475v2" TargetMode="External"/><Relationship Id="rId65" Type="http://schemas.openxmlformats.org/officeDocument/2006/relationships/hyperlink" Target="https://dx.doi.org/10.1109/ICIP.2017.8296295" TargetMode="External"/><Relationship Id="rId66" Type="http://schemas.openxmlformats.org/officeDocument/2006/relationships/hyperlink" Target="https://hal.science/hal-01435269v5" TargetMode="External"/><Relationship Id="rId67" Type="http://schemas.openxmlformats.org/officeDocument/2006/relationships/hyperlink" Target="https://dx.doi.org/10.1007/978-3-319-57240-6_33" TargetMode="External"/><Relationship Id="rId68" Type="http://schemas.openxmlformats.org/officeDocument/2006/relationships/hyperlink" Target="https://hal.science/hal-01576183v2" TargetMode="External"/><Relationship Id="rId69" Type="http://schemas.openxmlformats.org/officeDocument/2006/relationships/hyperlink" Target="https://hal.science/hal-01316581v3" TargetMode="External"/><Relationship Id="rId70" Type="http://schemas.openxmlformats.org/officeDocument/2006/relationships/hyperlink" Target="https://dx.doi.org/10.1007/978-3-319-52277-7_5" TargetMode="External"/><Relationship Id="rId71" Type="http://schemas.openxmlformats.org/officeDocument/2006/relationships/hyperlink" Target="https://hal.science/hal-01215504v2" TargetMode="External"/><Relationship Id="rId72" Type="http://schemas.openxmlformats.org/officeDocument/2006/relationships/hyperlink" Target="https://dx.doi.org/10.1109/ICIP.2015.7351540" TargetMode="External"/><Relationship Id="rId73" Type="http://schemas.openxmlformats.org/officeDocument/2006/relationships/hyperlink" Target="https://hal.science/hal-03162208v1" TargetMode="External"/><Relationship Id="rId74" Type="http://schemas.openxmlformats.org/officeDocument/2006/relationships/hyperlink" Target="https://dx.doi.org/10.13140/RG.2.1.3180.9367" TargetMode="External"/><Relationship Id="rId75" Type="http://schemas.openxmlformats.org/officeDocument/2006/relationships/hyperlink" Target="https://minesparis-psl.hal.science/hal-00830667v1" TargetMode="External"/><Relationship Id="rId76" Type="http://schemas.openxmlformats.org/officeDocument/2006/relationships/hyperlink" Target="https://minesparis-psl.hal.science/hal-00834030v2" TargetMode="External"/><Relationship Id="rId77" Type="http://schemas.openxmlformats.org/officeDocument/2006/relationships/hyperlink" Target="https://hal.science/search/index/?q=*&amp;authFullName_s=D. Balvay" TargetMode="External"/><Relationship Id="rId78" Type="http://schemas.openxmlformats.org/officeDocument/2006/relationships/hyperlink" Target="https://hal.science/search/index/?q=*&amp;authFullName_s=C. A. Cu&#233;nod" TargetMode="External"/><Relationship Id="rId79" Type="http://schemas.openxmlformats.org/officeDocument/2006/relationships/hyperlink" Target="https://dx.doi.org/10.1109/ISBI.2008.4541297" TargetMode="External"/><Relationship Id="rId80" Type="http://schemas.openxmlformats.org/officeDocument/2006/relationships/hyperlink" Target="https://minesparis-psl.hal.science/hal-00904082v1" TargetMode="External"/><Relationship Id="rId81" Type="http://schemas.openxmlformats.org/officeDocument/2006/relationships/hyperlink" Target="https://hal.science/search/index/?q=*&amp;authFullName_s=Charles-Andr&#233; Cu&#233;nod" TargetMode="External"/><Relationship Id="rId82" Type="http://schemas.openxmlformats.org/officeDocument/2006/relationships/hyperlink" Target="https://hal.science/hal-01264013v1" TargetMode="External"/><Relationship Id="rId83" Type="http://schemas.openxmlformats.org/officeDocument/2006/relationships/hyperlink" Target="https://hal.science/hal-01263963v1" TargetMode="External"/><Relationship Id="rId84" Type="http://schemas.openxmlformats.org/officeDocument/2006/relationships/hyperlink" Target="https://dx.doi.org/10.1007/978-3-540-74829-8_3" TargetMode="External"/><Relationship Id="rId85" Type="http://schemas.openxmlformats.org/officeDocument/2006/relationships/hyperlink" Target="https://hal.science/hal-02958884v1" TargetMode="External"/><Relationship Id="rId86" Type="http://schemas.openxmlformats.org/officeDocument/2006/relationships/hyperlink" Target="https://hal.science/hal-02099855v1" TargetMode="External"/><Relationship Id="rId87" Type="http://schemas.openxmlformats.org/officeDocument/2006/relationships/hyperlink" Target="https://hal.science/hal-01957566v1" TargetMode="External"/><Relationship Id="rId88" Type="http://schemas.openxmlformats.org/officeDocument/2006/relationships/hyperlink" Target="https://hal.science/hal-01539980v1" TargetMode="External"/><Relationship Id="rId89" Type="http://schemas.openxmlformats.org/officeDocument/2006/relationships/hyperlink" Target="https://hal.science/hal-01243876v1" TargetMode="External"/><Relationship Id="rId90" Type="http://schemas.openxmlformats.org/officeDocument/2006/relationships/hyperlink" Target="https://hal.science/hal-04062907v1" TargetMode="External"/><Relationship Id="rId91" Type="http://schemas.openxmlformats.org/officeDocument/2006/relationships/hyperlink" Target="https://minesparis-psl.hal.science/hal-00834452v1" TargetMode="External"/><Relationship Id="rId92" Type="http://schemas.openxmlformats.org/officeDocument/2006/relationships/hyperlink" Target="https://dx.doi.org/10.1007/978-3-642-12110-4_29" TargetMode="External"/><Relationship Id="rId93" Type="http://schemas.openxmlformats.org/officeDocument/2006/relationships/hyperlink" Target="https://api.istex.fr/document/087C64558DC5F71D19A1899456DF2EB5B510FCE6/fulltext/pdf?sid=hal" TargetMode="External"/><Relationship Id="rId94" Type="http://schemas.openxmlformats.org/officeDocument/2006/relationships/hyperlink" Target="https://hal.science/hal-01374639v1" TargetMode="External"/><Relationship Id="rId95" Type="http://schemas.openxmlformats.org/officeDocument/2006/relationships/hyperlink" Target="https://hal.science/hal-01484492v1" TargetMode="External"/><Relationship Id="rId96" Type="http://schemas.openxmlformats.org/officeDocument/2006/relationships/hyperlink" Target="https://hal.science/search/index/?q=*&amp;authFullName_s=Estelle Parra-Denis" TargetMode="External"/><Relationship Id="rId97" Type="http://schemas.openxmlformats.org/officeDocument/2006/relationships/hyperlink" Target="https://hal.science/search/index/?q=*&amp;authFullName_s=Michel Bilodeau" TargetMode="External"/><Relationship Id="rId98" Type="http://schemas.openxmlformats.org/officeDocument/2006/relationships/hyperlink" Target="https://hal.science/hal-01374134v1" TargetMode="External"/><Relationship Id="rId99" Type="http://schemas.openxmlformats.org/officeDocument/2006/relationships/hyperlink" Target="https://hal.science/hal-01374539v1" TargetMode="External"/><Relationship Id="rId100" Type="http://schemas.openxmlformats.org/officeDocument/2006/relationships/hyperlink" Target="https://hal.science/hal-01374649v1" TargetMode="External"/><Relationship Id="rId101" Type="http://schemas.openxmlformats.org/officeDocument/2006/relationships/hyperlink" Target="https://hal.science/hal-01374128v1" TargetMode="External"/><Relationship Id="rId102" Type="http://schemas.openxmlformats.org/officeDocument/2006/relationships/hyperlink" Target="https://hal.science/hal-01374285v1" TargetMode="External"/><Relationship Id="rId103" Type="http://schemas.openxmlformats.org/officeDocument/2006/relationships/hyperlink" Target="https://hal.science/hal-01374478v1" TargetMode="External"/><Relationship Id="rId104" Type="http://schemas.openxmlformats.org/officeDocument/2006/relationships/hyperlink" Target="https://hal.science/hal-01374635v1" TargetMode="External"/><Relationship Id="rId105" Type="http://schemas.openxmlformats.org/officeDocument/2006/relationships/hyperlink" Target="https://hal.science/hal-01374654v1" TargetMode="External"/><Relationship Id="rId106" Type="http://schemas.openxmlformats.org/officeDocument/2006/relationships/hyperlink" Target="https://hal.science/hal-01374653v1" TargetMode="External"/><Relationship Id="rId107" Type="http://schemas.openxmlformats.org/officeDocument/2006/relationships/hyperlink" Target="https://hal.science/hal-01374647v1" TargetMode="External"/><Relationship Id="rId108" Type="http://schemas.openxmlformats.org/officeDocument/2006/relationships/hyperlink" Target="https://hal.science/hal-02958914v1" TargetMode="External"/><Relationship Id="rId109" Type="http://schemas.openxmlformats.org/officeDocument/2006/relationships/hyperlink" Target="https://hal.science/search/index/?q=*&amp;authFullName_s=Claire Moreau" TargetMode="External"/><Relationship Id="rId110" Type="http://schemas.openxmlformats.org/officeDocument/2006/relationships/hyperlink" Target="https://hal.science/search/index/?q=*&amp;authFullName_s=Yusi Shen" TargetMode="External"/><Relationship Id="rId111" Type="http://schemas.openxmlformats.org/officeDocument/2006/relationships/hyperlink" Target="https://hal.science/search/index/?q=*&amp;authFullName_s=Jean-Paul Zanella" TargetMode="External"/><Relationship Id="rId112" Type="http://schemas.openxmlformats.org/officeDocument/2006/relationships/hyperlink" Target="https://hal.science/hal-02958908v1" TargetMode="External"/><Relationship Id="rId113" Type="http://schemas.openxmlformats.org/officeDocument/2006/relationships/hyperlink" Target="https://hal.science/hal-01374631v1" TargetMode="External"/><Relationship Id="rId114" Type="http://schemas.openxmlformats.org/officeDocument/2006/relationships/hyperlink" Target="https://hal.science/hal-01374465v1" TargetMode="External"/><Relationship Id="rId115" Type="http://schemas.openxmlformats.org/officeDocument/2006/relationships/hyperlink" Target="https://hal.science/hal-02958918v1" TargetMode="External"/><Relationship Id="rId116" Type="http://schemas.openxmlformats.org/officeDocument/2006/relationships/hyperlink" Target="https://hal.science/hal-01321514v1" TargetMode="External"/><Relationship Id="rId117" Type="http://schemas.openxmlformats.org/officeDocument/2006/relationships/hyperlink" Target="https://hal.science/hal-04192855v2" TargetMode="External"/><Relationship Id="rId118" Type="http://schemas.openxmlformats.org/officeDocument/2006/relationships/hyperlink" Target="https://pastel.hal.science/pastel-00004473v1" TargetMode="External"/><Relationship Id="rId119" Type="http://schemas.openxmlformats.org/officeDocument/2006/relationships/hyperlink" Target="https://www.theses.fr/2008ENMP1558" TargetMode="External"/><Relationship Id="rId120" Type="http://schemas.openxmlformats.org/officeDocument/2006/relationships/hyperlink" Target="https://theses.hal.science/tel-03343079v1"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Noyel</dc:title>
  <dc:description>CV</dc:description>
  <dc:subject/>
  <cp:keywords/>
  <cp:category/>
  <cp:lastModifiedBy/>
  <dcterms:created xsi:type="dcterms:W3CDTF">2026-05-25T09:47:51+02:00</dcterms:created>
  <dcterms:modified xsi:type="dcterms:W3CDTF">2026-05-25T09:47:51+02:00</dcterms:modified>
</cp:coreProperties>
</file>

<file path=docProps/custom.xml><?xml version="1.0" encoding="utf-8"?>
<Properties xmlns="http://schemas.openxmlformats.org/officeDocument/2006/custom-properties" xmlns:vt="http://schemas.openxmlformats.org/officeDocument/2006/docPropsVTypes"/>
</file>