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Sahut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change and contact lines on unstructured grids: towards simulation of nucleate boiling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Systems, Edinburgh, UK, 29 Aug. - 2 Sept. 2021</w:t>
            </w:r>
            <w:r>
              <w:rPr/>
              <w:t xml:space="preserve">, Aug 2021, Edinburgh (Scotland, UK), United Kingdom.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⟨10.2218/iclass.2021.5893⟩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hal-05380033v1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33v1" TargetMode="External"/><Relationship Id="rId8" Type="http://schemas.openxmlformats.org/officeDocument/2006/relationships/hyperlink" Target="https://hal.science/search/index/?q=*&amp;authFullName_s=Savinien Pertant" TargetMode="External"/><Relationship Id="rId9" Type="http://schemas.openxmlformats.org/officeDocument/2006/relationships/hyperlink" Target="https://hal.science/search/index/?q=*&amp;authFullName_s=Giovanni Ghigliotti" TargetMode="External"/><Relationship Id="rId10" Type="http://schemas.openxmlformats.org/officeDocument/2006/relationships/hyperlink" Target="https://hal.science/search/index/?q=*&amp;authFullName_s=Guillaume Balarac" TargetMode="External"/><Relationship Id="rId11" Type="http://schemas.openxmlformats.org/officeDocument/2006/relationships/hyperlink" Target="https://hal.science/search/index/?q=*&amp;authFullName_s=Guillaume Sahut" TargetMode="External"/><Relationship Id="rId12" Type="http://schemas.openxmlformats.org/officeDocument/2006/relationships/hyperlink" Target="https://dx.doi.org/10.2218/iclass.2021.589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Sahut</dc:title>
  <dc:description>CV</dc:description>
  <dc:subject/>
  <cp:keywords/>
  <cp:category/>
  <cp:lastModifiedBy/>
  <dcterms:created xsi:type="dcterms:W3CDTF">2026-05-31T15:14:30+02:00</dcterms:created>
  <dcterms:modified xsi:type="dcterms:W3CDTF">2026-05-31T15:14:30+02:00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