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BOIS </w:t>
      </w:r>
      <w:r>
        <w:rPr>
          <w:color w:val="641e6e"/>
        </w:rPr>
        <w:t xml:space="preserve">HDR -- Senior Expert Researcher at the French Alternative energies and Atomic Energy Commission. DES-Service de Thermo-hydraulique et de Mécanique des Fluides (STMF), CEA, Université Paris-Saclay, 91191 Gif-sur-Yvette Cedex,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guillaumebois</w:t>
        </w:r>
      </w:hyperlink>
    </w:p>
    <w:p>
      <w:pPr>
        <w:numPr>
          <w:ilvl w:val="0"/>
          <w:numId w:val="1"/>
        </w:numPr>
      </w:pPr>
      <w:r>
        <w:rPr/>
        <w:t xml:space="preserve"> ORCID : </w:t>
      </w:r>
      <w:hyperlink r:id="rId9" w:history="1">
        <w:r>
          <w:rPr>
            <w:color w:val="#410a8c"/>
            <w:u w:val="single"/>
          </w:rPr>
          <w:t xml:space="preserve">0000-0001-9078-714X</w:t>
        </w:r>
      </w:hyperlink>
    </w:p>
    <w:p>
      <w:pPr>
        <w:spacing w:before="600"/>
      </w:pPr>
    </w:p>
    <w:p>
      <w:pPr>
        <w:pStyle w:val="Heading2"/>
      </w:pPr>
      <w:r>
        <w:rPr>
          <w:color w:val="1e198e"/>
          <w:b w:val="1"/>
          <w:bCs w:val="1"/>
        </w:rPr>
        <w:t xml:space="preserve">Présentation</w:t>
      </w:r>
    </w:p>
    <w:p>
      <w:pPr>
        <w:spacing w:after="100"/>
      </w:pPr>
    </w:p>
    <w:p>
      <w:pPr/>
      <w:r>
        <w:rPr/>
        <w:t xml:space="preserve">Dr. Guillaume Bois received his PhD from Grenoble Institute of Technology (Grenoble INP) in 2011. He obtained his Habilitation to Direct Research (Habilitation à Diriger des Recherches, HDR) from the Université de Toulouse in April 2026. The manuscript entitled &amp;quot;Simulation of nucleate boiling across scales: development of models and closure derivations&amp;quot; addresses the challenges of modelling boiling flows, in particular in high pressure conditions.</w:t>
      </w:r>
    </w:p>
    <w:p>
      <w:pPr/>
      <w:r>
        <w:rPr/>
        <w:t xml:space="preserve">Guillaume Bois's research interests include two-phase flow modelling at the local and averaged scales, with or without phase-change. He develops and utilizes the open-source CFD code TRUST/TrioCFD for performing Direct Numerical Simulations of turbulent bubbly flows using Front-Tracking algorithm. In particular, he has studied collective effects in bubble swarms, heat transfer, and the bubble growth on a nucleation site. He has a particular interest in embedding subgrid models for heat and mass transfers in interface-resolved simulations.</w:t>
      </w:r>
    </w:p>
    <w:p>
      <w:pPr/>
      <w:r>
        <w:rPr/>
        <w:t xml:space="preserve">Besides, he is also an expert in two-phase flow modelling used in RANS two-fluid models (Neptune_CFD, TrioCFD) for which he lead a 2-years international benchmark with 12 participants on modelling boiling flows in high-pressure conditions with averaged approaches. He also uses the insight into turbulence and phases interactions gained from local simulations to improve and validate averaged models for momentum and turbulent transfers in industrial applications. Finally, he also applies his research to volumae-averaged Drift-Flux Models for industrial applications and prediction of Critical Heat Flux.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Emerging of an inertial range in a swarm of rising bubbles promoted by bubble deformation</w:t>
              </w:r>
            </w:hyperlink>
          </w:p>
          <w:p>
            <w:pPr/>
            <w:hyperlink r:id="rId11" w:history="1">
              <w:r>
                <w:rPr>
                  <w:color w:val="#410a8c"/>
                  <w:u w:val="single"/>
                </w:rPr>
                <w:t xml:space="preserve">Hadji Mmadi Andjibou</w:t>
              </w:r>
            </w:hyperlink>
            <w:r>
              <w:rPr/>
              <w:t xml:space="preserve">,</w:t>
            </w:r>
            <w:hyperlink r:id="rId12" w:history="1">
              <w:r>
                <w:rPr>
                  <w:color w:val="#410a8c"/>
                  <w:u w:val="single"/>
                </w:rPr>
                <w:t xml:space="preserve">Rémi Zamansky</w:t>
              </w:r>
            </w:hyperlink>
            <w:r>
              <w:rPr/>
              <w:t xml:space="preserve">,</w:t>
            </w:r>
            <w:hyperlink r:id="rId13" w:history="1">
              <w:r>
                <w:rPr>
                  <w:color w:val="#410a8c"/>
                  <w:u w:val="single"/>
                </w:rPr>
                <w:t xml:space="preserve">Alan Burlot</w:t>
              </w:r>
            </w:hyperlink>
            <w:r>
              <w:rPr/>
              <w:t xml:space="preserve">,</w:t>
            </w:r>
            <w:hyperlink r:id="rId14" w:history="1">
              <w:r>
                <w:rPr>
                  <w:color w:val="#410a8c"/>
                  <w:u w:val="single"/>
                </w:rPr>
                <w:t xml:space="preserve">Guillaume Bois</w:t>
              </w:r>
            </w:hyperlink>
            <w:r>
              <w:rPr/>
              <w:t xml:space="preserve">,</w:t>
            </w:r>
            <w:hyperlink r:id="rId15" w:history="1">
              <w:r>
                <w:rPr>
                  <w:color w:val="#410a8c"/>
                  <w:u w:val="single"/>
                </w:rPr>
                <w:t xml:space="preserve">F Risso</w:t>
              </w:r>
            </w:hyperlink>
          </w:p>
          <w:p>
            <w:pPr/>
            <w:r>
              <w:rPr/>
              <w:t xml:space="preserve">2026</w:t>
            </w:r>
          </w:p>
          <w:p>
            <w:pPr/>
            <w:r>
              <w:rPr/>
              <w:t xml:space="preserve">Pré-publication, Document de travail</w:t>
            </w:r>
          </w:p>
          <w:p>
            <w:pPr/>
            <w:hyperlink r:id="rId10" w:history="1">
              <w:r>
                <w:rPr>
                  <w:color w:val="#410a8c"/>
                  <w:u w:val="single"/>
                </w:rPr>
                <w:t xml:space="preserve">hal-05565174v1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Thermal boundary layer modelling for bubbles at saturation: A posteriori analysis</w:t>
              </w:r>
            </w:hyperlink>
          </w:p>
          <w:p>
            <w:pPr/>
            <w:hyperlink r:id="rId17" w:history="1">
              <w:r>
                <w:rPr>
                  <w:color w:val="#410a8c"/>
                  <w:u w:val="single"/>
                </w:rPr>
                <w:t xml:space="preserve">Mathis Grosso</w:t>
              </w:r>
            </w:hyperlink>
            <w:r>
              <w:rPr/>
              <w:t xml:space="preserve">,</w:t>
            </w:r>
            <w:hyperlink r:id="rId14" w:history="1">
              <w:r>
                <w:rPr>
                  <w:color w:val="#410a8c"/>
                  <w:u w:val="single"/>
                </w:rPr>
                <w:t xml:space="preserve">Guillaume Bois</w:t>
              </w:r>
            </w:hyperlink>
            <w:r>
              <w:rPr/>
              <w:t xml:space="preserve">,</w:t>
            </w:r>
            <w:hyperlink r:id="rId18" w:history="1">
              <w:r>
                <w:rPr>
                  <w:color w:val="#410a8c"/>
                  <w:u w:val="single"/>
                </w:rPr>
                <w:t xml:space="preserve">Adrien Toutant</w:t>
              </w:r>
            </w:hyperlink>
          </w:p>
          <w:p>
            <w:pPr/>
            <w:r>
              <w:rPr>
                <w:i w:val="1"/>
                <w:iCs w:val="1"/>
              </w:rPr>
              <w:t xml:space="preserve">International Journal of Heat and Mass Transfer</w:t>
            </w:r>
            <w:r>
              <w:rPr/>
              <w:t xml:space="preserve">, 2025, 242 (1), pp.126744. </w:t>
            </w:r>
            <w:hyperlink r:id="rId19" w:history="1">
              <w:r>
                <w:rPr>
                  <w:color w:val="#410a8c"/>
                  <w:u w:val="single"/>
                </w:rPr>
                <w:t xml:space="preserve">⟨10.1016/j.ijheatmasstransfer.2025.126744⟩</w:t>
              </w:r>
            </w:hyperlink>
          </w:p>
          <w:p>
            <w:pPr/>
            <w:r>
              <w:rPr/>
              <w:t xml:space="preserve">Article dans une revue</w:t>
            </w:r>
          </w:p>
          <w:p>
            <w:pPr/>
            <w:hyperlink r:id="rId16" w:history="1">
              <w:r>
                <w:rPr>
                  <w:color w:val="#410a8c"/>
                  <w:u w:val="single"/>
                </w:rPr>
                <w:t xml:space="preserve">hal-04956101v1</w:t>
              </w:r>
            </w:hyperlink>
          </w:p>
        </w:tc>
      </w:tr>
      <w:tr>
        <w:trPr/>
        <w:tc>
          <w:tcPr>
            <w:noWrap/>
          </w:tcPr>
          <w:p>
            <w:pPr>
              <w:spacing w:after="200"/>
            </w:pPr>
            <w:hyperlink r:id="rId20" w:history="1">
              <w:r>
                <w:rPr>
                  <w:color w:val="1e198e"/>
                  <w:b w:val="1"/>
                  <w:bCs w:val="1"/>
                  <w:u w:val="single"/>
                </w:rPr>
                <w:t xml:space="preserve">Direct Numerical Simulation of single bubble dynamics in nucleate pool boiling with micro-region modeling and thermal coupling to a solid wall</w:t>
              </w:r>
            </w:hyperlink>
          </w:p>
          <w:p>
            <w:pPr/>
            <w:hyperlink r:id="rId21" w:history="1">
              <w:r>
                <w:rPr>
                  <w:color w:val="#410a8c"/>
                  <w:u w:val="single"/>
                </w:rPr>
                <w:t xml:space="preserve">Linkai Wei</w:t>
              </w:r>
            </w:hyperlink>
            <w:r>
              <w:rPr/>
              <w:t xml:space="preserve">,</w:t>
            </w:r>
            <w:hyperlink r:id="rId14" w:history="1">
              <w:r>
                <w:rPr>
                  <w:color w:val="#410a8c"/>
                  <w:u w:val="single"/>
                </w:rPr>
                <w:t xml:space="preserve">Guillaume Bois</w:t>
              </w:r>
            </w:hyperlink>
            <w:r>
              <w:rPr/>
              <w:t xml:space="preserve">,</w:t>
            </w:r>
            <w:hyperlink r:id="rId22" w:history="1">
              <w:r>
                <w:rPr>
                  <w:color w:val="#410a8c"/>
                  <w:u w:val="single"/>
                </w:rPr>
                <w:t xml:space="preserve">Vadim Nikolayev</w:t>
              </w:r>
            </w:hyperlink>
          </w:p>
          <w:p>
            <w:pPr/>
            <w:r>
              <w:rPr>
                <w:i w:val="1"/>
                <w:iCs w:val="1"/>
              </w:rPr>
              <w:t xml:space="preserve">Journal of Physics: Conference Series</w:t>
            </w:r>
            <w:r>
              <w:rPr/>
              <w:t xml:space="preserve">, 2024, 2766 (1), pp.012122. </w:t>
            </w:r>
            <w:hyperlink r:id="rId23" w:history="1">
              <w:r>
                <w:rPr>
                  <w:color w:val="#410a8c"/>
                  <w:u w:val="single"/>
                </w:rPr>
                <w:t xml:space="preserve">⟨10.1088/1742-6596/2766/1/012122⟩</w:t>
              </w:r>
            </w:hyperlink>
          </w:p>
          <w:p>
            <w:pPr/>
            <w:r>
              <w:rPr/>
              <w:t xml:space="preserve">Article dans une revue</w:t>
            </w:r>
          </w:p>
          <w:p>
            <w:pPr/>
            <w:hyperlink r:id="rId20" w:history="1">
              <w:r>
                <w:rPr>
                  <w:color w:val="#410a8c"/>
                  <w:u w:val="single"/>
                </w:rPr>
                <w:t xml:space="preserve">hal-04632437v1</w:t>
              </w:r>
            </w:hyperlink>
          </w:p>
        </w:tc>
      </w:tr>
      <w:tr>
        <w:trPr/>
        <w:tc>
          <w:tcPr>
            <w:noWrap/>
          </w:tcPr>
          <w:p>
            <w:pPr>
              <w:spacing w:after="200"/>
            </w:pPr>
            <w:hyperlink r:id="rId24" w:history="1">
              <w:r>
                <w:rPr>
                  <w:color w:val="1e198e"/>
                  <w:b w:val="1"/>
                  <w:bCs w:val="1"/>
                  <w:u w:val="single"/>
                </w:rPr>
                <w:t xml:space="preserve">Thermal boundary layer modelling for heat flux prediction of bubbles at saturation: A priori analysis based on fully-resolved simulations</w:t>
              </w:r>
            </w:hyperlink>
          </w:p>
          <w:p>
            <w:pPr/>
            <w:hyperlink r:id="rId17" w:history="1">
              <w:r>
                <w:rPr>
                  <w:color w:val="#410a8c"/>
                  <w:u w:val="single"/>
                </w:rPr>
                <w:t xml:space="preserve">Mathis Grosso</w:t>
              </w:r>
            </w:hyperlink>
            <w:r>
              <w:rPr/>
              <w:t xml:space="preserve">,</w:t>
            </w:r>
            <w:hyperlink r:id="rId14" w:history="1">
              <w:r>
                <w:rPr>
                  <w:color w:val="#410a8c"/>
                  <w:u w:val="single"/>
                </w:rPr>
                <w:t xml:space="preserve">Guillaume Bois</w:t>
              </w:r>
            </w:hyperlink>
            <w:r>
              <w:rPr/>
              <w:t xml:space="preserve">,</w:t>
            </w:r>
            <w:hyperlink r:id="rId18" w:history="1">
              <w:r>
                <w:rPr>
                  <w:color w:val="#410a8c"/>
                  <w:u w:val="single"/>
                </w:rPr>
                <w:t xml:space="preserve">Adrien Toutant</w:t>
              </w:r>
            </w:hyperlink>
          </w:p>
          <w:p>
            <w:pPr/>
            <w:r>
              <w:rPr>
                <w:i w:val="1"/>
                <w:iCs w:val="1"/>
              </w:rPr>
              <w:t xml:space="preserve">International Journal of Heat and Mass Transfer</w:t>
            </w:r>
            <w:r>
              <w:rPr/>
              <w:t xml:space="preserve">, 2024, 222, pp.124980. </w:t>
            </w:r>
            <w:hyperlink r:id="rId25" w:history="1">
              <w:r>
                <w:rPr>
                  <w:color w:val="#410a8c"/>
                  <w:u w:val="single"/>
                </w:rPr>
                <w:t xml:space="preserve">⟨10.1016/j.ijheatmasstransfer.2023.124980⟩</w:t>
              </w:r>
            </w:hyperlink>
          </w:p>
          <w:p>
            <w:pPr/>
            <w:r>
              <w:rPr/>
              <w:t xml:space="preserve">Article dans une revue</w:t>
            </w:r>
          </w:p>
          <w:p>
            <w:pPr/>
            <w:hyperlink r:id="rId24" w:history="1">
              <w:r>
                <w:rPr>
                  <w:color w:val="#410a8c"/>
                  <w:u w:val="single"/>
                </w:rPr>
                <w:t xml:space="preserve">cea-04419812v1</w:t>
              </w:r>
            </w:hyperlink>
          </w:p>
        </w:tc>
      </w:tr>
      <w:tr>
        <w:trPr/>
        <w:tc>
          <w:tcPr>
            <w:noWrap/>
          </w:tcPr>
          <w:p>
            <w:pPr>
              <w:spacing w:after="200"/>
            </w:pPr>
            <w:hyperlink r:id="rId26" w:history="1">
              <w:r>
                <w:rPr>
                  <w:color w:val="1e198e"/>
                  <w:b w:val="1"/>
                  <w:bCs w:val="1"/>
                  <w:u w:val="single"/>
                </w:rPr>
                <w:t xml:space="preserve">An advanced numerical radial sub-resolution technique to correct heat fluxes in the vicinity of bubbles at saturation.</w:t>
              </w:r>
            </w:hyperlink>
          </w:p>
          <w:p>
            <w:pPr/>
            <w:hyperlink r:id="rId17" w:history="1">
              <w:r>
                <w:rPr>
                  <w:color w:val="#410a8c"/>
                  <w:u w:val="single"/>
                </w:rPr>
                <w:t xml:space="preserve">Mathis Grosso</w:t>
              </w:r>
            </w:hyperlink>
            <w:r>
              <w:rPr/>
              <w:t xml:space="preserve">,</w:t>
            </w:r>
            <w:hyperlink r:id="rId14" w:history="1">
              <w:r>
                <w:rPr>
                  <w:color w:val="#410a8c"/>
                  <w:u w:val="single"/>
                </w:rPr>
                <w:t xml:space="preserve">Guillaume Bois</w:t>
              </w:r>
            </w:hyperlink>
            <w:r>
              <w:rPr/>
              <w:t xml:space="preserve">,</w:t>
            </w:r>
            <w:hyperlink r:id="rId18" w:history="1">
              <w:r>
                <w:rPr>
                  <w:color w:val="#410a8c"/>
                  <w:u w:val="single"/>
                </w:rPr>
                <w:t xml:space="preserve">Adrien Toutant</w:t>
              </w:r>
            </w:hyperlink>
          </w:p>
          <w:p>
            <w:pPr/>
            <w:r>
              <w:rPr>
                <w:i w:val="1"/>
                <w:iCs w:val="1"/>
              </w:rPr>
              <w:t xml:space="preserve">Journal of Physics: Conference Series</w:t>
            </w:r>
            <w:r>
              <w:rPr/>
              <w:t xml:space="preserve">, 2024, 2766, pp.012046. </w:t>
            </w:r>
            <w:hyperlink r:id="rId27" w:history="1">
              <w:r>
                <w:rPr>
                  <w:color w:val="#410a8c"/>
                  <w:u w:val="single"/>
                </w:rPr>
                <w:t xml:space="preserve">⟨10.1088/1742-6596/2766/1/012046⟩</w:t>
              </w:r>
            </w:hyperlink>
          </w:p>
          <w:p>
            <w:pPr/>
            <w:r>
              <w:rPr/>
              <w:t xml:space="preserve">Article dans une revue</w:t>
            </w:r>
          </w:p>
          <w:p>
            <w:pPr/>
            <w:hyperlink r:id="rId26" w:history="1">
              <w:r>
                <w:rPr>
                  <w:color w:val="#410a8c"/>
                  <w:u w:val="single"/>
                </w:rPr>
                <w:t xml:space="preserve">cea-04637909v1</w:t>
              </w:r>
            </w:hyperlink>
          </w:p>
        </w:tc>
      </w:tr>
      <w:tr>
        <w:trPr/>
        <w:tc>
          <w:tcPr>
            <w:noWrap/>
          </w:tcPr>
          <w:p>
            <w:pPr>
              <w:spacing w:after="200"/>
            </w:pPr>
            <w:hyperlink r:id="rId28" w:history="1">
              <w:r>
                <w:rPr>
                  <w:color w:val="1e198e"/>
                  <w:b w:val="1"/>
                  <w:bCs w:val="1"/>
                  <w:u w:val="single"/>
                </w:rPr>
                <w:t xml:space="preserve">Subgrid moving contact line model for direct numerical simulations of bubble dynamics in pool boiling of pure fluids</w:t>
              </w:r>
            </w:hyperlink>
          </w:p>
          <w:p>
            <w:pPr/>
            <w:hyperlink r:id="rId29" w:history="1">
              <w:r>
                <w:rPr>
                  <w:color w:val="#410a8c"/>
                  <w:u w:val="single"/>
                </w:rPr>
                <w:t xml:space="preserve">Vadim S Nikolayev</w:t>
              </w:r>
            </w:hyperlink>
            <w:r>
              <w:rPr/>
              <w:t xml:space="preserve">,</w:t>
            </w:r>
            <w:hyperlink r:id="rId21" w:history="1">
              <w:r>
                <w:rPr>
                  <w:color w:val="#410a8c"/>
                  <w:u w:val="single"/>
                </w:rPr>
                <w:t xml:space="preserve">Linkai Wei</w:t>
              </w:r>
            </w:hyperlink>
            <w:r>
              <w:rPr/>
              <w:t xml:space="preserve">,</w:t>
            </w:r>
            <w:hyperlink r:id="rId14" w:history="1">
              <w:r>
                <w:rPr>
                  <w:color w:val="#410a8c"/>
                  <w:u w:val="single"/>
                </w:rPr>
                <w:t xml:space="preserve">Guillaume Bois</w:t>
              </w:r>
            </w:hyperlink>
          </w:p>
          <w:p>
            <w:pPr/>
            <w:r>
              <w:rPr>
                <w:i w:val="1"/>
                <w:iCs w:val="1"/>
              </w:rPr>
              <w:t xml:space="preserve">Journal of Physics: Conference Series</w:t>
            </w:r>
            <w:r>
              <w:rPr/>
              <w:t xml:space="preserve">, 2024, 9th European Thermal Sciences Conference (Eurotherm 2024), 2766 (1), pp.012123. </w:t>
            </w:r>
            <w:hyperlink r:id="rId30" w:history="1">
              <w:r>
                <w:rPr>
                  <w:color w:val="#410a8c"/>
                  <w:u w:val="single"/>
                </w:rPr>
                <w:t xml:space="preserve">⟨10.1088/1742-6596/2766/1/012123⟩</w:t>
              </w:r>
            </w:hyperlink>
          </w:p>
          <w:p>
            <w:pPr/>
            <w:r>
              <w:rPr/>
              <w:t xml:space="preserve">Article dans une revue</w:t>
            </w:r>
          </w:p>
          <w:p>
            <w:pPr/>
            <w:hyperlink r:id="rId28" w:history="1">
              <w:r>
                <w:rPr>
                  <w:color w:val="#410a8c"/>
                  <w:u w:val="single"/>
                </w:rPr>
                <w:t xml:space="preserve">cea-04602109v1</w:t>
              </w:r>
            </w:hyperlink>
          </w:p>
        </w:tc>
      </w:tr>
      <w:tr>
        <w:trPr/>
        <w:tc>
          <w:tcPr>
            <w:noWrap/>
          </w:tcPr>
          <w:p>
            <w:pPr>
              <w:spacing w:after="200"/>
            </w:pPr>
            <w:hyperlink r:id="rId31" w:history="1">
              <w:r>
                <w:rPr>
                  <w:color w:val="1e198e"/>
                  <w:b w:val="1"/>
                  <w:bCs w:val="1"/>
                  <w:u w:val="single"/>
                </w:rPr>
                <w:t xml:space="preserve">Benchmark DEBORA: Assessment of MCFD compared to high-pressure boiling pipe flow measurements</w:t>
              </w:r>
            </w:hyperlink>
          </w:p>
          <w:p>
            <w:pPr/>
            <w:hyperlink r:id="rId32" w:history="1">
              <w:r>
                <w:rPr>
                  <w:color w:val="#410a8c"/>
                  <w:u w:val="single"/>
                </w:rPr>
                <w:t xml:space="preserve">G. Bois</w:t>
              </w:r>
            </w:hyperlink>
            <w:r>
              <w:rPr/>
              <w:t xml:space="preserve">,</w:t>
            </w:r>
            <w:hyperlink r:id="rId33" w:history="1">
              <w:r>
                <w:rPr>
                  <w:color w:val="#410a8c"/>
                  <w:u w:val="single"/>
                </w:rPr>
                <w:t xml:space="preserve">P. Fillion</w:t>
              </w:r>
            </w:hyperlink>
            <w:r>
              <w:rPr/>
              <w:t xml:space="preserve">,</w:t>
            </w:r>
            <w:hyperlink r:id="rId34" w:history="1">
              <w:r>
                <w:rPr>
                  <w:color w:val="#410a8c"/>
                  <w:u w:val="single"/>
                </w:rPr>
                <w:t xml:space="preserve">F. François</w:t>
              </w:r>
            </w:hyperlink>
            <w:r>
              <w:rPr/>
              <w:t xml:space="preserve">,</w:t>
            </w:r>
            <w:hyperlink r:id="rId35" w:history="1">
              <w:r>
                <w:rPr>
                  <w:color w:val="#410a8c"/>
                  <w:u w:val="single"/>
                </w:rPr>
                <w:t xml:space="preserve">A. Burlot</w:t>
              </w:r>
            </w:hyperlink>
            <w:r>
              <w:rPr/>
              <w:t xml:space="preserve">,</w:t>
            </w:r>
            <w:hyperlink r:id="rId36" w:history="1">
              <w:r>
                <w:rPr>
                  <w:color w:val="#410a8c"/>
                  <w:u w:val="single"/>
                </w:rPr>
                <w:t xml:space="preserve">A. Ben Hadj Ali</w:t>
              </w:r>
            </w:hyperlink>
            <w:r>
              <w:rPr/>
              <w:t xml:space="preserve">et al.</w:t>
            </w:r>
          </w:p>
          <w:p>
            <w:pPr/>
            <w:r>
              <w:rPr>
                <w:i w:val="1"/>
                <w:iCs w:val="1"/>
              </w:rPr>
              <w:t xml:space="preserve">International Journal of Multiphase Flow</w:t>
            </w:r>
            <w:r>
              <w:rPr/>
              <w:t xml:space="preserve">, 2024, 179, pp.104920. </w:t>
            </w:r>
            <w:hyperlink r:id="rId37" w:history="1">
              <w:r>
                <w:rPr>
                  <w:color w:val="#410a8c"/>
                  <w:u w:val="single"/>
                </w:rPr>
                <w:t xml:space="preserve">⟨10.1016/j.ijmultiphaseflow.2024.104920⟩</w:t>
              </w:r>
            </w:hyperlink>
          </w:p>
          <w:p>
            <w:pPr/>
            <w:r>
              <w:rPr/>
              <w:t xml:space="preserve">Article dans une revue</w:t>
            </w:r>
          </w:p>
          <w:p>
            <w:pPr/>
            <w:hyperlink r:id="rId31" w:history="1">
              <w:r>
                <w:rPr>
                  <w:color w:val="#410a8c"/>
                  <w:u w:val="single"/>
                </w:rPr>
                <w:t xml:space="preserve">cea-04695258v1</w:t>
              </w:r>
            </w:hyperlink>
          </w:p>
        </w:tc>
      </w:tr>
      <w:tr>
        <w:trPr/>
        <w:tc>
          <w:tcPr>
            <w:noWrap/>
          </w:tcPr>
          <w:p>
            <w:pPr>
              <w:spacing w:after="200"/>
            </w:pPr>
            <w:hyperlink r:id="rId38" w:history="1">
              <w:r>
                <w:rPr>
                  <w:color w:val="1e198e"/>
                  <w:b w:val="1"/>
                  <w:bCs w:val="1"/>
                  <w:u w:val="single"/>
                </w:rPr>
                <w:t xml:space="preserve">Microlayer evaporation during bubble growth in nucleate boiling</w:t>
              </w:r>
            </w:hyperlink>
          </w:p>
          <w:p>
            <w:pPr/>
            <w:hyperlink r:id="rId39" w:history="1">
              <w:r>
                <w:rPr>
                  <w:color w:val="#410a8c"/>
                  <w:u w:val="single"/>
                </w:rPr>
                <w:t xml:space="preserve">Cassiano Tecchio</w:t>
              </w:r>
            </w:hyperlink>
            <w:r>
              <w:rPr/>
              <w:t xml:space="preserve">,</w:t>
            </w:r>
            <w:hyperlink r:id="rId40" w:history="1">
              <w:r>
                <w:rPr>
                  <w:color w:val="#410a8c"/>
                  <w:u w:val="single"/>
                </w:rPr>
                <w:t xml:space="preserve">Benjamin Cariteau</w:t>
              </w:r>
            </w:hyperlink>
            <w:r>
              <w:rPr/>
              <w:t xml:space="preserve">,</w:t>
            </w:r>
            <w:hyperlink r:id="rId41" w:history="1">
              <w:r>
                <w:rPr>
                  <w:color w:val="#410a8c"/>
                  <w:u w:val="single"/>
                </w:rPr>
                <w:t xml:space="preserve">Corentin Le Houedec</w:t>
              </w:r>
            </w:hyperlink>
            <w:r>
              <w:rPr/>
              <w:t xml:space="preserve">,</w:t>
            </w:r>
            <w:hyperlink r:id="rId14" w:history="1">
              <w:r>
                <w:rPr>
                  <w:color w:val="#410a8c"/>
                  <w:u w:val="single"/>
                </w:rPr>
                <w:t xml:space="preserve">Guillaume Bois</w:t>
              </w:r>
            </w:hyperlink>
            <w:r>
              <w:rPr/>
              <w:t xml:space="preserve">,</w:t>
            </w:r>
            <w:hyperlink r:id="rId42" w:history="1">
              <w:r>
                <w:rPr>
                  <w:color w:val="#410a8c"/>
                  <w:u w:val="single"/>
                </w:rPr>
                <w:t xml:space="preserve">Elie Saikali</w:t>
              </w:r>
            </w:hyperlink>
            <w:r>
              <w:rPr/>
              <w:t xml:space="preserve">et al.</w:t>
            </w:r>
          </w:p>
          <w:p>
            <w:pPr/>
            <w:r>
              <w:rPr>
                <w:i w:val="1"/>
                <w:iCs w:val="1"/>
              </w:rPr>
              <w:t xml:space="preserve">International Journal of Heat and Mass Transfer</w:t>
            </w:r>
            <w:r>
              <w:rPr/>
              <w:t xml:space="preserve">, 2024, 231, pp.125860. </w:t>
            </w:r>
            <w:hyperlink r:id="rId43" w:history="1">
              <w:r>
                <w:rPr>
                  <w:color w:val="#410a8c"/>
                  <w:u w:val="single"/>
                </w:rPr>
                <w:t xml:space="preserve">⟨10.1016/j.ijheatmasstransfer.2024.125860⟩</w:t>
              </w:r>
            </w:hyperlink>
          </w:p>
          <w:p>
            <w:pPr/>
            <w:r>
              <w:rPr/>
              <w:t xml:space="preserve">Article dans une revue</w:t>
            </w:r>
          </w:p>
          <w:p>
            <w:pPr/>
            <w:hyperlink r:id="rId38" w:history="1">
              <w:r>
                <w:rPr>
                  <w:color w:val="#410a8c"/>
                  <w:u w:val="single"/>
                </w:rPr>
                <w:t xml:space="preserve">cea-04649101v1</w:t>
              </w:r>
            </w:hyperlink>
          </w:p>
        </w:tc>
      </w:tr>
      <w:tr>
        <w:trPr/>
        <w:tc>
          <w:tcPr>
            <w:noWrap/>
          </w:tcPr>
          <w:p>
            <w:pPr>
              <w:spacing w:after="200"/>
            </w:pPr>
            <w:hyperlink r:id="rId44" w:history="1">
              <w:r>
                <w:rPr>
                  <w:color w:val="1e198e"/>
                  <w:b w:val="1"/>
                  <w:bCs w:val="1"/>
                  <w:u w:val="single"/>
                </w:rPr>
                <w:t xml:space="preserve">Conservative formulations for heat transfer simulation with sharp interfaces and discontinuous properties in two-phase flows</w:t>
              </w:r>
            </w:hyperlink>
          </w:p>
          <w:p>
            <w:pPr/>
            <w:hyperlink r:id="rId45" w:history="1">
              <w:r>
                <w:rPr>
                  <w:color w:val="#410a8c"/>
                  <w:u w:val="single"/>
                </w:rPr>
                <w:t xml:space="preserve">Aymeric Sonolet</w:t>
              </w:r>
            </w:hyperlink>
            <w:r>
              <w:rPr/>
              <w:t xml:space="preserve">,</w:t>
            </w:r>
            <w:hyperlink r:id="rId14" w:history="1">
              <w:r>
                <w:rPr>
                  <w:color w:val="#410a8c"/>
                  <w:u w:val="single"/>
                </w:rPr>
                <w:t xml:space="preserve">Guillaume Bois</w:t>
              </w:r>
            </w:hyperlink>
            <w:r>
              <w:rPr/>
              <w:t xml:space="preserve">,</w:t>
            </w:r>
            <w:hyperlink r:id="rId17" w:history="1">
              <w:r>
                <w:rPr>
                  <w:color w:val="#410a8c"/>
                  <w:u w:val="single"/>
                </w:rPr>
                <w:t xml:space="preserve">Mathis Grosso</w:t>
              </w:r>
            </w:hyperlink>
            <w:r>
              <w:rPr/>
              <w:t xml:space="preserve">,</w:t>
            </w:r>
            <w:hyperlink r:id="rId18" w:history="1">
              <w:r>
                <w:rPr>
                  <w:color w:val="#410a8c"/>
                  <w:u w:val="single"/>
                </w:rPr>
                <w:t xml:space="preserve">Adrien Toutant</w:t>
              </w:r>
            </w:hyperlink>
          </w:p>
          <w:p>
            <w:pPr/>
            <w:r>
              <w:rPr>
                <w:i w:val="1"/>
                <w:iCs w:val="1"/>
              </w:rPr>
              <w:t xml:space="preserve">Computers and Fluids</w:t>
            </w:r>
            <w:r>
              <w:rPr/>
              <w:t xml:space="preserve">, 2023, 254, pp.105798. </w:t>
            </w:r>
            <w:hyperlink r:id="rId46" w:history="1">
              <w:r>
                <w:rPr>
                  <w:color w:val="#410a8c"/>
                  <w:u w:val="single"/>
                </w:rPr>
                <w:t xml:space="preserve">⟨10.1016/j.compfluid.2023.105798⟩</w:t>
              </w:r>
            </w:hyperlink>
          </w:p>
          <w:p>
            <w:pPr/>
            <w:r>
              <w:rPr/>
              <w:t xml:space="preserve">Article dans une revue</w:t>
            </w:r>
          </w:p>
          <w:p>
            <w:pPr/>
            <w:hyperlink r:id="rId44" w:history="1">
              <w:r>
                <w:rPr>
                  <w:color w:val="#410a8c"/>
                  <w:u w:val="single"/>
                </w:rPr>
                <w:t xml:space="preserve">cea-04370713v1</w:t>
              </w:r>
            </w:hyperlink>
          </w:p>
        </w:tc>
      </w:tr>
      <w:tr>
        <w:trPr/>
        <w:tc>
          <w:tcPr>
            <w:noWrap/>
          </w:tcPr>
          <w:p>
            <w:pPr>
              <w:spacing w:after="200"/>
            </w:pPr>
            <w:hyperlink r:id="rId47" w:history="1">
              <w:r>
                <w:rPr>
                  <w:color w:val="1e198e"/>
                  <w:b w:val="1"/>
                  <w:bCs w:val="1"/>
                  <w:u w:val="single"/>
                </w:rPr>
                <w:t xml:space="preserve">Spectral analysis of dispersed multiphase flows in the presence of fluid interfaces</w:t>
              </w:r>
            </w:hyperlink>
          </w:p>
          <w:p>
            <w:pPr/>
            <w:hyperlink r:id="rId48" w:history="1">
              <w:r>
                <w:rPr>
                  <w:color w:val="#410a8c"/>
                  <w:u w:val="single"/>
                </w:rPr>
                <w:t xml:space="preserve">Gabriel Ramirez</w:t>
              </w:r>
            </w:hyperlink>
            <w:r>
              <w:rPr/>
              <w:t xml:space="preserve">,</w:t>
            </w:r>
            <w:hyperlink r:id="rId13" w:history="1">
              <w:r>
                <w:rPr>
                  <w:color w:val="#410a8c"/>
                  <w:u w:val="single"/>
                </w:rPr>
                <w:t xml:space="preserve">Alan Burlot</w:t>
              </w:r>
            </w:hyperlink>
            <w:r>
              <w:rPr/>
              <w:t xml:space="preserve">,</w:t>
            </w:r>
            <w:hyperlink r:id="rId12" w:history="1">
              <w:r>
                <w:rPr>
                  <w:color w:val="#410a8c"/>
                  <w:u w:val="single"/>
                </w:rPr>
                <w:t xml:space="preserve">Rémi Zamansky</w:t>
              </w:r>
            </w:hyperlink>
            <w:r>
              <w:rPr/>
              <w:t xml:space="preserve">,</w:t>
            </w:r>
            <w:hyperlink r:id="rId14" w:history="1">
              <w:r>
                <w:rPr>
                  <w:color w:val="#410a8c"/>
                  <w:u w:val="single"/>
                </w:rPr>
                <w:t xml:space="preserve">Guillaume Bois</w:t>
              </w:r>
            </w:hyperlink>
            <w:r>
              <w:rPr/>
              <w:t xml:space="preserve">,</w:t>
            </w:r>
            <w:hyperlink r:id="rId49" w:history="1">
              <w:r>
                <w:rPr>
                  <w:color w:val="#410a8c"/>
                  <w:u w:val="single"/>
                </w:rPr>
                <w:t xml:space="preserve">Frédéric Risso</w:t>
              </w:r>
            </w:hyperlink>
          </w:p>
          <w:p>
            <w:pPr/>
            <w:r>
              <w:rPr>
                <w:i w:val="1"/>
                <w:iCs w:val="1"/>
              </w:rPr>
              <w:t xml:space="preserve">International Journal of Multiphase Flow</w:t>
            </w:r>
            <w:r>
              <w:rPr/>
              <w:t xml:space="preserve">, 2023, 177, pp.104860. </w:t>
            </w:r>
            <w:hyperlink r:id="rId50" w:history="1">
              <w:r>
                <w:rPr>
                  <w:color w:val="#410a8c"/>
                  <w:u w:val="single"/>
                </w:rPr>
                <w:t xml:space="preserve">⟨10.1016/j.ijmultiphaseflow.2024.104860⟩</w:t>
              </w:r>
            </w:hyperlink>
          </w:p>
          <w:p>
            <w:pPr/>
            <w:r>
              <w:rPr/>
              <w:t xml:space="preserve">Article dans une revue</w:t>
            </w:r>
          </w:p>
          <w:p>
            <w:pPr/>
            <w:hyperlink r:id="rId47" w:history="1">
              <w:r>
                <w:rPr>
                  <w:color w:val="#410a8c"/>
                  <w:u w:val="single"/>
                </w:rPr>
                <w:t xml:space="preserve">hal-04295313v4</w:t>
              </w:r>
            </w:hyperlink>
          </w:p>
        </w:tc>
      </w:tr>
      <w:tr>
        <w:trPr/>
        <w:tc>
          <w:tcPr>
            <w:noWrap/>
          </w:tcPr>
          <w:p>
            <w:pPr>
              <w:spacing w:after="200"/>
            </w:pPr>
            <w:hyperlink r:id="rId51" w:history="1">
              <w:r>
                <w:rPr>
                  <w:color w:val="1e198e"/>
                  <w:b w:val="1"/>
                  <w:bCs w:val="1"/>
                  <w:u w:val="single"/>
                </w:rPr>
                <w:t xml:space="preserve">Assessment of State-of-the-art multiphase CFD modeling for subcooled flow boiling in reactor applications</w:t>
              </w:r>
            </w:hyperlink>
          </w:p>
          <w:p>
            <w:pPr/>
            <w:hyperlink r:id="rId52" w:history="1">
              <w:r>
                <w:rPr>
                  <w:color w:val="#410a8c"/>
                  <w:u w:val="single"/>
                </w:rPr>
                <w:t xml:space="preserve">Monica Pham</w:t>
              </w:r>
            </w:hyperlink>
            <w:r>
              <w:rPr/>
              <w:t xml:space="preserve">,</w:t>
            </w:r>
            <w:hyperlink r:id="rId14" w:history="1">
              <w:r>
                <w:rPr>
                  <w:color w:val="#410a8c"/>
                  <w:u w:val="single"/>
                </w:rPr>
                <w:t xml:space="preserve">Guillaume Bois</w:t>
              </w:r>
            </w:hyperlink>
            <w:r>
              <w:rPr/>
              <w:t xml:space="preserve">,</w:t>
            </w:r>
            <w:hyperlink r:id="rId53" w:history="1">
              <w:r>
                <w:rPr>
                  <w:color w:val="#410a8c"/>
                  <w:u w:val="single"/>
                </w:rPr>
                <w:t xml:space="preserve">Fabrice Francois</w:t>
              </w:r>
            </w:hyperlink>
            <w:r>
              <w:rPr/>
              <w:t xml:space="preserve">,</w:t>
            </w:r>
            <w:hyperlink r:id="rId54" w:history="1">
              <w:r>
                <w:rPr>
                  <w:color w:val="#410a8c"/>
                  <w:u w:val="single"/>
                </w:rPr>
                <w:t xml:space="preserve">Emilio Baglietto</w:t>
              </w:r>
            </w:hyperlink>
          </w:p>
          <w:p>
            <w:pPr/>
            <w:r>
              <w:rPr>
                <w:i w:val="1"/>
                <w:iCs w:val="1"/>
              </w:rPr>
              <w:t xml:space="preserve">Nuclear Engineering and Design</w:t>
            </w:r>
            <w:r>
              <w:rPr/>
              <w:t xml:space="preserve">, 2023, 411, pp.112379. </w:t>
            </w:r>
            <w:hyperlink r:id="rId55" w:history="1">
              <w:r>
                <w:rPr>
                  <w:color w:val="#410a8c"/>
                  <w:u w:val="single"/>
                </w:rPr>
                <w:t xml:space="preserve">⟨10.1016/j.nucengdes.2023.112379⟩</w:t>
              </w:r>
            </w:hyperlink>
          </w:p>
          <w:p>
            <w:pPr/>
            <w:r>
              <w:rPr/>
              <w:t xml:space="preserve">Article dans une revue</w:t>
            </w:r>
          </w:p>
          <w:p>
            <w:pPr/>
            <w:hyperlink r:id="rId51" w:history="1">
              <w:r>
                <w:rPr>
                  <w:color w:val="#410a8c"/>
                  <w:u w:val="single"/>
                </w:rPr>
                <w:t xml:space="preserve">cea-04412449v1</w:t>
              </w:r>
            </w:hyperlink>
          </w:p>
        </w:tc>
      </w:tr>
      <w:tr>
        <w:trPr/>
        <w:tc>
          <w:tcPr>
            <w:noWrap/>
          </w:tcPr>
          <w:p>
            <w:pPr>
              <w:spacing w:after="200"/>
            </w:pPr>
            <w:hyperlink r:id="rId56" w:history="1">
              <w:r>
                <w:rPr>
                  <w:color w:val="1e198e"/>
                  <w:b w:val="1"/>
                  <w:bCs w:val="1"/>
                  <w:u w:val="single"/>
                </w:rPr>
                <w:t xml:space="preserve">Analysis and modeling of bubble-induced agitation from direct numerical simulation of homogeneous bubbly flows</w:t>
              </w:r>
            </w:hyperlink>
          </w:p>
          <w:p>
            <w:pPr/>
            <w:hyperlink r:id="rId57" w:history="1">
              <w:r>
                <w:rPr>
                  <w:color w:val="#410a8c"/>
                  <w:u w:val="single"/>
                </w:rPr>
                <w:t xml:space="preserve">A. Du Cluzeau</w:t>
              </w:r>
            </w:hyperlink>
            <w:r>
              <w:rPr/>
              <w:t xml:space="preserve">,</w:t>
            </w:r>
            <w:hyperlink r:id="rId32" w:history="1">
              <w:r>
                <w:rPr>
                  <w:color w:val="#410a8c"/>
                  <w:u w:val="single"/>
                </w:rPr>
                <w:t xml:space="preserve">G. Bois</w:t>
              </w:r>
            </w:hyperlink>
            <w:r>
              <w:rPr/>
              <w:t xml:space="preserve">,</w:t>
            </w:r>
            <w:hyperlink r:id="rId58" w:history="1">
              <w:r>
                <w:rPr>
                  <w:color w:val="#410a8c"/>
                  <w:u w:val="single"/>
                </w:rPr>
                <w:t xml:space="preserve">Nicolas Leoni</w:t>
              </w:r>
            </w:hyperlink>
            <w:r>
              <w:rPr/>
              <w:t xml:space="preserve">,</w:t>
            </w:r>
            <w:hyperlink r:id="rId18" w:history="1">
              <w:r>
                <w:rPr>
                  <w:color w:val="#410a8c"/>
                  <w:u w:val="single"/>
                </w:rPr>
                <w:t xml:space="preserve">Adrien Toutant</w:t>
              </w:r>
            </w:hyperlink>
          </w:p>
          <w:p>
            <w:pPr/>
            <w:r>
              <w:rPr>
                <w:i w:val="1"/>
                <w:iCs w:val="1"/>
              </w:rPr>
              <w:t xml:space="preserve">Physical Review Fluids</w:t>
            </w:r>
            <w:r>
              <w:rPr/>
              <w:t xml:space="preserve">, 2022, 7 (4), pp.044604. </w:t>
            </w:r>
            <w:hyperlink r:id="rId59" w:history="1">
              <w:r>
                <w:rPr>
                  <w:color w:val="#410a8c"/>
                  <w:u w:val="single"/>
                </w:rPr>
                <w:t xml:space="preserve">⟨10.1103/PhysRevFluids.7.044604⟩</w:t>
              </w:r>
            </w:hyperlink>
          </w:p>
          <w:p>
            <w:pPr/>
            <w:r>
              <w:rPr/>
              <w:t xml:space="preserve">Article dans une revue</w:t>
            </w:r>
          </w:p>
          <w:p>
            <w:pPr/>
            <w:hyperlink r:id="rId56" w:history="1">
              <w:r>
                <w:rPr>
                  <w:color w:val="#410a8c"/>
                  <w:u w:val="single"/>
                </w:rPr>
                <w:t xml:space="preserve">hal-03737822v1</w:t>
              </w:r>
            </w:hyperlink>
          </w:p>
        </w:tc>
      </w:tr>
      <w:tr>
        <w:trPr/>
        <w:tc>
          <w:tcPr>
            <w:noWrap/>
          </w:tcPr>
          <w:p>
            <w:pPr>
              <w:spacing w:after="200"/>
            </w:pPr>
            <w:hyperlink r:id="rId60" w:history="1">
              <w:r>
                <w:rPr>
                  <w:color w:val="1e198e"/>
                  <w:b w:val="1"/>
                  <w:bCs w:val="1"/>
                  <w:u w:val="single"/>
                </w:rPr>
                <w:t xml:space="preserve">Mathematical Modeling and Associated Numerical Simulation of Fusion/Solidification Front Evolution in the Context of Severe Accident of Nuclear Power Engineering</w:t>
              </w:r>
            </w:hyperlink>
          </w:p>
          <w:p>
            <w:pPr/>
            <w:hyperlink r:id="rId61" w:history="1">
              <w:r>
                <w:rPr>
                  <w:color w:val="#410a8c"/>
                  <w:u w:val="single"/>
                </w:rPr>
                <w:t xml:space="preserve">Adrien Drouillet</w:t>
              </w:r>
            </w:hyperlink>
            <w:r>
              <w:rPr/>
              <w:t xml:space="preserve">,</w:t>
            </w:r>
            <w:hyperlink r:id="rId14" w:history="1">
              <w:r>
                <w:rPr>
                  <w:color w:val="#410a8c"/>
                  <w:u w:val="single"/>
                </w:rPr>
                <w:t xml:space="preserve">Guillaume Bois</w:t>
              </w:r>
            </w:hyperlink>
            <w:r>
              <w:rPr/>
              <w:t xml:space="preserve">,</w:t>
            </w:r>
            <w:hyperlink r:id="rId62" w:history="1">
              <w:r>
                <w:rPr>
                  <w:color w:val="#410a8c"/>
                  <w:u w:val="single"/>
                </w:rPr>
                <w:t xml:space="preserve">Romain Le Tellier</w:t>
              </w:r>
            </w:hyperlink>
            <w:r>
              <w:rPr/>
              <w:t xml:space="preserve">,</w:t>
            </w:r>
            <w:hyperlink r:id="rId63" w:history="1">
              <w:r>
                <w:rPr>
                  <w:color w:val="#410a8c"/>
                  <w:u w:val="single"/>
                </w:rPr>
                <w:t xml:space="preserve">Raphaël Loubère</w:t>
              </w:r>
            </w:hyperlink>
            <w:r>
              <w:rPr/>
              <w:t xml:space="preserve">,</w:t>
            </w:r>
            <w:hyperlink r:id="rId64" w:history="1">
              <w:r>
                <w:rPr>
                  <w:color w:val="#410a8c"/>
                  <w:u w:val="single"/>
                </w:rPr>
                <w:t xml:space="preserve">Mathieu Peybernes</w:t>
              </w:r>
            </w:hyperlink>
          </w:p>
          <w:p>
            <w:pPr/>
            <w:r>
              <w:rPr>
                <w:i w:val="1"/>
                <w:iCs w:val="1"/>
              </w:rPr>
              <w:t xml:space="preserve">Mathematics </w:t>
            </w:r>
            <w:r>
              <w:rPr/>
              <w:t xml:space="preserve">, 2022, 10 (1), pp.116. </w:t>
            </w:r>
            <w:hyperlink r:id="rId65" w:history="1">
              <w:r>
                <w:rPr>
                  <w:color w:val="#410a8c"/>
                  <w:u w:val="single"/>
                </w:rPr>
                <w:t xml:space="preserve">⟨10.3390/math10010116⟩</w:t>
              </w:r>
            </w:hyperlink>
          </w:p>
          <w:p>
            <w:pPr/>
            <w:r>
              <w:rPr/>
              <w:t xml:space="preserve">Article dans une revue</w:t>
            </w:r>
          </w:p>
          <w:p>
            <w:pPr/>
            <w:hyperlink r:id="rId60" w:history="1">
              <w:r>
                <w:rPr>
                  <w:color w:val="#410a8c"/>
                  <w:u w:val="single"/>
                </w:rPr>
                <w:t xml:space="preserve">hal-03873002v1</w:t>
              </w:r>
            </w:hyperlink>
          </w:p>
        </w:tc>
      </w:tr>
      <w:tr>
        <w:trPr/>
        <w:tc>
          <w:tcPr>
            <w:noWrap/>
          </w:tcPr>
          <w:p>
            <w:pPr>
              <w:spacing w:after="200"/>
            </w:pPr>
            <w:hyperlink r:id="rId66" w:history="1">
              <w:r>
                <w:rPr>
                  <w:color w:val="1e198e"/>
                  <w:b w:val="1"/>
                  <w:bCs w:val="1"/>
                  <w:u w:val="single"/>
                </w:rPr>
                <w:t xml:space="preserve">Influence of the hydrodynamics and the reaction-rate formulation in modeling infinitely fast irreversible reactions in a turbulent un-baffled chemical reactor</w:t>
              </w:r>
            </w:hyperlink>
          </w:p>
          <w:p>
            <w:pPr/>
            <w:hyperlink r:id="rId67" w:history="1">
              <w:r>
                <w:rPr>
                  <w:color w:val="#410a8c"/>
                  <w:u w:val="single"/>
                </w:rPr>
                <w:t xml:space="preserve">E. Saikali</w:t>
              </w:r>
            </w:hyperlink>
            <w:r>
              <w:rPr/>
              <w:t xml:space="preserve">,</w:t>
            </w:r>
            <w:hyperlink r:id="rId32" w:history="1">
              <w:r>
                <w:rPr>
                  <w:color w:val="#410a8c"/>
                  <w:u w:val="single"/>
                </w:rPr>
                <w:t xml:space="preserve">G. Bois</w:t>
              </w:r>
            </w:hyperlink>
            <w:r>
              <w:rPr/>
              <w:t xml:space="preserve">,</w:t>
            </w:r>
            <w:hyperlink r:id="rId68" w:history="1">
              <w:r>
                <w:rPr>
                  <w:color w:val="#410a8c"/>
                  <w:u w:val="single"/>
                </w:rPr>
                <w:t xml:space="preserve">M.G. Rodio</w:t>
              </w:r>
            </w:hyperlink>
            <w:r>
              <w:rPr/>
              <w:t xml:space="preserve">,</w:t>
            </w:r>
            <w:hyperlink r:id="rId69" w:history="1">
              <w:r>
                <w:rPr>
                  <w:color w:val="#410a8c"/>
                  <w:u w:val="single"/>
                </w:rPr>
                <w:t xml:space="preserve">U. Bieder</w:t>
              </w:r>
            </w:hyperlink>
            <w:r>
              <w:rPr/>
              <w:t xml:space="preserve">,</w:t>
            </w:r>
            <w:hyperlink r:id="rId70" w:history="1">
              <w:r>
                <w:rPr>
                  <w:color w:val="#410a8c"/>
                  <w:u w:val="single"/>
                </w:rPr>
                <w:t xml:space="preserve">M. Bertrand</w:t>
              </w:r>
            </w:hyperlink>
            <w:r>
              <w:rPr/>
              <w:t xml:space="preserve">et al.</w:t>
            </w:r>
          </w:p>
          <w:p>
            <w:pPr/>
            <w:r>
              <w:rPr>
                <w:i w:val="1"/>
                <w:iCs w:val="1"/>
              </w:rPr>
              <w:t xml:space="preserve">Chemical Engineering Communications</w:t>
            </w:r>
            <w:r>
              <w:rPr/>
              <w:t xml:space="preserve">, 2022, 209 (3), pp.291-321. </w:t>
            </w:r>
            <w:hyperlink r:id="rId71" w:history="1">
              <w:r>
                <w:rPr>
                  <w:color w:val="#410a8c"/>
                  <w:u w:val="single"/>
                </w:rPr>
                <w:t xml:space="preserve">⟨10.1080/00986445.2020.1864627⟩</w:t>
              </w:r>
            </w:hyperlink>
          </w:p>
          <w:p>
            <w:pPr/>
            <w:r>
              <w:rPr/>
              <w:t xml:space="preserve">Article dans une revue</w:t>
            </w:r>
          </w:p>
          <w:p>
            <w:pPr/>
            <w:hyperlink r:id="rId66" w:history="1">
              <w:r>
                <w:rPr>
                  <w:color w:val="#410a8c"/>
                  <w:u w:val="single"/>
                </w:rPr>
                <w:t xml:space="preserve">cea-04083195v1</w:t>
              </w:r>
            </w:hyperlink>
          </w:p>
        </w:tc>
      </w:tr>
      <w:tr>
        <w:trPr/>
        <w:tc>
          <w:tcPr>
            <w:noWrap/>
          </w:tcPr>
          <w:p>
            <w:pPr>
              <w:spacing w:after="200"/>
            </w:pPr>
            <w:hyperlink r:id="rId72" w:history="1">
              <w:r>
                <w:rPr>
                  <w:color w:val="1e198e"/>
                  <w:b w:val="1"/>
                  <w:bCs w:val="1"/>
                  <w:u w:val="single"/>
                </w:rPr>
                <w:t xml:space="preserve">Validation of the hydrodynamics in a turbulent un-baffled vortex reactor at two different stirring Reynolds numbers</w:t>
              </w:r>
            </w:hyperlink>
          </w:p>
          <w:p>
            <w:pPr/>
            <w:hyperlink r:id="rId67" w:history="1">
              <w:r>
                <w:rPr>
                  <w:color w:val="#410a8c"/>
                  <w:u w:val="single"/>
                </w:rPr>
                <w:t xml:space="preserve">E. Saikali</w:t>
              </w:r>
            </w:hyperlink>
            <w:r>
              <w:rPr/>
              <w:t xml:space="preserve">,</w:t>
            </w:r>
            <w:hyperlink r:id="rId32" w:history="1">
              <w:r>
                <w:rPr>
                  <w:color w:val="#410a8c"/>
                  <w:u w:val="single"/>
                </w:rPr>
                <w:t xml:space="preserve">G. Bois</w:t>
              </w:r>
            </w:hyperlink>
            <w:r>
              <w:rPr/>
              <w:t xml:space="preserve">,</w:t>
            </w:r>
            <w:hyperlink r:id="rId68" w:history="1">
              <w:r>
                <w:rPr>
                  <w:color w:val="#410a8c"/>
                  <w:u w:val="single"/>
                </w:rPr>
                <w:t xml:space="preserve">M.G. Rodio</w:t>
              </w:r>
            </w:hyperlink>
            <w:r>
              <w:rPr/>
              <w:t xml:space="preserve">,</w:t>
            </w:r>
            <w:hyperlink r:id="rId69" w:history="1">
              <w:r>
                <w:rPr>
                  <w:color w:val="#410a8c"/>
                  <w:u w:val="single"/>
                </w:rPr>
                <w:t xml:space="preserve">U. Bieder</w:t>
              </w:r>
            </w:hyperlink>
            <w:r>
              <w:rPr/>
              <w:t xml:space="preserve">,</w:t>
            </w:r>
            <w:hyperlink r:id="rId35" w:history="1">
              <w:r>
                <w:rPr>
                  <w:color w:val="#410a8c"/>
                  <w:u w:val="single"/>
                </w:rPr>
                <w:t xml:space="preserve">A. Burlot</w:t>
              </w:r>
            </w:hyperlink>
            <w:r>
              <w:rPr/>
              <w:t xml:space="preserve">et al.</w:t>
            </w:r>
          </w:p>
          <w:p>
            <w:pPr/>
            <w:r>
              <w:rPr>
                <w:i w:val="1"/>
                <w:iCs w:val="1"/>
              </w:rPr>
              <w:t xml:space="preserve">Nuclear Engineering and Design</w:t>
            </w:r>
            <w:r>
              <w:rPr/>
              <w:t xml:space="preserve">, 2021, 384, pp.111450. </w:t>
            </w:r>
            <w:hyperlink r:id="rId73" w:history="1">
              <w:r>
                <w:rPr>
                  <w:color w:val="#410a8c"/>
                  <w:u w:val="single"/>
                </w:rPr>
                <w:t xml:space="preserve">⟨10.1016/j.nucengdes.2021.111450⟩</w:t>
              </w:r>
            </w:hyperlink>
          </w:p>
          <w:p>
            <w:pPr/>
            <w:r>
              <w:rPr/>
              <w:t xml:space="preserve">Article dans une revue</w:t>
            </w:r>
          </w:p>
          <w:p>
            <w:pPr/>
            <w:hyperlink r:id="rId72" w:history="1">
              <w:r>
                <w:rPr>
                  <w:color w:val="#410a8c"/>
                  <w:u w:val="single"/>
                </w:rPr>
                <w:t xml:space="preserve">cea-04398443v1</w:t>
              </w:r>
            </w:hyperlink>
          </w:p>
        </w:tc>
      </w:tr>
      <w:tr>
        <w:trPr/>
        <w:tc>
          <w:tcPr>
            <w:noWrap/>
          </w:tcPr>
          <w:p>
            <w:pPr>
              <w:spacing w:after="200"/>
            </w:pPr>
            <w:hyperlink r:id="rId74" w:history="1">
              <w:r>
                <w:rPr>
                  <w:color w:val="1e198e"/>
                  <w:b w:val="1"/>
                  <w:bCs w:val="1"/>
                  <w:u w:val="single"/>
                </w:rPr>
                <w:t xml:space="preserve">Derivation of a macroscopic mixture model for two-phase turbulent flows</w:t>
              </w:r>
            </w:hyperlink>
          </w:p>
          <w:p>
            <w:pPr/>
            <w:hyperlink r:id="rId32" w:history="1">
              <w:r>
                <w:rPr>
                  <w:color w:val="#410a8c"/>
                  <w:u w:val="single"/>
                </w:rPr>
                <w:t xml:space="preserve">G. Bois</w:t>
              </w:r>
            </w:hyperlink>
          </w:p>
          <w:p>
            <w:pPr/>
            <w:r>
              <w:rPr>
                <w:i w:val="1"/>
                <w:iCs w:val="1"/>
              </w:rPr>
              <w:t xml:space="preserve">International Journal of Heat and Mass Transfer</w:t>
            </w:r>
            <w:r>
              <w:rPr/>
              <w:t xml:space="preserve">, 2021, 178, pp.121500. </w:t>
            </w:r>
            <w:hyperlink r:id="rId75" w:history="1">
              <w:r>
                <w:rPr>
                  <w:color w:val="#410a8c"/>
                  <w:u w:val="single"/>
                </w:rPr>
                <w:t xml:space="preserve">⟨10.1016/j.ijheatmasstransfer.2021.121500⟩</w:t>
              </w:r>
            </w:hyperlink>
          </w:p>
          <w:p>
            <w:pPr/>
            <w:r>
              <w:rPr/>
              <w:t xml:space="preserve">Article dans une revue</w:t>
            </w:r>
          </w:p>
          <w:p>
            <w:pPr/>
            <w:hyperlink r:id="rId74" w:history="1">
              <w:r>
                <w:rPr>
                  <w:color w:val="#410a8c"/>
                  <w:u w:val="single"/>
                </w:rPr>
                <w:t xml:space="preserve">cea-04398247v1</w:t>
              </w:r>
            </w:hyperlink>
          </w:p>
        </w:tc>
      </w:tr>
      <w:tr>
        <w:trPr/>
        <w:tc>
          <w:tcPr>
            <w:noWrap/>
          </w:tcPr>
          <w:p>
            <w:pPr>
              <w:spacing w:after="200"/>
            </w:pPr>
            <w:hyperlink r:id="rId76" w:history="1">
              <w:r>
                <w:rPr>
                  <w:color w:val="1e198e"/>
                  <w:b w:val="1"/>
                  <w:bCs w:val="1"/>
                  <w:u w:val="single"/>
                </w:rPr>
                <w:t xml:space="preserve">Modelling of the laminar dispersion force in bubbly flows from direct numerical simulations</w:t>
              </w:r>
            </w:hyperlink>
          </w:p>
          <w:p>
            <w:pPr/>
            <w:hyperlink r:id="rId57" w:history="1">
              <w:r>
                <w:rPr>
                  <w:color w:val="#410a8c"/>
                  <w:u w:val="single"/>
                </w:rPr>
                <w:t xml:space="preserve">A. Du Cluzeau</w:t>
              </w:r>
            </w:hyperlink>
            <w:r>
              <w:rPr/>
              <w:t xml:space="preserve">,</w:t>
            </w:r>
            <w:hyperlink r:id="rId32" w:history="1">
              <w:r>
                <w:rPr>
                  <w:color w:val="#410a8c"/>
                  <w:u w:val="single"/>
                </w:rPr>
                <w:t xml:space="preserve">G. Bois</w:t>
              </w:r>
            </w:hyperlink>
            <w:r>
              <w:rPr/>
              <w:t xml:space="preserve">,</w:t>
            </w:r>
            <w:hyperlink r:id="rId18" w:history="1">
              <w:r>
                <w:rPr>
                  <w:color w:val="#410a8c"/>
                  <w:u w:val="single"/>
                </w:rPr>
                <w:t xml:space="preserve">Adrien Toutant</w:t>
              </w:r>
            </w:hyperlink>
          </w:p>
          <w:p>
            <w:pPr/>
            <w:r>
              <w:rPr>
                <w:i w:val="1"/>
                <w:iCs w:val="1"/>
              </w:rPr>
              <w:t xml:space="preserve">Physics of Fluids</w:t>
            </w:r>
            <w:r>
              <w:rPr/>
              <w:t xml:space="preserve">, 2020, 32 (1), </w:t>
            </w:r>
            <w:hyperlink r:id="rId77" w:history="1">
              <w:r>
                <w:rPr>
                  <w:color w:val="#410a8c"/>
                  <w:u w:val="single"/>
                </w:rPr>
                <w:t xml:space="preserve">⟨10.1063/1.5132607⟩</w:t>
              </w:r>
            </w:hyperlink>
          </w:p>
          <w:p>
            <w:pPr/>
            <w:r>
              <w:rPr/>
              <w:t xml:space="preserve">Article dans une revue</w:t>
            </w:r>
          </w:p>
          <w:p>
            <w:pPr/>
            <w:hyperlink r:id="rId76" w:history="1">
              <w:r>
                <w:rPr>
                  <w:color w:val="#410a8c"/>
                  <w:u w:val="single"/>
                </w:rPr>
                <w:t xml:space="preserve">hal-03404676v1</w:t>
              </w:r>
            </w:hyperlink>
          </w:p>
        </w:tc>
      </w:tr>
      <w:tr>
        <w:trPr/>
        <w:tc>
          <w:tcPr>
            <w:noWrap/>
          </w:tcPr>
          <w:p>
            <w:pPr>
              <w:spacing w:after="200"/>
            </w:pPr>
            <w:hyperlink r:id="rId78" w:history="1">
              <w:r>
                <w:rPr>
                  <w:color w:val="1e198e"/>
                  <w:b w:val="1"/>
                  <w:bCs w:val="1"/>
                  <w:u w:val="single"/>
                </w:rPr>
                <w:t xml:space="preserve">Validation of the hydrodynamics in a turbulent un-baffled stirred tank: A necessity for vortex-reactor precipitation studies</w:t>
              </w:r>
            </w:hyperlink>
          </w:p>
          <w:p>
            <w:pPr/>
            <w:hyperlink r:id="rId67" w:history="1">
              <w:r>
                <w:rPr>
                  <w:color w:val="#410a8c"/>
                  <w:u w:val="single"/>
                </w:rPr>
                <w:t xml:space="preserve">E. Saikali</w:t>
              </w:r>
            </w:hyperlink>
            <w:r>
              <w:rPr/>
              <w:t xml:space="preserve">,</w:t>
            </w:r>
            <w:hyperlink r:id="rId68" w:history="1">
              <w:r>
                <w:rPr>
                  <w:color w:val="#410a8c"/>
                  <w:u w:val="single"/>
                </w:rPr>
                <w:t xml:space="preserve">M.G. Rodio</w:t>
              </w:r>
            </w:hyperlink>
            <w:r>
              <w:rPr/>
              <w:t xml:space="preserve">,</w:t>
            </w:r>
            <w:hyperlink r:id="rId32" w:history="1">
              <w:r>
                <w:rPr>
                  <w:color w:val="#410a8c"/>
                  <w:u w:val="single"/>
                </w:rPr>
                <w:t xml:space="preserve">G. Bois</w:t>
              </w:r>
            </w:hyperlink>
            <w:r>
              <w:rPr/>
              <w:t xml:space="preserve">,</w:t>
            </w:r>
            <w:hyperlink r:id="rId69" w:history="1">
              <w:r>
                <w:rPr>
                  <w:color w:val="#410a8c"/>
                  <w:u w:val="single"/>
                </w:rPr>
                <w:t xml:space="preserve">U. Bieder</w:t>
              </w:r>
            </w:hyperlink>
            <w:r>
              <w:rPr/>
              <w:t xml:space="preserve">,</w:t>
            </w:r>
            <w:hyperlink r:id="rId79" w:history="1">
              <w:r>
                <w:rPr>
                  <w:color w:val="#410a8c"/>
                  <w:u w:val="single"/>
                </w:rPr>
                <w:t xml:space="preserve">N. Leterrier</w:t>
              </w:r>
            </w:hyperlink>
            <w:r>
              <w:rPr/>
              <w:t xml:space="preserve">et al.</w:t>
            </w:r>
          </w:p>
          <w:p>
            <w:pPr/>
            <w:r>
              <w:rPr>
                <w:i w:val="1"/>
                <w:iCs w:val="1"/>
              </w:rPr>
              <w:t xml:space="preserve">Chemical Engineering Science</w:t>
            </w:r>
            <w:r>
              <w:rPr/>
              <w:t xml:space="preserve">, 2020, 214, pp.115426. </w:t>
            </w:r>
            <w:hyperlink r:id="rId80" w:history="1">
              <w:r>
                <w:rPr>
                  <w:color w:val="#410a8c"/>
                  <w:u w:val="single"/>
                </w:rPr>
                <w:t xml:space="preserve">⟨10.1016/j.ces.2019.115426⟩</w:t>
              </w:r>
            </w:hyperlink>
          </w:p>
          <w:p>
            <w:pPr/>
            <w:r>
              <w:rPr/>
              <w:t xml:space="preserve">Article dans une revue</w:t>
            </w:r>
          </w:p>
          <w:p>
            <w:pPr/>
            <w:hyperlink r:id="rId78" w:history="1">
              <w:r>
                <w:rPr>
                  <w:color w:val="#410a8c"/>
                  <w:u w:val="single"/>
                </w:rPr>
                <w:t xml:space="preserve">cea-02526170v1</w:t>
              </w:r>
            </w:hyperlink>
          </w:p>
        </w:tc>
      </w:tr>
      <w:tr>
        <w:trPr/>
        <w:tc>
          <w:tcPr>
            <w:noWrap/>
          </w:tcPr>
          <w:p>
            <w:pPr>
              <w:spacing w:after="200"/>
            </w:pPr>
            <w:hyperlink r:id="rId81" w:history="1">
              <w:r>
                <w:rPr>
                  <w:color w:val="1e198e"/>
                  <w:b w:val="1"/>
                  <w:bCs w:val="1"/>
                  <w:u w:val="single"/>
                </w:rPr>
                <w:t xml:space="preserve">On bubble forces in turbulent channel flows from direct numerical simulations</w:t>
              </w:r>
            </w:hyperlink>
          </w:p>
          <w:p>
            <w:pPr/>
            <w:hyperlink r:id="rId57" w:history="1">
              <w:r>
                <w:rPr>
                  <w:color w:val="#410a8c"/>
                  <w:u w:val="single"/>
                </w:rPr>
                <w:t xml:space="preserve">A. Du Cluzeau</w:t>
              </w:r>
            </w:hyperlink>
            <w:r>
              <w:rPr/>
              <w:t xml:space="preserve">,</w:t>
            </w:r>
            <w:hyperlink r:id="rId32" w:history="1">
              <w:r>
                <w:rPr>
                  <w:color w:val="#410a8c"/>
                  <w:u w:val="single"/>
                </w:rPr>
                <w:t xml:space="preserve">G. Bois</w:t>
              </w:r>
            </w:hyperlink>
            <w:r>
              <w:rPr/>
              <w:t xml:space="preserve">,</w:t>
            </w:r>
            <w:hyperlink r:id="rId18" w:history="1">
              <w:r>
                <w:rPr>
                  <w:color w:val="#410a8c"/>
                  <w:u w:val="single"/>
                </w:rPr>
                <w:t xml:space="preserve">Adrien Toutant</w:t>
              </w:r>
            </w:hyperlink>
            <w:r>
              <w:rPr/>
              <w:t xml:space="preserve">,</w:t>
            </w:r>
            <w:hyperlink r:id="rId82" w:history="1">
              <w:r>
                <w:rPr>
                  <w:color w:val="#410a8c"/>
                  <w:u w:val="single"/>
                </w:rPr>
                <w:t xml:space="preserve">Jean-Michel Martinez</w:t>
              </w:r>
            </w:hyperlink>
          </w:p>
          <w:p>
            <w:pPr/>
            <w:r>
              <w:rPr>
                <w:i w:val="1"/>
                <w:iCs w:val="1"/>
              </w:rPr>
              <w:t xml:space="preserve">Journal of Fluid Mechanics</w:t>
            </w:r>
            <w:r>
              <w:rPr/>
              <w:t xml:space="preserve">, 2020, 882, pp.A27. </w:t>
            </w:r>
            <w:hyperlink r:id="rId83" w:history="1">
              <w:r>
                <w:rPr>
                  <w:color w:val="#410a8c"/>
                  <w:u w:val="single"/>
                </w:rPr>
                <w:t xml:space="preserve">⟨10.1017/jfm.2019.807⟩</w:t>
              </w:r>
            </w:hyperlink>
          </w:p>
          <w:p>
            <w:pPr/>
            <w:r>
              <w:rPr/>
              <w:t xml:space="preserve">Article dans une revue</w:t>
            </w:r>
          </w:p>
          <w:p>
            <w:pPr/>
            <w:hyperlink r:id="rId81" w:history="1">
              <w:r>
                <w:rPr>
                  <w:color w:val="#410a8c"/>
                  <w:u w:val="single"/>
                </w:rPr>
                <w:t xml:space="preserve">cea-02430057v1</w:t>
              </w:r>
            </w:hyperlink>
          </w:p>
        </w:tc>
      </w:tr>
      <w:tr>
        <w:trPr/>
        <w:tc>
          <w:tcPr>
            <w:noWrap/>
          </w:tcPr>
          <w:p>
            <w:pPr>
              <w:spacing w:after="200"/>
            </w:pPr>
            <w:hyperlink r:id="rId84" w:history="1">
              <w:r>
                <w:rPr>
                  <w:color w:val="1e198e"/>
                  <w:b w:val="1"/>
                  <w:bCs w:val="1"/>
                  <w:u w:val="single"/>
                </w:rPr>
                <w:t xml:space="preserve">Analysis and modeling of Reynolds stressesin turbulent bubbly up-flows from directnumerical simulations</w:t>
              </w:r>
            </w:hyperlink>
          </w:p>
          <w:p>
            <w:pPr/>
            <w:hyperlink r:id="rId57" w:history="1">
              <w:r>
                <w:rPr>
                  <w:color w:val="#410a8c"/>
                  <w:u w:val="single"/>
                </w:rPr>
                <w:t xml:space="preserve">A. Du Cluzeau</w:t>
              </w:r>
            </w:hyperlink>
            <w:r>
              <w:rPr/>
              <w:t xml:space="preserve">,</w:t>
            </w:r>
            <w:hyperlink r:id="rId32" w:history="1">
              <w:r>
                <w:rPr>
                  <w:color w:val="#410a8c"/>
                  <w:u w:val="single"/>
                </w:rPr>
                <w:t xml:space="preserve">G. Bois</w:t>
              </w:r>
            </w:hyperlink>
            <w:r>
              <w:rPr/>
              <w:t xml:space="preserve">,</w:t>
            </w:r>
            <w:hyperlink r:id="rId18" w:history="1">
              <w:r>
                <w:rPr>
                  <w:color w:val="#410a8c"/>
                  <w:u w:val="single"/>
                </w:rPr>
                <w:t xml:space="preserve">Adrien Toutant</w:t>
              </w:r>
            </w:hyperlink>
          </w:p>
          <w:p>
            <w:pPr/>
            <w:r>
              <w:rPr>
                <w:i w:val="1"/>
                <w:iCs w:val="1"/>
              </w:rPr>
              <w:t xml:space="preserve">Journal of Fluid Mechanics</w:t>
            </w:r>
            <w:r>
              <w:rPr/>
              <w:t xml:space="preserve">, 2019, </w:t>
            </w:r>
            <w:hyperlink r:id="rId85" w:history="1">
              <w:r>
                <w:rPr>
                  <w:color w:val="#410a8c"/>
                  <w:u w:val="single"/>
                </w:rPr>
                <w:t xml:space="preserve">⟨10.1017/jfm.2019.100⟩</w:t>
              </w:r>
            </w:hyperlink>
          </w:p>
          <w:p>
            <w:pPr/>
            <w:r>
              <w:rPr/>
              <w:t xml:space="preserve">Article dans une revue</w:t>
            </w:r>
          </w:p>
          <w:p>
            <w:pPr/>
            <w:hyperlink r:id="rId84" w:history="1">
              <w:r>
                <w:rPr>
                  <w:color w:val="#410a8c"/>
                  <w:u w:val="single"/>
                </w:rPr>
                <w:t xml:space="preserve">cea-02339705v1</w:t>
              </w:r>
            </w:hyperlink>
          </w:p>
        </w:tc>
      </w:tr>
      <w:tr>
        <w:trPr/>
        <w:tc>
          <w:tcPr>
            <w:noWrap/>
          </w:tcPr>
          <w:p>
            <w:pPr>
              <w:spacing w:after="200"/>
            </w:pPr>
            <w:hyperlink r:id="rId86" w:history="1">
              <w:r>
                <w:rPr>
                  <w:color w:val="1e198e"/>
                  <w:b w:val="1"/>
                  <w:bCs w:val="1"/>
                  <w:u w:val="single"/>
                </w:rPr>
                <w:t xml:space="preserve">Analysis and modelling of Reynolds stresses in turbulent bubbly up-flows from direct numerical simulations</w:t>
              </w:r>
            </w:hyperlink>
          </w:p>
          <w:p>
            <w:pPr/>
            <w:hyperlink r:id="rId57" w:history="1">
              <w:r>
                <w:rPr>
                  <w:color w:val="#410a8c"/>
                  <w:u w:val="single"/>
                </w:rPr>
                <w:t xml:space="preserve">A. Du Cluzeau</w:t>
              </w:r>
            </w:hyperlink>
            <w:r>
              <w:rPr/>
              <w:t xml:space="preserve">,</w:t>
            </w:r>
            <w:hyperlink r:id="rId32" w:history="1">
              <w:r>
                <w:rPr>
                  <w:color w:val="#410a8c"/>
                  <w:u w:val="single"/>
                </w:rPr>
                <w:t xml:space="preserve">G. Bois</w:t>
              </w:r>
            </w:hyperlink>
            <w:r>
              <w:rPr/>
              <w:t xml:space="preserve">,</w:t>
            </w:r>
            <w:hyperlink r:id="rId18" w:history="1">
              <w:r>
                <w:rPr>
                  <w:color w:val="#410a8c"/>
                  <w:u w:val="single"/>
                </w:rPr>
                <w:t xml:space="preserve">Adrien Toutant</w:t>
              </w:r>
            </w:hyperlink>
          </w:p>
          <w:p>
            <w:pPr/>
            <w:r>
              <w:rPr>
                <w:i w:val="1"/>
                <w:iCs w:val="1"/>
              </w:rPr>
              <w:t xml:space="preserve">Journal of Fluid Mechanics</w:t>
            </w:r>
            <w:r>
              <w:rPr/>
              <w:t xml:space="preserve">, 2019, 866, pp.132-168. </w:t>
            </w:r>
            <w:hyperlink r:id="rId85" w:history="1">
              <w:r>
                <w:rPr>
                  <w:color w:val="#410a8c"/>
                  <w:u w:val="single"/>
                </w:rPr>
                <w:t xml:space="preserve">⟨10.1017/jfm.2019.100⟩</w:t>
              </w:r>
            </w:hyperlink>
          </w:p>
          <w:p>
            <w:pPr/>
            <w:r>
              <w:rPr/>
              <w:t xml:space="preserve">Article dans une revue</w:t>
            </w:r>
          </w:p>
          <w:p>
            <w:pPr/>
            <w:hyperlink r:id="rId86" w:history="1">
              <w:r>
                <w:rPr>
                  <w:color w:val="#410a8c"/>
                  <w:u w:val="single"/>
                </w:rPr>
                <w:t xml:space="preserve">cea-02430004v1</w:t>
              </w:r>
            </w:hyperlink>
          </w:p>
        </w:tc>
      </w:tr>
      <w:tr>
        <w:trPr/>
        <w:tc>
          <w:tcPr>
            <w:noWrap/>
          </w:tcPr>
          <w:p>
            <w:pPr>
              <w:spacing w:after="200"/>
            </w:pPr>
            <w:hyperlink r:id="rId87" w:history="1">
              <w:r>
                <w:rPr>
                  <w:color w:val="1e198e"/>
                  <w:b w:val="1"/>
                  <w:bCs w:val="1"/>
                  <w:u w:val="single"/>
                </w:rPr>
                <w:t xml:space="preserve">Direct numerical simulation of a turbulent bubbly flow in a vertical channel: Towards an improved second-order reynolds stress model</w:t>
              </w:r>
            </w:hyperlink>
          </w:p>
          <w:p>
            <w:pPr/>
            <w:hyperlink r:id="rId14" w:history="1">
              <w:r>
                <w:rPr>
                  <w:color w:val="#410a8c"/>
                  <w:u w:val="single"/>
                </w:rPr>
                <w:t xml:space="preserve">Guillaume Bois</w:t>
              </w:r>
            </w:hyperlink>
          </w:p>
          <w:p>
            <w:pPr/>
            <w:r>
              <w:rPr>
                <w:i w:val="1"/>
                <w:iCs w:val="1"/>
              </w:rPr>
              <w:t xml:space="preserve">Nuclear Engineering and Design</w:t>
            </w:r>
            <w:r>
              <w:rPr/>
              <w:t xml:space="preserve">, 2017, 321, pp.92-103. </w:t>
            </w:r>
            <w:hyperlink r:id="rId88" w:history="1">
              <w:r>
                <w:rPr>
                  <w:color w:val="#410a8c"/>
                  <w:u w:val="single"/>
                </w:rPr>
                <w:t xml:space="preserve">⟨10.1016/j.nucengdes.2017.01.023⟩</w:t>
              </w:r>
            </w:hyperlink>
          </w:p>
          <w:p>
            <w:pPr/>
            <w:r>
              <w:rPr/>
              <w:t xml:space="preserve">Article dans une revue</w:t>
            </w:r>
          </w:p>
          <w:p>
            <w:pPr/>
            <w:hyperlink r:id="rId87" w:history="1">
              <w:r>
                <w:rPr>
                  <w:color w:val="#410a8c"/>
                  <w:u w:val="single"/>
                </w:rPr>
                <w:t xml:space="preserve">cea-02389168v1</w:t>
              </w:r>
            </w:hyperlink>
          </w:p>
        </w:tc>
      </w:tr>
      <w:tr>
        <w:trPr/>
        <w:tc>
          <w:tcPr>
            <w:noWrap/>
          </w:tcPr>
          <w:p>
            <w:pPr>
              <w:spacing w:after="200"/>
            </w:pPr>
            <w:hyperlink r:id="rId89" w:history="1">
              <w:r>
                <w:rPr>
                  <w:color w:val="1e198e"/>
                  <w:b w:val="1"/>
                  <w:bCs w:val="1"/>
                  <w:u w:val="single"/>
                </w:rPr>
                <w:t xml:space="preserve">An analytical relation for the void fraction distribution in a fully developed bubbly flow in a vertical pipe</w:t>
              </w:r>
            </w:hyperlink>
          </w:p>
          <w:p>
            <w:pPr/>
            <w:hyperlink r:id="rId90" w:history="1">
              <w:r>
                <w:rPr>
                  <w:color w:val="#410a8c"/>
                  <w:u w:val="single"/>
                </w:rPr>
                <w:t xml:space="preserve">O. Marfaing</w:t>
              </w:r>
            </w:hyperlink>
            <w:r>
              <w:rPr/>
              <w:t xml:space="preserve">,</w:t>
            </w:r>
            <w:hyperlink r:id="rId91" w:history="1">
              <w:r>
                <w:rPr>
                  <w:color w:val="#410a8c"/>
                  <w:u w:val="single"/>
                </w:rPr>
                <w:t xml:space="preserve">M. Guingo</w:t>
              </w:r>
            </w:hyperlink>
            <w:r>
              <w:rPr/>
              <w:t xml:space="preserve">,</w:t>
            </w:r>
            <w:hyperlink r:id="rId92" w:history="1">
              <w:r>
                <w:rPr>
                  <w:color w:val="#410a8c"/>
                  <w:u w:val="single"/>
                </w:rPr>
                <w:t xml:space="preserve">J. Laviéville</w:t>
              </w:r>
            </w:hyperlink>
            <w:r>
              <w:rPr/>
              <w:t xml:space="preserve">,</w:t>
            </w:r>
            <w:hyperlink r:id="rId32" w:history="1">
              <w:r>
                <w:rPr>
                  <w:color w:val="#410a8c"/>
                  <w:u w:val="single"/>
                </w:rPr>
                <w:t xml:space="preserve">G. Bois</w:t>
              </w:r>
            </w:hyperlink>
            <w:r>
              <w:rPr/>
              <w:t xml:space="preserve">,</w:t>
            </w:r>
            <w:hyperlink r:id="rId93" w:history="1">
              <w:r>
                <w:rPr>
                  <w:color w:val="#410a8c"/>
                  <w:u w:val="single"/>
                </w:rPr>
                <w:t xml:space="preserve">N. Mechitoua</w:t>
              </w:r>
            </w:hyperlink>
            <w:r>
              <w:rPr/>
              <w:t xml:space="preserve">et al.</w:t>
            </w:r>
          </w:p>
          <w:p>
            <w:pPr/>
            <w:r>
              <w:rPr>
                <w:i w:val="1"/>
                <w:iCs w:val="1"/>
              </w:rPr>
              <w:t xml:space="preserve">Chemical Engineering Science</w:t>
            </w:r>
            <w:r>
              <w:rPr/>
              <w:t xml:space="preserve">, 2016, 152, pp.579-585. </w:t>
            </w:r>
            <w:hyperlink r:id="rId94" w:history="1">
              <w:r>
                <w:rPr>
                  <w:color w:val="#410a8c"/>
                  <w:u w:val="single"/>
                </w:rPr>
                <w:t xml:space="preserve">⟨10.1016/j.ces.2016.06.041⟩</w:t>
              </w:r>
            </w:hyperlink>
          </w:p>
          <w:p>
            <w:pPr/>
            <w:r>
              <w:rPr/>
              <w:t xml:space="preserve">Article dans une revue</w:t>
            </w:r>
          </w:p>
          <w:p>
            <w:pPr/>
            <w:hyperlink r:id="rId89" w:history="1">
              <w:r>
                <w:rPr>
                  <w:color w:val="#410a8c"/>
                  <w:u w:val="single"/>
                </w:rPr>
                <w:t xml:space="preserve">cea-02388704v1</w:t>
              </w:r>
            </w:hyperlink>
          </w:p>
        </w:tc>
      </w:tr>
      <w:tr>
        <w:trPr/>
        <w:tc>
          <w:tcPr>
            <w:noWrap/>
          </w:tcPr>
          <w:p>
            <w:pPr>
              <w:spacing w:after="200"/>
            </w:pPr>
            <w:hyperlink r:id="rId95" w:history="1">
              <w:r>
                <w:rPr>
                  <w:color w:val="1e198e"/>
                  <w:b w:val="1"/>
                  <w:bCs w:val="1"/>
                  <w:u w:val="single"/>
                </w:rPr>
                <w:t xml:space="preserve">Calibration and improved prediction of computer models by universal Kriging</w:t>
              </w:r>
            </w:hyperlink>
          </w:p>
          <w:p>
            <w:pPr/>
            <w:hyperlink r:id="rId96" w:history="1">
              <w:r>
                <w:rPr>
                  <w:color w:val="#410a8c"/>
                  <w:u w:val="single"/>
                </w:rPr>
                <w:t xml:space="preserve">François Bachoc</w:t>
              </w:r>
            </w:hyperlink>
            <w:r>
              <w:rPr/>
              <w:t xml:space="preserve">,</w:t>
            </w:r>
            <w:hyperlink r:id="rId14" w:history="1">
              <w:r>
                <w:rPr>
                  <w:color w:val="#410a8c"/>
                  <w:u w:val="single"/>
                </w:rPr>
                <w:t xml:space="preserve">Guillaume Bois</w:t>
              </w:r>
            </w:hyperlink>
            <w:r>
              <w:rPr/>
              <w:t xml:space="preserve">,</w:t>
            </w:r>
            <w:hyperlink r:id="rId97" w:history="1">
              <w:r>
                <w:rPr>
                  <w:color w:val="#410a8c"/>
                  <w:u w:val="single"/>
                </w:rPr>
                <w:t xml:space="preserve">Josselin Garnier</w:t>
              </w:r>
            </w:hyperlink>
            <w:r>
              <w:rPr/>
              <w:t xml:space="preserve">,</w:t>
            </w:r>
            <w:hyperlink r:id="rId98" w:history="1">
              <w:r>
                <w:rPr>
                  <w:color w:val="#410a8c"/>
                  <w:u w:val="single"/>
                </w:rPr>
                <w:t xml:space="preserve">Jean-Marc Martinez</w:t>
              </w:r>
            </w:hyperlink>
          </w:p>
          <w:p>
            <w:pPr/>
            <w:r>
              <w:rPr>
                <w:i w:val="1"/>
                <w:iCs w:val="1"/>
              </w:rPr>
              <w:t xml:space="preserve">Nuclear Science and Engineering</w:t>
            </w:r>
            <w:r>
              <w:rPr/>
              <w:t xml:space="preserve">, 2014, 176 (1), pp.81-97. </w:t>
            </w:r>
            <w:hyperlink r:id="rId99" w:history="1">
              <w:r>
                <w:rPr>
                  <w:color w:val="#410a8c"/>
                  <w:u w:val="single"/>
                </w:rPr>
                <w:t xml:space="preserve">⟨10.13182/NSE12-55⟩</w:t>
              </w:r>
            </w:hyperlink>
          </w:p>
          <w:p>
            <w:pPr/>
            <w:r>
              <w:rPr/>
              <w:t xml:space="preserve">Article dans une revue</w:t>
            </w:r>
          </w:p>
          <w:p>
            <w:pPr/>
            <w:hyperlink r:id="rId95" w:history="1">
              <w:r>
                <w:rPr>
                  <w:color w:val="#410a8c"/>
                  <w:u w:val="single"/>
                </w:rPr>
                <w:t xml:space="preserve">hal-01020594v1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Direct numerical simulation of single bubble dynamics and associated heat transfer: Sensitivity analysis on wall thermal properties</w:t>
              </w:r>
            </w:hyperlink>
          </w:p>
          <w:p>
            <w:pPr/>
            <w:hyperlink r:id="rId21" w:history="1">
              <w:r>
                <w:rPr>
                  <w:color w:val="#410a8c"/>
                  <w:u w:val="single"/>
                </w:rPr>
                <w:t xml:space="preserve">Linkai Wei</w:t>
              </w:r>
            </w:hyperlink>
            <w:r>
              <w:rPr/>
              <w:t xml:space="preserve">,</w:t>
            </w:r>
            <w:hyperlink r:id="rId14" w:history="1">
              <w:r>
                <w:rPr>
                  <w:color w:val="#410a8c"/>
                  <w:u w:val="single"/>
                </w:rPr>
                <w:t xml:space="preserve">Guillaume Bois</w:t>
              </w:r>
            </w:hyperlink>
            <w:r>
              <w:rPr/>
              <w:t xml:space="preserve">,</w:t>
            </w:r>
            <w:hyperlink r:id="rId29" w:history="1">
              <w:r>
                <w:rPr>
                  <w:color w:val="#410a8c"/>
                  <w:u w:val="single"/>
                </w:rPr>
                <w:t xml:space="preserve">Vadim S Nikolayev</w:t>
              </w:r>
            </w:hyperlink>
            <w:r>
              <w:rPr/>
              <w:t xml:space="preserve">,</w:t>
            </w:r>
            <w:hyperlink r:id="rId101" w:history="1">
              <w:r>
                <w:rPr>
                  <w:color w:val="#410a8c"/>
                  <w:u w:val="single"/>
                </w:rPr>
                <w:t xml:space="preserve">Solène Delgado</w:t>
              </w:r>
            </w:hyperlink>
            <w:r>
              <w:rPr/>
              <w:t xml:space="preserve">,</w:t>
            </w:r>
            <w:hyperlink r:id="rId102" w:history="1">
              <w:r>
                <w:rPr>
                  <w:color w:val="#410a8c"/>
                  <w:u w:val="single"/>
                </w:rPr>
                <w:t xml:space="preserve">Benoit Gwinner</w:t>
              </w:r>
            </w:hyperlink>
          </w:p>
          <w:p>
            <w:pPr/>
            <w:r>
              <w:rPr>
                <w:i w:val="1"/>
                <w:iCs w:val="1"/>
              </w:rPr>
              <w:t xml:space="preserve">NURETH-21 - 21st International Topical Meeting on Nuclear Reactor Thermal Hydraulics</w:t>
            </w:r>
            <w:r>
              <w:rPr/>
              <w:t xml:space="preserve">, Aug 2025, Busan, South Korea. pp.1291</w:t>
            </w:r>
          </w:p>
          <w:p>
            <w:pPr/>
            <w:r>
              <w:rPr/>
              <w:t xml:space="preserve">Communication dans un congrès</w:t>
            </w:r>
          </w:p>
          <w:p>
            <w:pPr/>
            <w:hyperlink r:id="rId100" w:history="1">
              <w:r>
                <w:rPr>
                  <w:color w:val="#410a8c"/>
                  <w:u w:val="single"/>
                </w:rPr>
                <w:t xml:space="preserve">cea-05329350v1</w:t>
              </w:r>
            </w:hyperlink>
          </w:p>
        </w:tc>
      </w:tr>
      <w:tr>
        <w:trPr/>
        <w:tc>
          <w:tcPr>
            <w:noWrap/>
          </w:tcPr>
          <w:p>
            <w:pPr>
              <w:spacing w:after="200"/>
            </w:pPr>
            <w:hyperlink r:id="rId103" w:history="1">
              <w:r>
                <w:rPr>
                  <w:color w:val="1e198e"/>
                  <w:b w:val="1"/>
                  <w:bCs w:val="1"/>
                  <w:u w:val="single"/>
                </w:rPr>
                <w:t xml:space="preserve">Heat transfers modeling for high-pressure boiling flows</w:t>
              </w:r>
            </w:hyperlink>
          </w:p>
          <w:p>
            <w:pPr/>
            <w:hyperlink r:id="rId104" w:history="1">
              <w:r>
                <w:rPr>
                  <w:color w:val="#410a8c"/>
                  <w:u w:val="single"/>
                </w:rPr>
                <w:t xml:space="preserve">Etienne Chavasse-Fretaz</w:t>
              </w:r>
            </w:hyperlink>
            <w:r>
              <w:rPr/>
              <w:t xml:space="preserve">,</w:t>
            </w:r>
            <w:hyperlink r:id="rId13" w:history="1">
              <w:r>
                <w:rPr>
                  <w:color w:val="#410a8c"/>
                  <w:u w:val="single"/>
                </w:rPr>
                <w:t xml:space="preserve">Alan Burlot</w:t>
              </w:r>
            </w:hyperlink>
            <w:r>
              <w:rPr/>
              <w:t xml:space="preserve">,</w:t>
            </w:r>
            <w:hyperlink r:id="rId14" w:history="1">
              <w:r>
                <w:rPr>
                  <w:color w:val="#410a8c"/>
                  <w:u w:val="single"/>
                </w:rPr>
                <w:t xml:space="preserve">Guillaume Bois</w:t>
              </w:r>
            </w:hyperlink>
            <w:r>
              <w:rPr/>
              <w:t xml:space="preserve">,</w:t>
            </w:r>
            <w:hyperlink r:id="rId105" w:history="1">
              <w:r>
                <w:rPr>
                  <w:color w:val="#410a8c"/>
                  <w:u w:val="single"/>
                </w:rPr>
                <w:t xml:space="preserve">Catherine Colin</w:t>
              </w:r>
            </w:hyperlink>
          </w:p>
          <w:p>
            <w:pPr/>
            <w:r>
              <w:rPr>
                <w:i w:val="1"/>
                <w:iCs w:val="1"/>
              </w:rPr>
              <w:t xml:space="preserve">EFDC1 2024 - 1st European Fluid Dynamics Conference</w:t>
            </w:r>
            <w:r>
              <w:rPr/>
              <w:t xml:space="preserve">, Sep 2024, Aix-la-Chapelle, Germany</w:t>
            </w:r>
          </w:p>
          <w:p>
            <w:pPr/>
            <w:r>
              <w:rPr/>
              <w:t xml:space="preserve">Communication dans un congrès</w:t>
            </w:r>
          </w:p>
          <w:p>
            <w:pPr/>
            <w:hyperlink r:id="rId103" w:history="1">
              <w:r>
                <w:rPr>
                  <w:color w:val="#410a8c"/>
                  <w:u w:val="single"/>
                </w:rPr>
                <w:t xml:space="preserve">cea-04772083v1</w:t>
              </w:r>
            </w:hyperlink>
          </w:p>
        </w:tc>
      </w:tr>
      <w:tr>
        <w:trPr/>
        <w:tc>
          <w:tcPr>
            <w:noWrap/>
          </w:tcPr>
          <w:p>
            <w:pPr>
              <w:spacing w:after="200"/>
            </w:pPr>
            <w:hyperlink r:id="rId106" w:history="1">
              <w:r>
                <w:rPr>
                  <w:color w:val="1e198e"/>
                  <w:b w:val="1"/>
                  <w:bCs w:val="1"/>
                  <w:u w:val="single"/>
                </w:rPr>
                <w:t xml:space="preserve">Spectral kinetic energy budget in bubble swarm with DNS and Front-Tracking method</w:t>
              </w:r>
            </w:hyperlink>
          </w:p>
          <w:p>
            <w:pPr/>
            <w:hyperlink r:id="rId48" w:history="1">
              <w:r>
                <w:rPr>
                  <w:color w:val="#410a8c"/>
                  <w:u w:val="single"/>
                </w:rPr>
                <w:t xml:space="preserve">Gabriel Ramirez</w:t>
              </w:r>
            </w:hyperlink>
            <w:r>
              <w:rPr/>
              <w:t xml:space="preserve">,</w:t>
            </w:r>
            <w:hyperlink r:id="rId13" w:history="1">
              <w:r>
                <w:rPr>
                  <w:color w:val="#410a8c"/>
                  <w:u w:val="single"/>
                </w:rPr>
                <w:t xml:space="preserve">Alan Burlot</w:t>
              </w:r>
            </w:hyperlink>
            <w:r>
              <w:rPr/>
              <w:t xml:space="preserve">,</w:t>
            </w:r>
            <w:hyperlink r:id="rId12" w:history="1">
              <w:r>
                <w:rPr>
                  <w:color w:val="#410a8c"/>
                  <w:u w:val="single"/>
                </w:rPr>
                <w:t xml:space="preserve">Rémi Zamansky</w:t>
              </w:r>
            </w:hyperlink>
            <w:r>
              <w:rPr/>
              <w:t xml:space="preserve">,</w:t>
            </w:r>
            <w:hyperlink r:id="rId32" w:history="1">
              <w:r>
                <w:rPr>
                  <w:color w:val="#410a8c"/>
                  <w:u w:val="single"/>
                </w:rPr>
                <w:t xml:space="preserve">G. Bois</w:t>
              </w:r>
            </w:hyperlink>
            <w:r>
              <w:rPr/>
              <w:t xml:space="preserve">,</w:t>
            </w:r>
            <w:hyperlink r:id="rId107" w:history="1">
              <w:r>
                <w:rPr>
                  <w:color w:val="#410a8c"/>
                  <w:u w:val="single"/>
                </w:rPr>
                <w:t xml:space="preserve">Frederic Risso</w:t>
              </w:r>
            </w:hyperlink>
          </w:p>
          <w:p>
            <w:pPr/>
            <w:r>
              <w:rPr>
                <w:i w:val="1"/>
                <w:iCs w:val="1"/>
              </w:rPr>
              <w:t xml:space="preserve">EFDC1 2024 - 1st European Fluid Dynamics Conference</w:t>
            </w:r>
            <w:r>
              <w:rPr/>
              <w:t xml:space="preserve">, Sep 2024, Aix-la-Chapelle, Germany</w:t>
            </w:r>
          </w:p>
          <w:p>
            <w:pPr/>
            <w:r>
              <w:rPr/>
              <w:t xml:space="preserve">Communication dans un congrès</w:t>
            </w:r>
          </w:p>
          <w:p>
            <w:pPr/>
            <w:hyperlink r:id="rId106" w:history="1">
              <w:r>
                <w:rPr>
                  <w:color w:val="#410a8c"/>
                  <w:u w:val="single"/>
                </w:rPr>
                <w:t xml:space="preserve">cea-04841861v1</w:t>
              </w:r>
            </w:hyperlink>
          </w:p>
        </w:tc>
      </w:tr>
      <w:tr>
        <w:trPr/>
        <w:tc>
          <w:tcPr>
            <w:noWrap/>
          </w:tcPr>
          <w:p>
            <w:pPr>
              <w:spacing w:after="200"/>
            </w:pPr>
            <w:hyperlink r:id="rId108" w:history="1">
              <w:r>
                <w:rPr>
                  <w:color w:val="1e198e"/>
                  <w:b w:val="1"/>
                  <w:bCs w:val="1"/>
                  <w:u w:val="single"/>
                </w:rPr>
                <w:t xml:space="preserve">The 3D DNS of a Taylor bubble in counter-current flow with a turbulent wake using the Front-Tracking method in TRUST/TrioCFD</w:t>
              </w:r>
            </w:hyperlink>
          </w:p>
          <w:p>
            <w:pPr/>
            <w:hyperlink r:id="rId109" w:history="1">
              <w:r>
                <w:rPr>
                  <w:color w:val="#410a8c"/>
                  <w:u w:val="single"/>
                </w:rPr>
                <w:t xml:space="preserve">Raksmy Nop</w:t>
              </w:r>
            </w:hyperlink>
            <w:r>
              <w:rPr/>
              <w:t xml:space="preserve">,</w:t>
            </w:r>
            <w:hyperlink r:id="rId110" w:history="1">
              <w:r>
                <w:rPr>
                  <w:color w:val="#410a8c"/>
                  <w:u w:val="single"/>
                </w:rPr>
                <w:t xml:space="preserve">Grégoire Hamrit</w:t>
              </w:r>
            </w:hyperlink>
            <w:r>
              <w:rPr/>
              <w:t xml:space="preserve">,</w:t>
            </w:r>
            <w:hyperlink r:id="rId13" w:history="1">
              <w:r>
                <w:rPr>
                  <w:color w:val="#410a8c"/>
                  <w:u w:val="single"/>
                </w:rPr>
                <w:t xml:space="preserve">Alan Burlot</w:t>
              </w:r>
            </w:hyperlink>
            <w:r>
              <w:rPr/>
              <w:t xml:space="preserve">,</w:t>
            </w:r>
            <w:hyperlink r:id="rId14" w:history="1">
              <w:r>
                <w:rPr>
                  <w:color w:val="#410a8c"/>
                  <w:u w:val="single"/>
                </w:rPr>
                <w:t xml:space="preserve">Guillaume Bois</w:t>
              </w:r>
            </w:hyperlink>
            <w:r>
              <w:rPr/>
              <w:t xml:space="preserve">,</w:t>
            </w:r>
            <w:hyperlink r:id="rId111" w:history="1">
              <w:r>
                <w:rPr>
                  <w:color w:val="#410a8c"/>
                  <w:u w:val="single"/>
                </w:rPr>
                <w:t xml:space="preserve">Blaz Mikuz</w:t>
              </w:r>
            </w:hyperlink>
            <w:r>
              <w:rPr/>
              <w:t xml:space="preserve">et al.</w:t>
            </w:r>
          </w:p>
          <w:p>
            <w:pPr/>
            <w:r>
              <w:rPr>
                <w:i w:val="1"/>
                <w:iCs w:val="1"/>
              </w:rPr>
              <w:t xml:space="preserve">New Energy for New Europe NENE 2023</w:t>
            </w:r>
            <w:r>
              <w:rPr/>
              <w:t xml:space="preserve">, Nuclear Society of Slovenia, Sep 2023, Portoroz, Slovenia. pp.416</w:t>
            </w:r>
          </w:p>
          <w:p>
            <w:pPr/>
            <w:r>
              <w:rPr/>
              <w:t xml:space="preserve">Communication dans un congrès</w:t>
            </w:r>
          </w:p>
          <w:p>
            <w:pPr/>
            <w:hyperlink r:id="rId108" w:history="1">
              <w:r>
                <w:rPr>
                  <w:color w:val="#410a8c"/>
                  <w:u w:val="single"/>
                </w:rPr>
                <w:t xml:space="preserve">cea-04488442v1</w:t>
              </w:r>
            </w:hyperlink>
          </w:p>
        </w:tc>
      </w:tr>
      <w:tr>
        <w:trPr/>
        <w:tc>
          <w:tcPr>
            <w:noWrap/>
          </w:tcPr>
          <w:p>
            <w:pPr>
              <w:spacing w:after="200"/>
            </w:pPr>
            <w:hyperlink r:id="rId112" w:history="1">
              <w:r>
                <w:rPr>
                  <w:color w:val="1e198e"/>
                  <w:b w:val="1"/>
                  <w:bCs w:val="1"/>
                  <w:u w:val="single"/>
                </w:rPr>
                <w:t xml:space="preserve">Thermal sub-grid boundary layer modelling around bubbles at moderate Reynolds and Prandtl numbers.</w:t>
              </w:r>
            </w:hyperlink>
          </w:p>
          <w:p>
            <w:pPr/>
            <w:hyperlink r:id="rId17" w:history="1">
              <w:r>
                <w:rPr>
                  <w:color w:val="#410a8c"/>
                  <w:u w:val="single"/>
                </w:rPr>
                <w:t xml:space="preserve">Mathis Grosso</w:t>
              </w:r>
            </w:hyperlink>
            <w:r>
              <w:rPr/>
              <w:t xml:space="preserve">,</w:t>
            </w:r>
            <w:hyperlink r:id="rId14" w:history="1">
              <w:r>
                <w:rPr>
                  <w:color w:val="#410a8c"/>
                  <w:u w:val="single"/>
                </w:rPr>
                <w:t xml:space="preserve">Guillaume Bois</w:t>
              </w:r>
            </w:hyperlink>
            <w:r>
              <w:rPr/>
              <w:t xml:space="preserve">,</w:t>
            </w:r>
            <w:hyperlink r:id="rId18" w:history="1">
              <w:r>
                <w:rPr>
                  <w:color w:val="#410a8c"/>
                  <w:u w:val="single"/>
                </w:rPr>
                <w:t xml:space="preserve">Adrien Toutant</w:t>
              </w:r>
            </w:hyperlink>
          </w:p>
          <w:p>
            <w:pPr/>
            <w:r>
              <w:rPr>
                <w:i w:val="1"/>
                <w:iCs w:val="1"/>
              </w:rPr>
              <w:t xml:space="preserve">ICMF 2023 - 11th International Conference on Multiphase Flow</w:t>
            </w:r>
            <w:r>
              <w:rPr/>
              <w:t xml:space="preserve">, Apr 2023, Kobe, Japan</w:t>
            </w:r>
          </w:p>
          <w:p>
            <w:pPr/>
            <w:r>
              <w:rPr/>
              <w:t xml:space="preserve">Communication dans un congrès</w:t>
            </w:r>
          </w:p>
          <w:p>
            <w:pPr/>
            <w:hyperlink r:id="rId112" w:history="1">
              <w:r>
                <w:rPr>
                  <w:color w:val="#410a8c"/>
                  <w:u w:val="single"/>
                </w:rPr>
                <w:t xml:space="preserve">cea-04419819v1</w:t>
              </w:r>
            </w:hyperlink>
          </w:p>
        </w:tc>
      </w:tr>
      <w:tr>
        <w:trPr/>
        <w:tc>
          <w:tcPr>
            <w:noWrap/>
          </w:tcPr>
          <w:p>
            <w:pPr>
              <w:spacing w:after="200"/>
            </w:pPr>
            <w:hyperlink r:id="rId113" w:history="1">
              <w:r>
                <w:rPr>
                  <w:color w:val="1e198e"/>
                  <w:b w:val="1"/>
                  <w:bCs w:val="1"/>
                  <w:u w:val="single"/>
                </w:rPr>
                <w:t xml:space="preserve">Turbulence effect on clustering in bubble swarms using DNS and front-tracking</w:t>
              </w:r>
            </w:hyperlink>
          </w:p>
          <w:p>
            <w:pPr/>
            <w:hyperlink r:id="rId13" w:history="1">
              <w:r>
                <w:rPr>
                  <w:color w:val="#410a8c"/>
                  <w:u w:val="single"/>
                </w:rPr>
                <w:t xml:space="preserve">Alan Burlot</w:t>
              </w:r>
            </w:hyperlink>
            <w:r>
              <w:rPr/>
              <w:t xml:space="preserve">,</w:t>
            </w:r>
            <w:hyperlink r:id="rId48" w:history="1">
              <w:r>
                <w:rPr>
                  <w:color w:val="#410a8c"/>
                  <w:u w:val="single"/>
                </w:rPr>
                <w:t xml:space="preserve">Gabriel Ramirez</w:t>
              </w:r>
            </w:hyperlink>
            <w:r>
              <w:rPr/>
              <w:t xml:space="preserve">,</w:t>
            </w:r>
            <w:hyperlink r:id="rId107" w:history="1">
              <w:r>
                <w:rPr>
                  <w:color w:val="#410a8c"/>
                  <w:u w:val="single"/>
                </w:rPr>
                <w:t xml:space="preserve">Frederic Risso</w:t>
              </w:r>
            </w:hyperlink>
            <w:r>
              <w:rPr/>
              <w:t xml:space="preserve">,</w:t>
            </w:r>
            <w:hyperlink r:id="rId14" w:history="1">
              <w:r>
                <w:rPr>
                  <w:color w:val="#410a8c"/>
                  <w:u w:val="single"/>
                </w:rPr>
                <w:t xml:space="preserve">Guillaume Bois</w:t>
              </w:r>
            </w:hyperlink>
            <w:r>
              <w:rPr/>
              <w:t xml:space="preserve">,</w:t>
            </w:r>
            <w:hyperlink r:id="rId12" w:history="1">
              <w:r>
                <w:rPr>
                  <w:color w:val="#410a8c"/>
                  <w:u w:val="single"/>
                </w:rPr>
                <w:t xml:space="preserve">Rémi Zamansky</w:t>
              </w:r>
            </w:hyperlink>
          </w:p>
          <w:p>
            <w:pPr/>
            <w:r>
              <w:rPr>
                <w:i w:val="1"/>
                <w:iCs w:val="1"/>
              </w:rPr>
              <w:t xml:space="preserve">ICMF 2023- 11th International Conference on Multiphase Flow</w:t>
            </w:r>
            <w:r>
              <w:rPr/>
              <w:t xml:space="preserve">, Apr 2023, Kobe, Japan</w:t>
            </w:r>
          </w:p>
          <w:p>
            <w:pPr/>
            <w:r>
              <w:rPr/>
              <w:t xml:space="preserve">Communication dans un congrès</w:t>
            </w:r>
          </w:p>
          <w:p>
            <w:pPr/>
            <w:hyperlink r:id="rId113" w:history="1">
              <w:r>
                <w:rPr>
                  <w:color w:val="#410a8c"/>
                  <w:u w:val="single"/>
                </w:rPr>
                <w:t xml:space="preserve">cea-04415284v1</w:t>
              </w:r>
            </w:hyperlink>
          </w:p>
        </w:tc>
      </w:tr>
      <w:tr>
        <w:trPr/>
        <w:tc>
          <w:tcPr>
            <w:noWrap/>
          </w:tcPr>
          <w:p>
            <w:pPr>
              <w:spacing w:after="200"/>
            </w:pPr>
            <w:hyperlink r:id="rId114" w:history="1">
              <w:r>
                <w:rPr>
                  <w:color w:val="1e198e"/>
                  <w:b w:val="1"/>
                  <w:bCs w:val="1"/>
                  <w:u w:val="single"/>
                </w:rPr>
                <w:t xml:space="preserve">Numerical simulation of heat transfer in homogeneous bubbly flows with interfacial resolution and discontinuous properties</w:t>
              </w:r>
            </w:hyperlink>
          </w:p>
          <w:p>
            <w:pPr/>
            <w:hyperlink r:id="rId115" w:history="1">
              <w:r>
                <w:rPr>
                  <w:color w:val="#410a8c"/>
                  <w:u w:val="single"/>
                </w:rPr>
                <w:t xml:space="preserve">A. Sonolet</w:t>
              </w:r>
            </w:hyperlink>
            <w:r>
              <w:rPr/>
              <w:t xml:space="preserve">,</w:t>
            </w:r>
            <w:hyperlink r:id="rId32" w:history="1">
              <w:r>
                <w:rPr>
                  <w:color w:val="#410a8c"/>
                  <w:u w:val="single"/>
                </w:rPr>
                <w:t xml:space="preserve">G. Bois</w:t>
              </w:r>
            </w:hyperlink>
            <w:r>
              <w:rPr/>
              <w:t xml:space="preserve">,</w:t>
            </w:r>
            <w:hyperlink r:id="rId116" w:history="1">
              <w:r>
                <w:rPr>
                  <w:color w:val="#410a8c"/>
                  <w:u w:val="single"/>
                </w:rPr>
                <w:t xml:space="preserve">A. Toutant</w:t>
              </w:r>
            </w:hyperlink>
          </w:p>
          <w:p>
            <w:pPr/>
            <w:r>
              <w:rPr>
                <w:i w:val="1"/>
                <w:iCs w:val="1"/>
              </w:rPr>
              <w:t xml:space="preserve">TI 2022 - 6th International Conference on Turbulence and Interactions</w:t>
            </w:r>
            <w:r>
              <w:rPr/>
              <w:t xml:space="preserve">, May 2022, Procchio, Ile d'Elbe, Italy</w:t>
            </w:r>
          </w:p>
          <w:p>
            <w:pPr/>
            <w:r>
              <w:rPr/>
              <w:t xml:space="preserve">Communication dans un congrès</w:t>
            </w:r>
          </w:p>
          <w:p>
            <w:pPr/>
            <w:hyperlink r:id="rId114" w:history="1">
              <w:r>
                <w:rPr>
                  <w:color w:val="#410a8c"/>
                  <w:u w:val="single"/>
                </w:rPr>
                <w:t xml:space="preserve">cea-04427874v1</w:t>
              </w:r>
            </w:hyperlink>
          </w:p>
        </w:tc>
      </w:tr>
      <w:tr>
        <w:trPr/>
        <w:tc>
          <w:tcPr>
            <w:noWrap/>
          </w:tcPr>
          <w:p>
            <w:pPr>
              <w:spacing w:after="200"/>
            </w:pPr>
            <w:hyperlink r:id="rId117" w:history="1">
              <w:r>
                <w:rPr>
                  <w:color w:val="1e198e"/>
                  <w:b w:val="1"/>
                  <w:bCs w:val="1"/>
                  <w:u w:val="single"/>
                </w:rPr>
                <w:t xml:space="preserve">Modelling Of Heat Transfer In Turbulent Bubbly FlowsUsing Direct Numerical Simulations</w:t>
              </w:r>
            </w:hyperlink>
          </w:p>
          <w:p>
            <w:pPr/>
            <w:hyperlink r:id="rId118" w:history="1">
              <w:r>
                <w:rPr>
                  <w:color w:val="#410a8c"/>
                  <w:u w:val="single"/>
                </w:rPr>
                <w:t xml:space="preserve">Sonolet Aymeric</w:t>
              </w:r>
            </w:hyperlink>
            <w:r>
              <w:rPr/>
              <w:t xml:space="preserve">,</w:t>
            </w:r>
            <w:hyperlink r:id="rId14" w:history="1">
              <w:r>
                <w:rPr>
                  <w:color w:val="#410a8c"/>
                  <w:u w:val="single"/>
                </w:rPr>
                <w:t xml:space="preserve">Guillaume Bois</w:t>
              </w:r>
            </w:hyperlink>
            <w:r>
              <w:rPr/>
              <w:t xml:space="preserve">,</w:t>
            </w:r>
            <w:hyperlink r:id="rId18" w:history="1">
              <w:r>
                <w:rPr>
                  <w:color w:val="#410a8c"/>
                  <w:u w:val="single"/>
                </w:rPr>
                <w:t xml:space="preserve">Adrien Toutant</w:t>
              </w:r>
            </w:hyperlink>
          </w:p>
          <w:p>
            <w:pPr/>
            <w:r>
              <w:rPr>
                <w:i w:val="1"/>
                <w:iCs w:val="1"/>
              </w:rPr>
              <w:t xml:space="preserve">Momentum, Heat and Mass Transfer 2021</w:t>
            </w:r>
            <w:r>
              <w:rPr/>
              <w:t xml:space="preserve">, Jun 2021, Lisbonne, Portugal. </w:t>
            </w:r>
            <w:hyperlink r:id="rId119" w:history="1">
              <w:r>
                <w:rPr>
                  <w:color w:val="#410a8c"/>
                  <w:u w:val="single"/>
                </w:rPr>
                <w:t xml:space="preserve">⟨10.11159/icmfht21.lx.105⟩</w:t>
              </w:r>
            </w:hyperlink>
          </w:p>
          <w:p>
            <w:pPr/>
            <w:r>
              <w:rPr/>
              <w:t xml:space="preserve">Communication dans un congrès</w:t>
            </w:r>
          </w:p>
          <w:p>
            <w:pPr/>
            <w:hyperlink r:id="rId117" w:history="1">
              <w:r>
                <w:rPr>
                  <w:color w:val="#410a8c"/>
                  <w:u w:val="single"/>
                </w:rPr>
                <w:t xml:space="preserve">hal-04750983v1</w:t>
              </w:r>
            </w:hyperlink>
          </w:p>
        </w:tc>
      </w:tr>
      <w:tr>
        <w:trPr/>
        <w:tc>
          <w:tcPr>
            <w:noWrap/>
          </w:tcPr>
          <w:p>
            <w:pPr>
              <w:spacing w:after="200"/>
            </w:pPr>
            <w:hyperlink r:id="rId120" w:history="1">
              <w:r>
                <w:rPr>
                  <w:color w:val="1e198e"/>
                  <w:b w:val="1"/>
                  <w:bCs w:val="1"/>
                  <w:u w:val="single"/>
                </w:rPr>
                <w:t xml:space="preserve">A compartmental-based approach for the modelling of a vortex precipitation reactor for nuclear energy applications</w:t>
              </w:r>
            </w:hyperlink>
          </w:p>
          <w:p>
            <w:pPr/>
            <w:hyperlink r:id="rId121" w:history="1">
              <w:r>
                <w:rPr>
                  <w:color w:val="#410a8c"/>
                  <w:u w:val="single"/>
                </w:rPr>
                <w:t xml:space="preserve">Cristian Camilo Ruiz Vasquez</w:t>
              </w:r>
            </w:hyperlink>
            <w:r>
              <w:rPr/>
              <w:t xml:space="preserve">,</w:t>
            </w:r>
            <w:hyperlink r:id="rId122" w:history="1">
              <w:r>
                <w:rPr>
                  <w:color w:val="#410a8c"/>
                  <w:u w:val="single"/>
                </w:rPr>
                <w:t xml:space="preserve">Noureddine Lebaz</w:t>
              </w:r>
            </w:hyperlink>
            <w:r>
              <w:rPr/>
              <w:t xml:space="preserve">,</w:t>
            </w:r>
            <w:hyperlink r:id="rId123" w:history="1">
              <w:r>
                <w:rPr>
                  <w:color w:val="#410a8c"/>
                  <w:u w:val="single"/>
                </w:rPr>
                <w:t xml:space="preserve">Denis Mangin</w:t>
              </w:r>
            </w:hyperlink>
            <w:r>
              <w:rPr/>
              <w:t xml:space="preserve">,</w:t>
            </w:r>
            <w:hyperlink r:id="rId124" w:history="1">
              <w:r>
                <w:rPr>
                  <w:color w:val="#410a8c"/>
                  <w:u w:val="single"/>
                </w:rPr>
                <w:t xml:space="preserve">Murielle Bertrand</w:t>
              </w:r>
            </w:hyperlink>
            <w:r>
              <w:rPr/>
              <w:t xml:space="preserve">,</w:t>
            </w:r>
            <w:hyperlink r:id="rId42" w:history="1">
              <w:r>
                <w:rPr>
                  <w:color w:val="#410a8c"/>
                  <w:u w:val="single"/>
                </w:rPr>
                <w:t xml:space="preserve">Elie Saikali</w:t>
              </w:r>
            </w:hyperlink>
            <w:r>
              <w:rPr/>
              <w:t xml:space="preserve">et al.</w:t>
            </w:r>
          </w:p>
          <w:p>
            <w:pPr/>
            <w:r>
              <w:rPr>
                <w:i w:val="1"/>
                <w:iCs w:val="1"/>
              </w:rPr>
              <w:t xml:space="preserve">21st International Symposium on Industrial Crystallization</w:t>
            </w:r>
            <w:r>
              <w:rPr/>
              <w:t xml:space="preserve">, Aug 2021, Potsdam, Germany</w:t>
            </w:r>
          </w:p>
          <w:p>
            <w:pPr/>
            <w:r>
              <w:rPr/>
              <w:t xml:space="preserve">Communication dans un congrès</w:t>
            </w:r>
          </w:p>
          <w:p>
            <w:pPr/>
            <w:hyperlink r:id="rId120" w:history="1">
              <w:r>
                <w:rPr>
                  <w:color w:val="#410a8c"/>
                  <w:u w:val="single"/>
                </w:rPr>
                <w:t xml:space="preserve">hal-03334748v1</w:t>
              </w:r>
            </w:hyperlink>
          </w:p>
        </w:tc>
      </w:tr>
      <w:tr>
        <w:trPr/>
        <w:tc>
          <w:tcPr>
            <w:noWrap/>
          </w:tcPr>
          <w:p>
            <w:pPr>
              <w:spacing w:after="200"/>
            </w:pPr>
            <w:hyperlink r:id="rId125" w:history="1">
              <w:r>
                <w:rPr>
                  <w:color w:val="1e198e"/>
                  <w:b w:val="1"/>
                  <w:bCs w:val="1"/>
                  <w:u w:val="single"/>
                </w:rPr>
                <w:t xml:space="preserve">Validation of the Hydrodynamics in a Turbulent Un-Baffled Vortex-Reactor at Two Different Stirring Reynolds Numbers</w:t>
              </w:r>
            </w:hyperlink>
          </w:p>
          <w:p>
            <w:pPr/>
            <w:hyperlink r:id="rId42" w:history="1">
              <w:r>
                <w:rPr>
                  <w:color w:val="#410a8c"/>
                  <w:u w:val="single"/>
                </w:rPr>
                <w:t xml:space="preserve">Elie Saikali</w:t>
              </w:r>
            </w:hyperlink>
            <w:r>
              <w:rPr/>
              <w:t xml:space="preserve">,</w:t>
            </w:r>
            <w:hyperlink r:id="rId126" w:history="1">
              <w:r>
                <w:rPr>
                  <w:color w:val="#410a8c"/>
                  <w:u w:val="single"/>
                </w:rPr>
                <w:t xml:space="preserve">Maria Giovanna Rodio</w:t>
              </w:r>
            </w:hyperlink>
            <w:r>
              <w:rPr/>
              <w:t xml:space="preserve">,</w:t>
            </w:r>
            <w:hyperlink r:id="rId32" w:history="1">
              <w:r>
                <w:rPr>
                  <w:color w:val="#410a8c"/>
                  <w:u w:val="single"/>
                </w:rPr>
                <w:t xml:space="preserve">G. Bois</w:t>
              </w:r>
            </w:hyperlink>
            <w:r>
              <w:rPr/>
              <w:t xml:space="preserve">,</w:t>
            </w:r>
            <w:hyperlink r:id="rId127" w:history="1">
              <w:r>
                <w:rPr>
                  <w:color w:val="#410a8c"/>
                  <w:u w:val="single"/>
                </w:rPr>
                <w:t xml:space="preserve">Ulrich Bieder</w:t>
              </w:r>
            </w:hyperlink>
            <w:r>
              <w:rPr/>
              <w:t xml:space="preserve">,</w:t>
            </w:r>
            <w:hyperlink r:id="rId128" w:history="1">
              <w:r>
                <w:rPr>
                  <w:color w:val="#410a8c"/>
                  <w:u w:val="single"/>
                </w:rPr>
                <w:t xml:space="preserve">Nikos Leterrier</w:t>
              </w:r>
            </w:hyperlink>
            <w:r>
              <w:rPr/>
              <w:t xml:space="preserve">et al.</w:t>
            </w:r>
          </w:p>
          <w:p>
            <w:pPr/>
            <w:r>
              <w:rPr>
                <w:i w:val="1"/>
                <w:iCs w:val="1"/>
              </w:rPr>
              <w:t xml:space="preserve">Advances in Thermal Hydraulics 2020 (ATH-2020)</w:t>
            </w:r>
            <w:r>
              <w:rPr/>
              <w:t xml:space="preserve">, Oct 2020, Palaiseau (virtual), France. pp.363-376</w:t>
            </w:r>
          </w:p>
          <w:p>
            <w:pPr/>
            <w:r>
              <w:rPr/>
              <w:t xml:space="preserve">Communication dans un congrès</w:t>
            </w:r>
          </w:p>
          <w:p>
            <w:pPr/>
            <w:hyperlink r:id="rId125" w:history="1">
              <w:r>
                <w:rPr>
                  <w:color w:val="#410a8c"/>
                  <w:u w:val="single"/>
                </w:rPr>
                <w:t xml:space="preserve">cea-04417856v1</w:t>
              </w:r>
            </w:hyperlink>
          </w:p>
        </w:tc>
      </w:tr>
      <w:tr>
        <w:trPr/>
        <w:tc>
          <w:tcPr>
            <w:noWrap/>
          </w:tcPr>
          <w:p>
            <w:pPr>
              <w:spacing w:after="200"/>
            </w:pPr>
            <w:hyperlink r:id="rId129" w:history="1">
              <w:r>
                <w:rPr>
                  <w:color w:val="1e198e"/>
                  <w:b w:val="1"/>
                  <w:bCs w:val="1"/>
                  <w:u w:val="single"/>
                </w:rPr>
                <w:t xml:space="preserve">Vapour Bubble Growth during Nucleate Boiling Accounting for Contact-Line Evaporation</w:t>
              </w:r>
            </w:hyperlink>
          </w:p>
          <w:p>
            <w:pPr/>
            <w:hyperlink r:id="rId130" w:history="1">
              <w:r>
                <w:rPr>
                  <w:color w:val="#410a8c"/>
                  <w:u w:val="single"/>
                </w:rPr>
                <w:t xml:space="preserve">Vinod Pandey</w:t>
              </w:r>
            </w:hyperlink>
            <w:r>
              <w:rPr/>
              <w:t xml:space="preserve">,</w:t>
            </w:r>
            <w:hyperlink r:id="rId32" w:history="1">
              <w:r>
                <w:rPr>
                  <w:color w:val="#410a8c"/>
                  <w:u w:val="single"/>
                </w:rPr>
                <w:t xml:space="preserve">G. Bois</w:t>
              </w:r>
            </w:hyperlink>
            <w:r>
              <w:rPr/>
              <w:t xml:space="preserve">,</w:t>
            </w:r>
            <w:hyperlink r:id="rId22" w:history="1">
              <w:r>
                <w:rPr>
                  <w:color w:val="#410a8c"/>
                  <w:u w:val="single"/>
                </w:rPr>
                <w:t xml:space="preserve">Vadim Nikolayev</w:t>
              </w:r>
            </w:hyperlink>
          </w:p>
          <w:p>
            <w:pPr/>
            <w:r>
              <w:rPr>
                <w:i w:val="1"/>
                <w:iCs w:val="1"/>
              </w:rPr>
              <w:t xml:space="preserve">Advances in Thermal Hydraulics 2020 (ATH-2020)</w:t>
            </w:r>
            <w:r>
              <w:rPr/>
              <w:t xml:space="preserve">, Oct 2020, Palaiseau (virtual), France. pp.1131-1144</w:t>
            </w:r>
          </w:p>
          <w:p>
            <w:pPr/>
            <w:r>
              <w:rPr/>
              <w:t xml:space="preserve">Communication dans un congrès</w:t>
            </w:r>
          </w:p>
          <w:p>
            <w:pPr/>
            <w:hyperlink r:id="rId129" w:history="1">
              <w:r>
                <w:rPr>
                  <w:color w:val="#410a8c"/>
                  <w:u w:val="single"/>
                </w:rPr>
                <w:t xml:space="preserve">cea-04390228v1</w:t>
              </w:r>
            </w:hyperlink>
          </w:p>
        </w:tc>
      </w:tr>
      <w:tr>
        <w:trPr/>
        <w:tc>
          <w:tcPr>
            <w:noWrap/>
          </w:tcPr>
          <w:p>
            <w:pPr>
              <w:spacing w:after="200"/>
            </w:pPr>
            <w:hyperlink r:id="rId131" w:history="1">
              <w:r>
                <w:rPr>
                  <w:color w:val="1e198e"/>
                  <w:b w:val="1"/>
                  <w:bCs w:val="1"/>
                  <w:u w:val="single"/>
                </w:rPr>
                <w:t xml:space="preserve">A criterion to classify void fraction profiles in bubbly flows based on averaged flow quantities for use in subchannel codes</w:t>
              </w:r>
            </w:hyperlink>
          </w:p>
          <w:p>
            <w:pPr/>
            <w:hyperlink r:id="rId132" w:history="1">
              <w:r>
                <w:rPr>
                  <w:color w:val="#410a8c"/>
                  <w:u w:val="single"/>
                </w:rPr>
                <w:t xml:space="preserve">R. Kommajosyula</w:t>
              </w:r>
            </w:hyperlink>
            <w:r>
              <w:rPr/>
              <w:t xml:space="preserve">,</w:t>
            </w:r>
            <w:hyperlink r:id="rId32" w:history="1">
              <w:r>
                <w:rPr>
                  <w:color w:val="#410a8c"/>
                  <w:u w:val="single"/>
                </w:rPr>
                <w:t xml:space="preserve">G. Bois</w:t>
              </w:r>
            </w:hyperlink>
            <w:r>
              <w:rPr/>
              <w:t xml:space="preserve">,</w:t>
            </w:r>
            <w:hyperlink r:id="rId13" w:history="1">
              <w:r>
                <w:rPr>
                  <w:color w:val="#410a8c"/>
                  <w:u w:val="single"/>
                </w:rPr>
                <w:t xml:space="preserve">Alan Burlot</w:t>
              </w:r>
            </w:hyperlink>
            <w:r>
              <w:rPr/>
              <w:t xml:space="preserve">,</w:t>
            </w:r>
            <w:hyperlink r:id="rId133" w:history="1">
              <w:r>
                <w:rPr>
                  <w:color w:val="#410a8c"/>
                  <w:u w:val="single"/>
                </w:rPr>
                <w:t xml:space="preserve">M.-G. Rodio</w:t>
              </w:r>
            </w:hyperlink>
            <w:r>
              <w:rPr/>
              <w:t xml:space="preserve">,</w:t>
            </w:r>
            <w:hyperlink r:id="rId134" w:history="1">
              <w:r>
                <w:rPr>
                  <w:color w:val="#410a8c"/>
                  <w:u w:val="single"/>
                </w:rPr>
                <w:t xml:space="preserve">B. Cariteau</w:t>
              </w:r>
            </w:hyperlink>
            <w:r>
              <w:rPr/>
              <w:t xml:space="preserve">et al.</w:t>
            </w:r>
          </w:p>
          <w:p>
            <w:pPr/>
            <w:r>
              <w:rPr>
                <w:i w:val="1"/>
                <w:iCs w:val="1"/>
              </w:rPr>
              <w:t xml:space="preserve">NURETH18 2019 - 18th International Topical Meeting on Nuclear Reactor Thermal Hydraulics</w:t>
            </w:r>
            <w:r>
              <w:rPr/>
              <w:t xml:space="preserve">, ANS, Aug 2019, Portland, United States</w:t>
            </w:r>
          </w:p>
          <w:p>
            <w:pPr/>
            <w:r>
              <w:rPr/>
              <w:t xml:space="preserve">Communication dans un congrès</w:t>
            </w:r>
          </w:p>
          <w:p>
            <w:pPr/>
            <w:hyperlink r:id="rId131" w:history="1">
              <w:r>
                <w:rPr>
                  <w:color w:val="#410a8c"/>
                  <w:u w:val="single"/>
                </w:rPr>
                <w:t xml:space="preserve">cea-02974095v1</w:t>
              </w:r>
            </w:hyperlink>
          </w:p>
        </w:tc>
      </w:tr>
      <w:tr>
        <w:trPr/>
        <w:tc>
          <w:tcPr>
            <w:noWrap/>
          </w:tcPr>
          <w:p>
            <w:pPr>
              <w:spacing w:after="200"/>
            </w:pPr>
            <w:hyperlink r:id="rId135" w:history="1">
              <w:r>
                <w:rPr>
                  <w:color w:val="1e198e"/>
                  <w:b w:val="1"/>
                  <w:bCs w:val="1"/>
                  <w:u w:val="single"/>
                </w:rPr>
                <w:t xml:space="preserve">On the effect of buoyancy on lateral migration of bubbles in turbulent flows insights from Direct Numerical Simulations</w:t>
              </w:r>
            </w:hyperlink>
          </w:p>
          <w:p>
            <w:pPr/>
            <w:hyperlink r:id="rId32" w:history="1">
              <w:r>
                <w:rPr>
                  <w:color w:val="#410a8c"/>
                  <w:u w:val="single"/>
                </w:rPr>
                <w:t xml:space="preserve">G. Bois</w:t>
              </w:r>
            </w:hyperlink>
            <w:r>
              <w:rPr/>
              <w:t xml:space="preserve">,</w:t>
            </w:r>
            <w:hyperlink r:id="rId57" w:history="1">
              <w:r>
                <w:rPr>
                  <w:color w:val="#410a8c"/>
                  <w:u w:val="single"/>
                </w:rPr>
                <w:t xml:space="preserve">A. Du Cluzeau</w:t>
              </w:r>
            </w:hyperlink>
            <w:r>
              <w:rPr/>
              <w:t xml:space="preserve">,</w:t>
            </w:r>
            <w:hyperlink r:id="rId18" w:history="1">
              <w:r>
                <w:rPr>
                  <w:color w:val="#410a8c"/>
                  <w:u w:val="single"/>
                </w:rPr>
                <w:t xml:space="preserve">Adrien Toutant</w:t>
              </w:r>
            </w:hyperlink>
          </w:p>
          <w:p>
            <w:pPr/>
            <w:r>
              <w:rPr>
                <w:i w:val="1"/>
                <w:iCs w:val="1"/>
              </w:rPr>
              <w:t xml:space="preserve">10th International Conference on Multiphase Flow (ICMF - 2019)</w:t>
            </w:r>
            <w:r>
              <w:rPr/>
              <w:t xml:space="preserve">, May 2019, Rio De Janeiro, Brazil. </w:t>
            </w:r>
            <w:hyperlink r:id="rId136" w:history="1">
              <w:r>
                <w:rPr>
                  <w:color w:val="#410a8c"/>
                  <w:u w:val="single"/>
                </w:rPr>
                <w:t xml:space="preserve">⟨10.1063/1.2911034⟩</w:t>
              </w:r>
            </w:hyperlink>
          </w:p>
          <w:p>
            <w:pPr/>
            <w:r>
              <w:rPr/>
              <w:t xml:space="preserve">Communication dans un congrès</w:t>
            </w:r>
          </w:p>
          <w:p>
            <w:pPr/>
            <w:hyperlink r:id="rId135" w:history="1">
              <w:r>
                <w:rPr>
                  <w:color w:val="#410a8c"/>
                  <w:u w:val="single"/>
                </w:rPr>
                <w:t xml:space="preserve">cea-02339470v1</w:t>
              </w:r>
            </w:hyperlink>
          </w:p>
        </w:tc>
      </w:tr>
      <w:tr>
        <w:trPr/>
        <w:tc>
          <w:tcPr>
            <w:noWrap/>
          </w:tcPr>
          <w:p>
            <w:pPr>
              <w:spacing w:after="200"/>
            </w:pPr>
            <w:hyperlink r:id="rId137" w:history="1">
              <w:r>
                <w:rPr>
                  <w:color w:val="1e198e"/>
                  <w:b w:val="1"/>
                  <w:bCs w:val="1"/>
                  <w:u w:val="single"/>
                </w:rPr>
                <w:t xml:space="preserve">Modeling of Bubble-Induced Fluctuations in turbulent bubbly up-flow from Direct Numerical Simulations</w:t>
              </w:r>
            </w:hyperlink>
          </w:p>
          <w:p>
            <w:pPr/>
            <w:hyperlink r:id="rId138" w:history="1">
              <w:r>
                <w:rPr>
                  <w:color w:val="#410a8c"/>
                  <w:u w:val="single"/>
                </w:rPr>
                <w:t xml:space="preserve">Antoine du Cluzeau</w:t>
              </w:r>
            </w:hyperlink>
            <w:r>
              <w:rPr/>
              <w:t xml:space="preserve">,</w:t>
            </w:r>
            <w:hyperlink r:id="rId32" w:history="1">
              <w:r>
                <w:rPr>
                  <w:color w:val="#410a8c"/>
                  <w:u w:val="single"/>
                </w:rPr>
                <w:t xml:space="preserve">G. Bois</w:t>
              </w:r>
            </w:hyperlink>
            <w:r>
              <w:rPr/>
              <w:t xml:space="preserve">,</w:t>
            </w:r>
            <w:hyperlink r:id="rId18" w:history="1">
              <w:r>
                <w:rPr>
                  <w:color w:val="#410a8c"/>
                  <w:u w:val="single"/>
                </w:rPr>
                <w:t xml:space="preserve">Adrien Toutant</w:t>
              </w:r>
            </w:hyperlink>
            <w:r>
              <w:rPr/>
              <w:t xml:space="preserve">,</w:t>
            </w:r>
            <w:hyperlink r:id="rId13" w:history="1">
              <w:r>
                <w:rPr>
                  <w:color w:val="#410a8c"/>
                  <w:u w:val="single"/>
                </w:rPr>
                <w:t xml:space="preserve">Alan Burlot</w:t>
              </w:r>
            </w:hyperlink>
          </w:p>
          <w:p>
            <w:pPr/>
            <w:r>
              <w:rPr>
                <w:i w:val="1"/>
                <w:iCs w:val="1"/>
              </w:rPr>
              <w:t xml:space="preserve">10th International Conference on Multiphase Flow (ICMF 2019)</w:t>
            </w:r>
            <w:r>
              <w:rPr/>
              <w:t xml:space="preserve">, May 2019, Rio de Janeiro, Brazil</w:t>
            </w:r>
          </w:p>
          <w:p>
            <w:pPr/>
            <w:r>
              <w:rPr/>
              <w:t xml:space="preserve">Communication dans un congrès</w:t>
            </w:r>
          </w:p>
          <w:p>
            <w:pPr/>
            <w:hyperlink r:id="rId137" w:history="1">
              <w:r>
                <w:rPr>
                  <w:color w:val="#410a8c"/>
                  <w:u w:val="single"/>
                </w:rPr>
                <w:t xml:space="preserve">cea-04382487v1</w:t>
              </w:r>
            </w:hyperlink>
          </w:p>
        </w:tc>
      </w:tr>
      <w:tr>
        <w:trPr/>
        <w:tc>
          <w:tcPr>
            <w:noWrap/>
          </w:tcPr>
          <w:p>
            <w:pPr>
              <w:spacing w:after="200"/>
            </w:pPr>
            <w:hyperlink r:id="rId139" w:history="1">
              <w:r>
                <w:rPr>
                  <w:color w:val="1e198e"/>
                  <w:b w:val="1"/>
                  <w:bCs w:val="1"/>
                  <w:u w:val="single"/>
                </w:rPr>
                <w:t xml:space="preserve">Towards an innovative R$_{ij}$$-$$\epsilon$ model for turbulence in bubbly flows from DNS simulations</w:t>
              </w:r>
            </w:hyperlink>
          </w:p>
          <w:p>
            <w:pPr/>
            <w:hyperlink r:id="rId57" w:history="1">
              <w:r>
                <w:rPr>
                  <w:color w:val="#410a8c"/>
                  <w:u w:val="single"/>
                </w:rPr>
                <w:t xml:space="preserve">A. Du Cluzeau</w:t>
              </w:r>
            </w:hyperlink>
            <w:r>
              <w:rPr/>
              <w:t xml:space="preserve">,</w:t>
            </w:r>
            <w:hyperlink r:id="rId32" w:history="1">
              <w:r>
                <w:rPr>
                  <w:color w:val="#410a8c"/>
                  <w:u w:val="single"/>
                </w:rPr>
                <w:t xml:space="preserve">G. Bois</w:t>
              </w:r>
            </w:hyperlink>
            <w:r>
              <w:rPr/>
              <w:t xml:space="preserve">,</w:t>
            </w:r>
            <w:hyperlink r:id="rId18" w:history="1">
              <w:r>
                <w:rPr>
                  <w:color w:val="#410a8c"/>
                  <w:u w:val="single"/>
                </w:rPr>
                <w:t xml:space="preserve">Adrien Toutant</w:t>
              </w:r>
            </w:hyperlink>
            <w:r>
              <w:rPr/>
              <w:t xml:space="preserve">,</w:t>
            </w:r>
            <w:hyperlink r:id="rId82" w:history="1">
              <w:r>
                <w:rPr>
                  <w:color w:val="#410a8c"/>
                  <w:u w:val="single"/>
                </w:rPr>
                <w:t xml:space="preserve">Jean-Michel Martinez</w:t>
              </w:r>
            </w:hyperlink>
          </w:p>
          <w:p>
            <w:pPr/>
            <w:r>
              <w:rPr>
                <w:i w:val="1"/>
                <w:iCs w:val="1"/>
              </w:rPr>
              <w:t xml:space="preserve">TI2018 - 5th Internationnal conference on Turbulence and Interactions</w:t>
            </w:r>
            <w:r>
              <w:rPr/>
              <w:t xml:space="preserve">, Jun 2018, Les Trois ilets, France</w:t>
            </w:r>
          </w:p>
          <w:p>
            <w:pPr/>
            <w:r>
              <w:rPr/>
              <w:t xml:space="preserve">Communication dans un congrès</w:t>
            </w:r>
          </w:p>
          <w:p>
            <w:pPr/>
            <w:hyperlink r:id="rId139" w:history="1">
              <w:r>
                <w:rPr>
                  <w:color w:val="#410a8c"/>
                  <w:u w:val="single"/>
                </w:rPr>
                <w:t xml:space="preserve">cea-02338616v1</w:t>
              </w:r>
            </w:hyperlink>
          </w:p>
        </w:tc>
      </w:tr>
      <w:tr>
        <w:trPr/>
        <w:tc>
          <w:tcPr>
            <w:noWrap/>
          </w:tcPr>
          <w:p>
            <w:pPr>
              <w:spacing w:after="200"/>
            </w:pPr>
            <w:hyperlink r:id="rId140" w:history="1">
              <w:r>
                <w:rPr>
                  <w:color w:val="1e198e"/>
                  <w:b w:val="1"/>
                  <w:bCs w:val="1"/>
                  <w:u w:val="single"/>
                </w:rPr>
                <w:t xml:space="preserve">Surface tension energy in bubbly flows physical impact and modelling in RANS Eulerian-Eulerian two-fluid model</w:t>
              </w:r>
            </w:hyperlink>
          </w:p>
          <w:p>
            <w:pPr/>
            <w:hyperlink r:id="rId32" w:history="1">
              <w:r>
                <w:rPr>
                  <w:color w:val="#410a8c"/>
                  <w:u w:val="single"/>
                </w:rPr>
                <w:t xml:space="preserve">G. Bois</w:t>
              </w:r>
            </w:hyperlink>
            <w:r>
              <w:rPr/>
              <w:t xml:space="preserve">,</w:t>
            </w:r>
            <w:hyperlink r:id="rId18" w:history="1">
              <w:r>
                <w:rPr>
                  <w:color w:val="#410a8c"/>
                  <w:u w:val="single"/>
                </w:rPr>
                <w:t xml:space="preserve">Adrien Toutant</w:t>
              </w:r>
            </w:hyperlink>
            <w:r>
              <w:rPr/>
              <w:t xml:space="preserve">,</w:t>
            </w:r>
            <w:hyperlink r:id="rId141" w:history="1">
              <w:r>
                <w:rPr>
                  <w:color w:val="#410a8c"/>
                  <w:u w:val="single"/>
                </w:rPr>
                <w:t xml:space="preserve">Jm. Martinez</w:t>
              </w:r>
            </w:hyperlink>
            <w:r>
              <w:rPr/>
              <w:t xml:space="preserve">,</w:t>
            </w:r>
            <w:hyperlink r:id="rId57" w:history="1">
              <w:r>
                <w:rPr>
                  <w:color w:val="#410a8c"/>
                  <w:u w:val="single"/>
                </w:rPr>
                <w:t xml:space="preserve">A. Du Cluzeau</w:t>
              </w:r>
            </w:hyperlink>
          </w:p>
          <w:p>
            <w:pPr/>
            <w:r>
              <w:rPr>
                <w:i w:val="1"/>
                <w:iCs w:val="1"/>
              </w:rPr>
              <w:t xml:space="preserve">15th Multiphase Flow Conference</w:t>
            </w:r>
            <w:r>
              <w:rPr/>
              <w:t xml:space="preserve">, Nov 2017, Dresden, Germany</w:t>
            </w:r>
          </w:p>
          <w:p>
            <w:pPr/>
            <w:r>
              <w:rPr/>
              <w:t xml:space="preserve">Communication dans un congrès</w:t>
            </w:r>
          </w:p>
          <w:p>
            <w:pPr/>
            <w:hyperlink r:id="rId140" w:history="1">
              <w:r>
                <w:rPr>
                  <w:color w:val="#410a8c"/>
                  <w:u w:val="single"/>
                </w:rPr>
                <w:t xml:space="preserve">hal-02416232v1</w:t>
              </w:r>
            </w:hyperlink>
          </w:p>
        </w:tc>
      </w:tr>
      <w:tr>
        <w:trPr/>
        <w:tc>
          <w:tcPr>
            <w:noWrap/>
          </w:tcPr>
          <w:p>
            <w:pPr>
              <w:spacing w:after="200"/>
            </w:pPr>
            <w:hyperlink r:id="rId142" w:history="1">
              <w:r>
                <w:rPr>
                  <w:color w:val="1e198e"/>
                  <w:b w:val="1"/>
                  <w:bCs w:val="1"/>
                  <w:u w:val="single"/>
                </w:rPr>
                <w:t xml:space="preserve">DNS of turbulent bubbly flows in plane channels using the front-tracking algorithm of triocfd</w:t>
              </w:r>
            </w:hyperlink>
          </w:p>
          <w:p>
            <w:pPr/>
            <w:hyperlink r:id="rId18" w:history="1">
              <w:r>
                <w:rPr>
                  <w:color w:val="#410a8c"/>
                  <w:u w:val="single"/>
                </w:rPr>
                <w:t xml:space="preserve">Adrien Toutant</w:t>
              </w:r>
            </w:hyperlink>
            <w:r>
              <w:rPr/>
              <w:t xml:space="preserve">,</w:t>
            </w:r>
            <w:hyperlink r:id="rId143" w:history="1">
              <w:r>
                <w:rPr>
                  <w:color w:val="#410a8c"/>
                  <w:u w:val="single"/>
                </w:rPr>
                <w:t xml:space="preserve">J.-M. Martinez</w:t>
              </w:r>
            </w:hyperlink>
            <w:r>
              <w:rPr/>
              <w:t xml:space="preserve">,</w:t>
            </w:r>
            <w:hyperlink r:id="rId32" w:history="1">
              <w:r>
                <w:rPr>
                  <w:color w:val="#410a8c"/>
                  <w:u w:val="single"/>
                </w:rPr>
                <w:t xml:space="preserve">G. Bois</w:t>
              </w:r>
            </w:hyperlink>
            <w:r>
              <w:rPr/>
              <w:t xml:space="preserve">,</w:t>
            </w:r>
            <w:hyperlink r:id="rId57" w:history="1">
              <w:r>
                <w:rPr>
                  <w:color w:val="#410a8c"/>
                  <w:u w:val="single"/>
                </w:rPr>
                <w:t xml:space="preserve">A. Du Cluzeau</w:t>
              </w:r>
            </w:hyperlink>
          </w:p>
          <w:p>
            <w:pPr/>
            <w:r>
              <w:rPr>
                <w:i w:val="1"/>
                <w:iCs w:val="1"/>
              </w:rPr>
              <w:t xml:space="preserve">Fluids Engineering Division Summer Meeting and Multiphase Flow Technical Committee</w:t>
            </w:r>
            <w:r>
              <w:rPr/>
              <w:t xml:space="preserve">, Jul 2017, Waikoloa, United States</w:t>
            </w:r>
          </w:p>
          <w:p>
            <w:pPr/>
            <w:r>
              <w:rPr/>
              <w:t xml:space="preserve">Communication dans un congrès</w:t>
            </w:r>
          </w:p>
          <w:p>
            <w:pPr/>
            <w:hyperlink r:id="rId142" w:history="1">
              <w:r>
                <w:rPr>
                  <w:color w:val="#410a8c"/>
                  <w:u w:val="single"/>
                </w:rPr>
                <w:t xml:space="preserve">hal-02419673v1</w:t>
              </w:r>
            </w:hyperlink>
          </w:p>
        </w:tc>
      </w:tr>
      <w:tr>
        <w:trPr/>
        <w:tc>
          <w:tcPr>
            <w:noWrap/>
          </w:tcPr>
          <w:p>
            <w:pPr>
              <w:spacing w:after="200"/>
            </w:pPr>
            <w:hyperlink r:id="rId144" w:history="1">
              <w:r>
                <w:rPr>
                  <w:color w:val="1e198e"/>
                  <w:b w:val="1"/>
                  <w:bCs w:val="1"/>
                  <w:u w:val="single"/>
                </w:rPr>
                <w:t xml:space="preserve">Cfd study of the transverse migration of bubbles in a narrow rectangular duct assessment of the neptune_cfd code and benchmark of various closure models</w:t>
              </w:r>
            </w:hyperlink>
          </w:p>
          <w:p>
            <w:pPr/>
            <w:hyperlink r:id="rId145" w:history="1">
              <w:r>
                <w:rPr>
                  <w:color w:val="#410a8c"/>
                  <w:u w:val="single"/>
                </w:rPr>
                <w:t xml:space="preserve">Y. Miftah</w:t>
              </w:r>
            </w:hyperlink>
            <w:r>
              <w:rPr/>
              <w:t xml:space="preserve">,</w:t>
            </w:r>
            <w:hyperlink r:id="rId90" w:history="1">
              <w:r>
                <w:rPr>
                  <w:color w:val="#410a8c"/>
                  <w:u w:val="single"/>
                </w:rPr>
                <w:t xml:space="preserve">O. Marfaing</w:t>
              </w:r>
            </w:hyperlink>
            <w:r>
              <w:rPr/>
              <w:t xml:space="preserve">,</w:t>
            </w:r>
            <w:hyperlink r:id="rId32" w:history="1">
              <w:r>
                <w:rPr>
                  <w:color w:val="#410a8c"/>
                  <w:u w:val="single"/>
                </w:rPr>
                <w:t xml:space="preserve">G. Bois</w:t>
              </w:r>
            </w:hyperlink>
            <w:r>
              <w:rPr/>
              <w:t xml:space="preserve">,</w:t>
            </w:r>
            <w:hyperlink r:id="rId146" w:history="1">
              <w:r>
                <w:rPr>
                  <w:color w:val="#410a8c"/>
                  <w:u w:val="single"/>
                </w:rPr>
                <w:t xml:space="preserve">J. Lavieville</w:t>
              </w:r>
            </w:hyperlink>
            <w:r>
              <w:rPr/>
              <w:t xml:space="preserve">,</w:t>
            </w:r>
            <w:hyperlink r:id="rId147" w:history="1">
              <w:r>
                <w:rPr>
                  <w:color w:val="#410a8c"/>
                  <w:u w:val="single"/>
                </w:rPr>
                <w:t xml:space="preserve">S. Mimouni</w:t>
              </w:r>
            </w:hyperlink>
          </w:p>
          <w:p>
            <w:pPr/>
            <w:r>
              <w:rPr>
                <w:i w:val="1"/>
                <w:iCs w:val="1"/>
              </w:rPr>
              <w:t xml:space="preserve">Les Rencontres scientifiques d'IFP Energies nouvelles DEFI 2016 (dynamique des ecoulements a interfaces fluides)</w:t>
            </w:r>
            <w:r>
              <w:rPr/>
              <w:t xml:space="preserve">, Oct 2016, Lyon, France</w:t>
            </w:r>
          </w:p>
          <w:p>
            <w:pPr/>
            <w:r>
              <w:rPr/>
              <w:t xml:space="preserve">Communication dans un congrès</w:t>
            </w:r>
          </w:p>
          <w:p>
            <w:pPr/>
            <w:hyperlink r:id="rId144" w:history="1">
              <w:r>
                <w:rPr>
                  <w:color w:val="#410a8c"/>
                  <w:u w:val="single"/>
                </w:rPr>
                <w:t xml:space="preserve">hal-02441972v1</w:t>
              </w:r>
            </w:hyperlink>
          </w:p>
        </w:tc>
      </w:tr>
      <w:tr>
        <w:trPr/>
        <w:tc>
          <w:tcPr>
            <w:noWrap/>
          </w:tcPr>
          <w:p>
            <w:pPr>
              <w:spacing w:after="200"/>
            </w:pPr>
            <w:hyperlink r:id="rId148" w:history="1">
              <w:r>
                <w:rPr>
                  <w:color w:val="1e198e"/>
                  <w:b w:val="1"/>
                  <w:bCs w:val="1"/>
                  <w:u w:val="single"/>
                </w:rPr>
                <w:t xml:space="preserve">DNS of a turbulent steam/water bubbly flow in a vertical channel</w:t>
              </w:r>
            </w:hyperlink>
          </w:p>
          <w:p>
            <w:pPr/>
            <w:hyperlink r:id="rId32" w:history="1">
              <w:r>
                <w:rPr>
                  <w:color w:val="#410a8c"/>
                  <w:u w:val="single"/>
                </w:rPr>
                <w:t xml:space="preserve">G. Bois</w:t>
              </w:r>
            </w:hyperlink>
            <w:r>
              <w:rPr/>
              <w:t xml:space="preserve">,</w:t>
            </w:r>
            <w:hyperlink r:id="rId149" w:history="1">
              <w:r>
                <w:rPr>
                  <w:color w:val="#410a8c"/>
                  <w:u w:val="single"/>
                </w:rPr>
                <w:t xml:space="preserve">B. Mathieu</w:t>
              </w:r>
            </w:hyperlink>
            <w:r>
              <w:rPr/>
              <w:t xml:space="preserve">,</w:t>
            </w:r>
            <w:hyperlink r:id="rId150" w:history="1">
              <w:r>
                <w:rPr>
                  <w:color w:val="#410a8c"/>
                  <w:u w:val="single"/>
                </w:rPr>
                <w:t xml:space="preserve">G. Fauchet</w:t>
              </w:r>
            </w:hyperlink>
            <w:r>
              <w:rPr/>
              <w:t xml:space="preserve">,</w:t>
            </w:r>
            <w:hyperlink r:id="rId18" w:history="1">
              <w:r>
                <w:rPr>
                  <w:color w:val="#410a8c"/>
                  <w:u w:val="single"/>
                </w:rPr>
                <w:t xml:space="preserve">Adrien Toutant</w:t>
              </w:r>
            </w:hyperlink>
          </w:p>
          <w:p>
            <w:pPr/>
            <w:r>
              <w:rPr>
                <w:i w:val="1"/>
                <w:iCs w:val="1"/>
              </w:rPr>
              <w:t xml:space="preserve">ICMF 2016 - International Conference on Multiphase Flow</w:t>
            </w:r>
            <w:r>
              <w:rPr/>
              <w:t xml:space="preserve">, May 2016, Florence, Italy</w:t>
            </w:r>
          </w:p>
          <w:p>
            <w:pPr/>
            <w:r>
              <w:rPr/>
              <w:t xml:space="preserve">Communication dans un congrès</w:t>
            </w:r>
          </w:p>
          <w:p>
            <w:pPr/>
            <w:hyperlink r:id="rId148" w:history="1">
              <w:r>
                <w:rPr>
                  <w:color w:val="#410a8c"/>
                  <w:u w:val="single"/>
                </w:rPr>
                <w:t xml:space="preserve">hal-02442267v1</w:t>
              </w:r>
            </w:hyperlink>
          </w:p>
        </w:tc>
      </w:tr>
      <w:tr>
        <w:trPr/>
        <w:tc>
          <w:tcPr>
            <w:noWrap/>
          </w:tcPr>
          <w:p>
            <w:pPr>
              <w:spacing w:after="200"/>
            </w:pPr>
            <w:hyperlink r:id="rId151" w:history="1">
              <w:r>
                <w:rPr>
                  <w:color w:val="1e198e"/>
                  <w:b w:val="1"/>
                  <w:bCs w:val="1"/>
                  <w:u w:val="single"/>
                </w:rPr>
                <w:t xml:space="preserve">CFD Analysis of Two-Phase Flows in a Narrow Rectangular Channel withNEPTUNE_CFD and Study of the Lateral Development of the Void Fraction</w:t>
              </w:r>
            </w:hyperlink>
          </w:p>
          <w:p>
            <w:pPr/>
            <w:hyperlink r:id="rId152" w:history="1">
              <w:r>
                <w:rPr>
                  <w:color w:val="#410a8c"/>
                  <w:u w:val="single"/>
                </w:rPr>
                <w:t xml:space="preserve">Youssef Miftah</w:t>
              </w:r>
            </w:hyperlink>
            <w:r>
              <w:rPr/>
              <w:t xml:space="preserve">,</w:t>
            </w:r>
            <w:hyperlink r:id="rId153" w:history="1">
              <w:r>
                <w:rPr>
                  <w:color w:val="#410a8c"/>
                  <w:u w:val="single"/>
                </w:rPr>
                <w:t xml:space="preserve">Olivier Marfaing</w:t>
              </w:r>
            </w:hyperlink>
            <w:r>
              <w:rPr/>
              <w:t xml:space="preserve">,</w:t>
            </w:r>
            <w:hyperlink r:id="rId14" w:history="1">
              <w:r>
                <w:rPr>
                  <w:color w:val="#410a8c"/>
                  <w:u w:val="single"/>
                </w:rPr>
                <w:t xml:space="preserve">Guillaume Bois</w:t>
              </w:r>
            </w:hyperlink>
          </w:p>
          <w:p>
            <w:pPr/>
            <w:r>
              <w:rPr>
                <w:i w:val="1"/>
                <w:iCs w:val="1"/>
              </w:rPr>
              <w:t xml:space="preserve">Les Rencontres scientifiques d'IFP Energies nouvelles DEFI 2016 (dynamique des écoulements à interfaces fluides)</w:t>
            </w:r>
            <w:r>
              <w:rPr/>
              <w:t xml:space="preserve">, Oct 2016, Lyon, France</w:t>
            </w:r>
          </w:p>
          <w:p>
            <w:pPr/>
            <w:r>
              <w:rPr/>
              <w:t xml:space="preserve">Communication dans un congrès</w:t>
            </w:r>
          </w:p>
          <w:p>
            <w:pPr/>
            <w:hyperlink r:id="rId151" w:history="1">
              <w:r>
                <w:rPr>
                  <w:color w:val="#410a8c"/>
                  <w:u w:val="single"/>
                </w:rPr>
                <w:t xml:space="preserve">cea-02438345v1</w:t>
              </w:r>
            </w:hyperlink>
          </w:p>
        </w:tc>
      </w:tr>
      <w:tr>
        <w:trPr/>
        <w:tc>
          <w:tcPr>
            <w:noWrap/>
          </w:tcPr>
          <w:p>
            <w:pPr>
              <w:spacing w:after="200"/>
            </w:pPr>
            <w:hyperlink r:id="rId154" w:history="1">
              <w:r>
                <w:rPr>
                  <w:color w:val="1e198e"/>
                  <w:b w:val="1"/>
                  <w:bCs w:val="1"/>
                  <w:u w:val="single"/>
                </w:rPr>
                <w:t xml:space="preserve">Numerical study of buoyancy effects in a channel flow generated by asymmetric wall injection</w:t>
              </w:r>
            </w:hyperlink>
          </w:p>
          <w:p>
            <w:pPr/>
            <w:hyperlink r:id="rId155" w:history="1">
              <w:r>
                <w:rPr>
                  <w:color w:val="#410a8c"/>
                  <w:u w:val="single"/>
                </w:rPr>
                <w:t xml:space="preserve">Ronnie Knikker</w:t>
              </w:r>
            </w:hyperlink>
            <w:r>
              <w:rPr/>
              <w:t xml:space="preserve">,</w:t>
            </w:r>
            <w:hyperlink r:id="rId156" w:history="1">
              <w:r>
                <w:rPr>
                  <w:color w:val="#410a8c"/>
                  <w:u w:val="single"/>
                </w:rPr>
                <w:t xml:space="preserve">Marc Michard</w:t>
              </w:r>
            </w:hyperlink>
            <w:r>
              <w:rPr/>
              <w:t xml:space="preserve">,</w:t>
            </w:r>
            <w:hyperlink r:id="rId14" w:history="1">
              <w:r>
                <w:rPr>
                  <w:color w:val="#410a8c"/>
                  <w:u w:val="single"/>
                </w:rPr>
                <w:t xml:space="preserve">Guillaume Bois</w:t>
              </w:r>
            </w:hyperlink>
          </w:p>
          <w:p>
            <w:pPr/>
            <w:r>
              <w:rPr>
                <w:i w:val="1"/>
                <w:iCs w:val="1"/>
              </w:rPr>
              <w:t xml:space="preserve">5th European Therma-Sciences Conference (EUROTHERM)</w:t>
            </w:r>
            <w:r>
              <w:rPr/>
              <w:t xml:space="preserve">, May 2008, Eindhoven, Netherlands</w:t>
            </w:r>
          </w:p>
          <w:p>
            <w:pPr/>
            <w:r>
              <w:rPr/>
              <w:t xml:space="preserve">Communication dans un congrès</w:t>
            </w:r>
          </w:p>
          <w:p>
            <w:pPr/>
            <w:hyperlink r:id="rId154" w:history="1">
              <w:r>
                <w:rPr>
                  <w:color w:val="#410a8c"/>
                  <w:u w:val="single"/>
                </w:rPr>
                <w:t xml:space="preserve">hal-00347726v1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Transferts de masse et d'énergie aux interfaces liquide / vapeur avec changement de phase : proposition de modélisation aux grandes échelles des interfaces</w:t>
              </w:r>
            </w:hyperlink>
          </w:p>
          <w:p>
            <w:pPr/>
            <w:hyperlink r:id="rId14" w:history="1">
              <w:r>
                <w:rPr>
                  <w:color w:val="#410a8c"/>
                  <w:u w:val="single"/>
                </w:rPr>
                <w:t xml:space="preserve">Guillaume Bois</w:t>
              </w:r>
            </w:hyperlink>
          </w:p>
          <w:p>
            <w:pPr/>
            <w:r>
              <w:rPr/>
              <w:t xml:space="preserve">Mécanique des fluides [physics.class-ph]. Université de Grenoble, 2011. Français. </w:t>
            </w:r>
            <w:hyperlink r:id="rId158" w:history="1">
              <w:r>
                <w:rPr>
                  <w:color w:val="#410a8c"/>
                  <w:u w:val="single"/>
                </w:rPr>
                <w:t xml:space="preserve">⟨NNT : 2011GRENI040⟩</w:t>
              </w:r>
            </w:hyperlink>
          </w:p>
          <w:p>
            <w:pPr/>
            <w:r>
              <w:rPr/>
              <w:t xml:space="preserve">Thèse</w:t>
            </w:r>
          </w:p>
          <w:p>
            <w:pPr/>
            <w:hyperlink r:id="rId157" w:history="1">
              <w:r>
                <w:rPr>
                  <w:color w:val="#410a8c"/>
                  <w:u w:val="single"/>
                </w:rPr>
                <w:t xml:space="preserve">tel-00627370v1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A65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bois" TargetMode="External"/><Relationship Id="rId9" Type="http://schemas.openxmlformats.org/officeDocument/2006/relationships/hyperlink" Target="https://orcid.org/0000-0001-9078-714X" TargetMode="External"/><Relationship Id="rId10" Type="http://schemas.openxmlformats.org/officeDocument/2006/relationships/hyperlink" Target="https://hal.science/hal-05565174v1" TargetMode="External"/><Relationship Id="rId11" Type="http://schemas.openxmlformats.org/officeDocument/2006/relationships/hyperlink" Target="https://hal.science/search/index/?q=*&amp;authFullName_s=Hadji Mmadi Andjibou" TargetMode="External"/><Relationship Id="rId12" Type="http://schemas.openxmlformats.org/officeDocument/2006/relationships/hyperlink" Target="https://hal.science/search/index/?q=*&amp;authFullName_s=R&#233;mi Zamansky" TargetMode="External"/><Relationship Id="rId13" Type="http://schemas.openxmlformats.org/officeDocument/2006/relationships/hyperlink" Target="https://hal.science/search/index/?q=*&amp;authFullName_s=Alan Burlot" TargetMode="External"/><Relationship Id="rId14" Type="http://schemas.openxmlformats.org/officeDocument/2006/relationships/hyperlink" Target="https://hal.science/search/index/?q=*&amp;authFullName_s=Guillaume Bois" TargetMode="External"/><Relationship Id="rId15" Type="http://schemas.openxmlformats.org/officeDocument/2006/relationships/hyperlink" Target="https://hal.science/search/index/?q=*&amp;authFullName_s=F Risso" TargetMode="External"/><Relationship Id="rId16" Type="http://schemas.openxmlformats.org/officeDocument/2006/relationships/hyperlink" Target="https://hal.science/hal-04956101v1" TargetMode="External"/><Relationship Id="rId17" Type="http://schemas.openxmlformats.org/officeDocument/2006/relationships/hyperlink" Target="https://hal.science/search/index/?q=*&amp;authFullName_s=Mathis Grosso" TargetMode="External"/><Relationship Id="rId18" Type="http://schemas.openxmlformats.org/officeDocument/2006/relationships/hyperlink" Target="https://hal.science/search/index/?q=*&amp;authFullName_s=Adrien Toutant" TargetMode="External"/><Relationship Id="rId19" Type="http://schemas.openxmlformats.org/officeDocument/2006/relationships/hyperlink" Target="https://dx.doi.org/10.1016/j.ijheatmasstransfer.2025.126744" TargetMode="External"/><Relationship Id="rId20" Type="http://schemas.openxmlformats.org/officeDocument/2006/relationships/hyperlink" Target="https://hal.science/hal-04632437v1" TargetMode="External"/><Relationship Id="rId21" Type="http://schemas.openxmlformats.org/officeDocument/2006/relationships/hyperlink" Target="https://hal.science/search/index/?q=*&amp;authFullName_s=Linkai Wei" TargetMode="External"/><Relationship Id="rId22" Type="http://schemas.openxmlformats.org/officeDocument/2006/relationships/hyperlink" Target="https://hal.science/search/index/?q=*&amp;authFullName_s=Vadim Nikolayev" TargetMode="External"/><Relationship Id="rId23" Type="http://schemas.openxmlformats.org/officeDocument/2006/relationships/hyperlink" Target="https://dx.doi.org/10.1088/1742-6596/2766/1/012122" TargetMode="External"/><Relationship Id="rId24" Type="http://schemas.openxmlformats.org/officeDocument/2006/relationships/hyperlink" Target="https://cea.hal.science/cea-04419812v1" TargetMode="External"/><Relationship Id="rId25" Type="http://schemas.openxmlformats.org/officeDocument/2006/relationships/hyperlink" Target="https://dx.doi.org/10.1016/j.ijheatmasstransfer.2023.124980" TargetMode="External"/><Relationship Id="rId26" Type="http://schemas.openxmlformats.org/officeDocument/2006/relationships/hyperlink" Target="https://cea.hal.science/cea-04637909v1" TargetMode="External"/><Relationship Id="rId27" Type="http://schemas.openxmlformats.org/officeDocument/2006/relationships/hyperlink" Target="https://dx.doi.org/10.1088/1742-6596/2766/1/012046" TargetMode="External"/><Relationship Id="rId28" Type="http://schemas.openxmlformats.org/officeDocument/2006/relationships/hyperlink" Target="https://cea.hal.science/cea-04602109v1" TargetMode="External"/><Relationship Id="rId29" Type="http://schemas.openxmlformats.org/officeDocument/2006/relationships/hyperlink" Target="https://hal.science/search/index/?q=*&amp;authFullName_s=Vadim S Nikolayev" TargetMode="External"/><Relationship Id="rId30" Type="http://schemas.openxmlformats.org/officeDocument/2006/relationships/hyperlink" Target="https://dx.doi.org/10.1088/1742-6596/2766/1/012123" TargetMode="External"/><Relationship Id="rId31" Type="http://schemas.openxmlformats.org/officeDocument/2006/relationships/hyperlink" Target="https://cea.hal.science/cea-04695258v1" TargetMode="External"/><Relationship Id="rId32" Type="http://schemas.openxmlformats.org/officeDocument/2006/relationships/hyperlink" Target="https://hal.science/search/index/?q=*&amp;authFullName_s=G. Bois" TargetMode="External"/><Relationship Id="rId33" Type="http://schemas.openxmlformats.org/officeDocument/2006/relationships/hyperlink" Target="https://hal.science/search/index/?q=*&amp;authFullName_s=P. Fillion" TargetMode="External"/><Relationship Id="rId34" Type="http://schemas.openxmlformats.org/officeDocument/2006/relationships/hyperlink" Target="https://hal.science/search/index/?q=*&amp;authFullName_s=F. Fran&#231;ois" TargetMode="External"/><Relationship Id="rId35" Type="http://schemas.openxmlformats.org/officeDocument/2006/relationships/hyperlink" Target="https://hal.science/search/index/?q=*&amp;authFullName_s=A. Burlot" TargetMode="External"/><Relationship Id="rId36" Type="http://schemas.openxmlformats.org/officeDocument/2006/relationships/hyperlink" Target="https://hal.science/search/index/?q=*&amp;authFullName_s=A. Ben Hadj Ali" TargetMode="External"/><Relationship Id="rId37" Type="http://schemas.openxmlformats.org/officeDocument/2006/relationships/hyperlink" Target="https://dx.doi.org/10.1016/j.ijmultiphaseflow.2024.104920" TargetMode="External"/><Relationship Id="rId38" Type="http://schemas.openxmlformats.org/officeDocument/2006/relationships/hyperlink" Target="https://cea.hal.science/cea-04649101v1" TargetMode="External"/><Relationship Id="rId39" Type="http://schemas.openxmlformats.org/officeDocument/2006/relationships/hyperlink" Target="https://hal.science/search/index/?q=*&amp;authFullName_s=Cassiano Tecchio" TargetMode="External"/><Relationship Id="rId40" Type="http://schemas.openxmlformats.org/officeDocument/2006/relationships/hyperlink" Target="https://hal.science/search/index/?q=*&amp;authFullName_s=Benjamin Cariteau" TargetMode="External"/><Relationship Id="rId41" Type="http://schemas.openxmlformats.org/officeDocument/2006/relationships/hyperlink" Target="https://hal.science/search/index/?q=*&amp;authFullName_s=Corentin Le Houedec" TargetMode="External"/><Relationship Id="rId42" Type="http://schemas.openxmlformats.org/officeDocument/2006/relationships/hyperlink" Target="https://hal.science/search/index/?q=*&amp;authFullName_s=Elie Saikali" TargetMode="External"/><Relationship Id="rId43" Type="http://schemas.openxmlformats.org/officeDocument/2006/relationships/hyperlink" Target="https://dx.doi.org/10.1016/j.ijheatmasstransfer.2024.125860" TargetMode="External"/><Relationship Id="rId44" Type="http://schemas.openxmlformats.org/officeDocument/2006/relationships/hyperlink" Target="https://cea.hal.science/cea-04370713v1" TargetMode="External"/><Relationship Id="rId45" Type="http://schemas.openxmlformats.org/officeDocument/2006/relationships/hyperlink" Target="https://hal.science/search/index/?q=*&amp;authFullName_s=Aymeric Sonolet" TargetMode="External"/><Relationship Id="rId46" Type="http://schemas.openxmlformats.org/officeDocument/2006/relationships/hyperlink" Target="https://dx.doi.org/10.1016/j.compfluid.2023.105798" TargetMode="External"/><Relationship Id="rId47" Type="http://schemas.openxmlformats.org/officeDocument/2006/relationships/hyperlink" Target="https://hal.science/hal-04295313v4" TargetMode="External"/><Relationship Id="rId48" Type="http://schemas.openxmlformats.org/officeDocument/2006/relationships/hyperlink" Target="https://hal.science/search/index/?q=*&amp;authFullName_s=Gabriel Ramirez" TargetMode="External"/><Relationship Id="rId49" Type="http://schemas.openxmlformats.org/officeDocument/2006/relationships/hyperlink" Target="https://hal.science/search/index/?q=*&amp;authFullName_s=Fr&#233;d&#233;ric Risso" TargetMode="External"/><Relationship Id="rId50" Type="http://schemas.openxmlformats.org/officeDocument/2006/relationships/hyperlink" Target="https://dx.doi.org/10.1016/j.ijmultiphaseflow.2024.104860" TargetMode="External"/><Relationship Id="rId51" Type="http://schemas.openxmlformats.org/officeDocument/2006/relationships/hyperlink" Target="https://cea.hal.science/cea-04412449v1" TargetMode="External"/><Relationship Id="rId52" Type="http://schemas.openxmlformats.org/officeDocument/2006/relationships/hyperlink" Target="https://hal.science/search/index/?q=*&amp;authFullName_s=Monica Pham" TargetMode="External"/><Relationship Id="rId53" Type="http://schemas.openxmlformats.org/officeDocument/2006/relationships/hyperlink" Target="https://hal.science/search/index/?q=*&amp;authFullName_s=Fabrice Francois" TargetMode="External"/><Relationship Id="rId54" Type="http://schemas.openxmlformats.org/officeDocument/2006/relationships/hyperlink" Target="https://hal.science/search/index/?q=*&amp;authFullName_s=Emilio Baglietto" TargetMode="External"/><Relationship Id="rId55" Type="http://schemas.openxmlformats.org/officeDocument/2006/relationships/hyperlink" Target="https://dx.doi.org/10.1016/j.nucengdes.2023.112379" TargetMode="External"/><Relationship Id="rId56" Type="http://schemas.openxmlformats.org/officeDocument/2006/relationships/hyperlink" Target="https://hal.science/hal-03737822v1" TargetMode="External"/><Relationship Id="rId57" Type="http://schemas.openxmlformats.org/officeDocument/2006/relationships/hyperlink" Target="https://hal.science/search/index/?q=*&amp;authFullName_s=A. Du Cluzeau" TargetMode="External"/><Relationship Id="rId58" Type="http://schemas.openxmlformats.org/officeDocument/2006/relationships/hyperlink" Target="https://hal.science/search/index/?q=*&amp;authFullName_s=Nicolas Leoni" TargetMode="External"/><Relationship Id="rId59" Type="http://schemas.openxmlformats.org/officeDocument/2006/relationships/hyperlink" Target="https://dx.doi.org/10.1103/PhysRevFluids.7.044604" TargetMode="External"/><Relationship Id="rId60" Type="http://schemas.openxmlformats.org/officeDocument/2006/relationships/hyperlink" Target="https://hal.science/hal-03873002v1" TargetMode="External"/><Relationship Id="rId61" Type="http://schemas.openxmlformats.org/officeDocument/2006/relationships/hyperlink" Target="https://hal.science/search/index/?q=*&amp;authFullName_s=Adrien Drouillet" TargetMode="External"/><Relationship Id="rId62" Type="http://schemas.openxmlformats.org/officeDocument/2006/relationships/hyperlink" Target="https://hal.science/search/index/?q=*&amp;authFullName_s=Romain Le Tellier" TargetMode="External"/><Relationship Id="rId63" Type="http://schemas.openxmlformats.org/officeDocument/2006/relationships/hyperlink" Target="https://hal.science/search/index/?q=*&amp;authFullName_s=Rapha&#235;l Loub&#232;re" TargetMode="External"/><Relationship Id="rId64" Type="http://schemas.openxmlformats.org/officeDocument/2006/relationships/hyperlink" Target="https://hal.science/search/index/?q=*&amp;authFullName_s=Mathieu Peybernes" TargetMode="External"/><Relationship Id="rId65" Type="http://schemas.openxmlformats.org/officeDocument/2006/relationships/hyperlink" Target="https://dx.doi.org/10.3390/math10010116" TargetMode="External"/><Relationship Id="rId66" Type="http://schemas.openxmlformats.org/officeDocument/2006/relationships/hyperlink" Target="https://cea.hal.science/cea-04083195v1" TargetMode="External"/><Relationship Id="rId67" Type="http://schemas.openxmlformats.org/officeDocument/2006/relationships/hyperlink" Target="https://hal.science/search/index/?q=*&amp;authFullName_s=E. Saikali" TargetMode="External"/><Relationship Id="rId68" Type="http://schemas.openxmlformats.org/officeDocument/2006/relationships/hyperlink" Target="https://hal.science/search/index/?q=*&amp;authFullName_s=M.G. Rodio" TargetMode="External"/><Relationship Id="rId69" Type="http://schemas.openxmlformats.org/officeDocument/2006/relationships/hyperlink" Target="https://hal.science/search/index/?q=*&amp;authFullName_s=U. Bieder" TargetMode="External"/><Relationship Id="rId70" Type="http://schemas.openxmlformats.org/officeDocument/2006/relationships/hyperlink" Target="https://hal.science/search/index/?q=*&amp;authFullName_s=M. Bertrand" TargetMode="External"/><Relationship Id="rId71" Type="http://schemas.openxmlformats.org/officeDocument/2006/relationships/hyperlink" Target="https://dx.doi.org/10.1080/00986445.2020.1864627" TargetMode="External"/><Relationship Id="rId72" Type="http://schemas.openxmlformats.org/officeDocument/2006/relationships/hyperlink" Target="https://cea.hal.science/cea-04398443v1" TargetMode="External"/><Relationship Id="rId73" Type="http://schemas.openxmlformats.org/officeDocument/2006/relationships/hyperlink" Target="https://dx.doi.org/10.1016/j.nucengdes.2021.111450" TargetMode="External"/><Relationship Id="rId74" Type="http://schemas.openxmlformats.org/officeDocument/2006/relationships/hyperlink" Target="https://cea.hal.science/cea-04398247v1" TargetMode="External"/><Relationship Id="rId75" Type="http://schemas.openxmlformats.org/officeDocument/2006/relationships/hyperlink" Target="https://dx.doi.org/10.1016/j.ijheatmasstransfer.2021.121500" TargetMode="External"/><Relationship Id="rId76" Type="http://schemas.openxmlformats.org/officeDocument/2006/relationships/hyperlink" Target="https://hal.science/hal-03404676v1" TargetMode="External"/><Relationship Id="rId77" Type="http://schemas.openxmlformats.org/officeDocument/2006/relationships/hyperlink" Target="https://dx.doi.org/10.1063/1.5132607" TargetMode="External"/><Relationship Id="rId78" Type="http://schemas.openxmlformats.org/officeDocument/2006/relationships/hyperlink" Target="https://cea.hal.science/cea-02526170v1" TargetMode="External"/><Relationship Id="rId79" Type="http://schemas.openxmlformats.org/officeDocument/2006/relationships/hyperlink" Target="https://hal.science/search/index/?q=*&amp;authFullName_s=N. Leterrier" TargetMode="External"/><Relationship Id="rId80" Type="http://schemas.openxmlformats.org/officeDocument/2006/relationships/hyperlink" Target="https://dx.doi.org/10.1016/j.ces.2019.115426" TargetMode="External"/><Relationship Id="rId81" Type="http://schemas.openxmlformats.org/officeDocument/2006/relationships/hyperlink" Target="https://cea.hal.science/cea-02430057v1" TargetMode="External"/><Relationship Id="rId82" Type="http://schemas.openxmlformats.org/officeDocument/2006/relationships/hyperlink" Target="https://hal.science/search/index/?q=*&amp;authFullName_s=Jean-Michel Martinez" TargetMode="External"/><Relationship Id="rId83" Type="http://schemas.openxmlformats.org/officeDocument/2006/relationships/hyperlink" Target="https://dx.doi.org/10.1017/jfm.2019.807" TargetMode="External"/><Relationship Id="rId84" Type="http://schemas.openxmlformats.org/officeDocument/2006/relationships/hyperlink" Target="https://cea.hal.science/cea-02339705v1" TargetMode="External"/><Relationship Id="rId85" Type="http://schemas.openxmlformats.org/officeDocument/2006/relationships/hyperlink" Target="https://dx.doi.org/10.1017/jfm.2019.100" TargetMode="External"/><Relationship Id="rId86" Type="http://schemas.openxmlformats.org/officeDocument/2006/relationships/hyperlink" Target="https://cea.hal.science/cea-02430004v1" TargetMode="External"/><Relationship Id="rId87" Type="http://schemas.openxmlformats.org/officeDocument/2006/relationships/hyperlink" Target="https://cea.hal.science/cea-02389168v1" TargetMode="External"/><Relationship Id="rId88" Type="http://schemas.openxmlformats.org/officeDocument/2006/relationships/hyperlink" Target="https://dx.doi.org/10.1016/j.nucengdes.2017.01.023" TargetMode="External"/><Relationship Id="rId89" Type="http://schemas.openxmlformats.org/officeDocument/2006/relationships/hyperlink" Target="https://cea.hal.science/cea-02388704v1" TargetMode="External"/><Relationship Id="rId90" Type="http://schemas.openxmlformats.org/officeDocument/2006/relationships/hyperlink" Target="https://hal.science/search/index/?q=*&amp;authFullName_s=O. Marfaing" TargetMode="External"/><Relationship Id="rId91" Type="http://schemas.openxmlformats.org/officeDocument/2006/relationships/hyperlink" Target="https://hal.science/search/index/?q=*&amp;authFullName_s=M. Guingo" TargetMode="External"/><Relationship Id="rId92" Type="http://schemas.openxmlformats.org/officeDocument/2006/relationships/hyperlink" Target="https://hal.science/search/index/?q=*&amp;authFullName_s=J. Lavi&#233;ville" TargetMode="External"/><Relationship Id="rId93" Type="http://schemas.openxmlformats.org/officeDocument/2006/relationships/hyperlink" Target="https://hal.science/search/index/?q=*&amp;authFullName_s=N. Mechitoua" TargetMode="External"/><Relationship Id="rId94" Type="http://schemas.openxmlformats.org/officeDocument/2006/relationships/hyperlink" Target="https://dx.doi.org/10.1016/j.ces.2016.06.041" TargetMode="External"/><Relationship Id="rId95" Type="http://schemas.openxmlformats.org/officeDocument/2006/relationships/hyperlink" Target="https://hal.science/hal-01020594v1" TargetMode="External"/><Relationship Id="rId96" Type="http://schemas.openxmlformats.org/officeDocument/2006/relationships/hyperlink" Target="https://hal.science/search/index/?q=*&amp;authFullName_s=Fran&#231;ois Bachoc" TargetMode="External"/><Relationship Id="rId97" Type="http://schemas.openxmlformats.org/officeDocument/2006/relationships/hyperlink" Target="https://hal.science/search/index/?q=*&amp;authFullName_s=Josselin Garnier" TargetMode="External"/><Relationship Id="rId98" Type="http://schemas.openxmlformats.org/officeDocument/2006/relationships/hyperlink" Target="https://hal.science/search/index/?q=*&amp;authFullName_s=Jean-Marc Martinez" TargetMode="External"/><Relationship Id="rId99" Type="http://schemas.openxmlformats.org/officeDocument/2006/relationships/hyperlink" Target="https://dx.doi.org/10.13182/NSE12-55" TargetMode="External"/><Relationship Id="rId100" Type="http://schemas.openxmlformats.org/officeDocument/2006/relationships/hyperlink" Target="https://cea.hal.science/cea-05329350v1" TargetMode="External"/><Relationship Id="rId101" Type="http://schemas.openxmlformats.org/officeDocument/2006/relationships/hyperlink" Target="https://hal.science/search/index/?q=*&amp;authFullName_s=Sol&#232;ne Delgado" TargetMode="External"/><Relationship Id="rId102" Type="http://schemas.openxmlformats.org/officeDocument/2006/relationships/hyperlink" Target="https://hal.science/search/index/?q=*&amp;authFullName_s=Benoit Gwinner" TargetMode="External"/><Relationship Id="rId103" Type="http://schemas.openxmlformats.org/officeDocument/2006/relationships/hyperlink" Target="https://cea.hal.science/cea-04772083v1" TargetMode="External"/><Relationship Id="rId104" Type="http://schemas.openxmlformats.org/officeDocument/2006/relationships/hyperlink" Target="https://hal.science/search/index/?q=*&amp;authFullName_s=Etienne Chavasse-Fretaz" TargetMode="External"/><Relationship Id="rId105" Type="http://schemas.openxmlformats.org/officeDocument/2006/relationships/hyperlink" Target="https://hal.science/search/index/?q=*&amp;authFullName_s=Catherine Colin" TargetMode="External"/><Relationship Id="rId106" Type="http://schemas.openxmlformats.org/officeDocument/2006/relationships/hyperlink" Target="https://cea.hal.science/cea-04841861v1" TargetMode="External"/><Relationship Id="rId107" Type="http://schemas.openxmlformats.org/officeDocument/2006/relationships/hyperlink" Target="https://hal.science/search/index/?q=*&amp;authFullName_s=Frederic Risso" TargetMode="External"/><Relationship Id="rId108" Type="http://schemas.openxmlformats.org/officeDocument/2006/relationships/hyperlink" Target="https://cea.hal.science/cea-04488442v1" TargetMode="External"/><Relationship Id="rId109" Type="http://schemas.openxmlformats.org/officeDocument/2006/relationships/hyperlink" Target="https://hal.science/search/index/?q=*&amp;authFullName_s=Raksmy Nop" TargetMode="External"/><Relationship Id="rId110" Type="http://schemas.openxmlformats.org/officeDocument/2006/relationships/hyperlink" Target="https://hal.science/search/index/?q=*&amp;authFullName_s=Gr&#233;goire Hamrit" TargetMode="External"/><Relationship Id="rId111" Type="http://schemas.openxmlformats.org/officeDocument/2006/relationships/hyperlink" Target="https://hal.science/search/index/?q=*&amp;authFullName_s=Blaz Mikuz" TargetMode="External"/><Relationship Id="rId112" Type="http://schemas.openxmlformats.org/officeDocument/2006/relationships/hyperlink" Target="https://cea.hal.science/cea-04419819v1" TargetMode="External"/><Relationship Id="rId113" Type="http://schemas.openxmlformats.org/officeDocument/2006/relationships/hyperlink" Target="https://cea.hal.science/cea-04415284v1" TargetMode="External"/><Relationship Id="rId114" Type="http://schemas.openxmlformats.org/officeDocument/2006/relationships/hyperlink" Target="https://cea.hal.science/cea-04427874v1" TargetMode="External"/><Relationship Id="rId115" Type="http://schemas.openxmlformats.org/officeDocument/2006/relationships/hyperlink" Target="https://hal.science/search/index/?q=*&amp;authFullName_s=A. Sonolet" TargetMode="External"/><Relationship Id="rId116" Type="http://schemas.openxmlformats.org/officeDocument/2006/relationships/hyperlink" Target="https://hal.science/search/index/?q=*&amp;authFullName_s=A. Toutant" TargetMode="External"/><Relationship Id="rId117" Type="http://schemas.openxmlformats.org/officeDocument/2006/relationships/hyperlink" Target="https://cnrs.hal.science/hal-04750983v1" TargetMode="External"/><Relationship Id="rId118" Type="http://schemas.openxmlformats.org/officeDocument/2006/relationships/hyperlink" Target="https://hal.science/search/index/?q=*&amp;authFullName_s=Sonolet Aymeric" TargetMode="External"/><Relationship Id="rId119" Type="http://schemas.openxmlformats.org/officeDocument/2006/relationships/hyperlink" Target="https://dx.doi.org/10.11159/icmfht21.lx.105" TargetMode="External"/><Relationship Id="rId120" Type="http://schemas.openxmlformats.org/officeDocument/2006/relationships/hyperlink" Target="https://hal.science/hal-03334748v1" TargetMode="External"/><Relationship Id="rId121" Type="http://schemas.openxmlformats.org/officeDocument/2006/relationships/hyperlink" Target="https://hal.science/search/index/?q=*&amp;authFullName_s=Cristian Camilo Ruiz Vasquez" TargetMode="External"/><Relationship Id="rId122" Type="http://schemas.openxmlformats.org/officeDocument/2006/relationships/hyperlink" Target="https://hal.science/search/index/?q=*&amp;authFullName_s=Noureddine Lebaz" TargetMode="External"/><Relationship Id="rId123" Type="http://schemas.openxmlformats.org/officeDocument/2006/relationships/hyperlink" Target="https://hal.science/search/index/?q=*&amp;authFullName_s=Denis Mangin" TargetMode="External"/><Relationship Id="rId124" Type="http://schemas.openxmlformats.org/officeDocument/2006/relationships/hyperlink" Target="https://hal.science/search/index/?q=*&amp;authFullName_s=Murielle Bertrand" TargetMode="External"/><Relationship Id="rId125" Type="http://schemas.openxmlformats.org/officeDocument/2006/relationships/hyperlink" Target="https://cea.hal.science/cea-04417856v1" TargetMode="External"/><Relationship Id="rId126" Type="http://schemas.openxmlformats.org/officeDocument/2006/relationships/hyperlink" Target="https://hal.science/search/index/?q=*&amp;authFullName_s=Maria Giovanna Rodio" TargetMode="External"/><Relationship Id="rId127" Type="http://schemas.openxmlformats.org/officeDocument/2006/relationships/hyperlink" Target="https://hal.science/search/index/?q=*&amp;authFullName_s=Ulrich Bieder" TargetMode="External"/><Relationship Id="rId128" Type="http://schemas.openxmlformats.org/officeDocument/2006/relationships/hyperlink" Target="https://hal.science/search/index/?q=*&amp;authFullName_s=Nikos Leterrier" TargetMode="External"/><Relationship Id="rId129" Type="http://schemas.openxmlformats.org/officeDocument/2006/relationships/hyperlink" Target="https://cea.hal.science/cea-04390228v1" TargetMode="External"/><Relationship Id="rId130" Type="http://schemas.openxmlformats.org/officeDocument/2006/relationships/hyperlink" Target="https://hal.science/search/index/?q=*&amp;authFullName_s=Vinod Pandey" TargetMode="External"/><Relationship Id="rId131" Type="http://schemas.openxmlformats.org/officeDocument/2006/relationships/hyperlink" Target="https://cea.hal.science/cea-02974095v1" TargetMode="External"/><Relationship Id="rId132" Type="http://schemas.openxmlformats.org/officeDocument/2006/relationships/hyperlink" Target="https://hal.science/search/index/?q=*&amp;authFullName_s=R. Kommajosyula" TargetMode="External"/><Relationship Id="rId133" Type="http://schemas.openxmlformats.org/officeDocument/2006/relationships/hyperlink" Target="https://hal.science/search/index/?q=*&amp;authFullName_s=M.-G. Rodio" TargetMode="External"/><Relationship Id="rId134" Type="http://schemas.openxmlformats.org/officeDocument/2006/relationships/hyperlink" Target="https://hal.science/search/index/?q=*&amp;authFullName_s=B. Cariteau" TargetMode="External"/><Relationship Id="rId135" Type="http://schemas.openxmlformats.org/officeDocument/2006/relationships/hyperlink" Target="https://cea.hal.science/cea-02339470v1" TargetMode="External"/><Relationship Id="rId136" Type="http://schemas.openxmlformats.org/officeDocument/2006/relationships/hyperlink" Target="https://dx.doi.org/10.1063/1.2911034" TargetMode="External"/><Relationship Id="rId137" Type="http://schemas.openxmlformats.org/officeDocument/2006/relationships/hyperlink" Target="https://cea.hal.science/cea-04382487v1" TargetMode="External"/><Relationship Id="rId138" Type="http://schemas.openxmlformats.org/officeDocument/2006/relationships/hyperlink" Target="https://hal.science/search/index/?q=*&amp;authFullName_s=Antoine du Cluzeau" TargetMode="External"/><Relationship Id="rId139" Type="http://schemas.openxmlformats.org/officeDocument/2006/relationships/hyperlink" Target="https://cea.hal.science/cea-02338616v1" TargetMode="External"/><Relationship Id="rId140" Type="http://schemas.openxmlformats.org/officeDocument/2006/relationships/hyperlink" Target="https://hal.science/hal-02416232v1" TargetMode="External"/><Relationship Id="rId141" Type="http://schemas.openxmlformats.org/officeDocument/2006/relationships/hyperlink" Target="https://hal.science/search/index/?q=*&amp;authFullName_s=Jm. Martinez" TargetMode="External"/><Relationship Id="rId142" Type="http://schemas.openxmlformats.org/officeDocument/2006/relationships/hyperlink" Target="https://hal.science/hal-02419673v1" TargetMode="External"/><Relationship Id="rId143" Type="http://schemas.openxmlformats.org/officeDocument/2006/relationships/hyperlink" Target="https://hal.science/search/index/?q=*&amp;authFullName_s=J.-M. Martinez" TargetMode="External"/><Relationship Id="rId144" Type="http://schemas.openxmlformats.org/officeDocument/2006/relationships/hyperlink" Target="https://hal.science/hal-02441972v1" TargetMode="External"/><Relationship Id="rId145" Type="http://schemas.openxmlformats.org/officeDocument/2006/relationships/hyperlink" Target="https://hal.science/search/index/?q=*&amp;authFullName_s=Y. Miftah" TargetMode="External"/><Relationship Id="rId146" Type="http://schemas.openxmlformats.org/officeDocument/2006/relationships/hyperlink" Target="https://hal.science/search/index/?q=*&amp;authFullName_s=J. Lavieville" TargetMode="External"/><Relationship Id="rId147" Type="http://schemas.openxmlformats.org/officeDocument/2006/relationships/hyperlink" Target="https://hal.science/search/index/?q=*&amp;authFullName_s=S. Mimouni" TargetMode="External"/><Relationship Id="rId148" Type="http://schemas.openxmlformats.org/officeDocument/2006/relationships/hyperlink" Target="https://cea.hal.science/hal-02442267v1" TargetMode="External"/><Relationship Id="rId149" Type="http://schemas.openxmlformats.org/officeDocument/2006/relationships/hyperlink" Target="https://hal.science/search/index/?q=*&amp;authFullName_s=B. Mathieu" TargetMode="External"/><Relationship Id="rId150" Type="http://schemas.openxmlformats.org/officeDocument/2006/relationships/hyperlink" Target="https://hal.science/search/index/?q=*&amp;authFullName_s=G. Fauchet" TargetMode="External"/><Relationship Id="rId151" Type="http://schemas.openxmlformats.org/officeDocument/2006/relationships/hyperlink" Target="https://cea.hal.science/cea-02438345v1" TargetMode="External"/><Relationship Id="rId152" Type="http://schemas.openxmlformats.org/officeDocument/2006/relationships/hyperlink" Target="https://hal.science/search/index/?q=*&amp;authFullName_s=Youssef Miftah" TargetMode="External"/><Relationship Id="rId153" Type="http://schemas.openxmlformats.org/officeDocument/2006/relationships/hyperlink" Target="https://hal.science/search/index/?q=*&amp;authFullName_s=Olivier Marfaing" TargetMode="External"/><Relationship Id="rId154" Type="http://schemas.openxmlformats.org/officeDocument/2006/relationships/hyperlink" Target="https://hal.science/hal-00347726v1" TargetMode="External"/><Relationship Id="rId155" Type="http://schemas.openxmlformats.org/officeDocument/2006/relationships/hyperlink" Target="https://hal.science/search/index/?q=*&amp;authFullName_s=Ronnie Knikker" TargetMode="External"/><Relationship Id="rId156" Type="http://schemas.openxmlformats.org/officeDocument/2006/relationships/hyperlink" Target="https://hal.science/search/index/?q=*&amp;authFullName_s=Marc Michard" TargetMode="External"/><Relationship Id="rId157" Type="http://schemas.openxmlformats.org/officeDocument/2006/relationships/hyperlink" Target="https://theses.hal.science/tel-00627370v1" TargetMode="External"/><Relationship Id="rId158" Type="http://schemas.openxmlformats.org/officeDocument/2006/relationships/hyperlink" Target="https://www.theses.fr/2011GRENI040"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BOIS</dc:title>
  <dc:description>CV</dc:description>
  <dc:subject/>
  <cp:keywords/>
  <cp:category/>
  <cp:lastModifiedBy/>
  <dcterms:created xsi:type="dcterms:W3CDTF">2026-05-09T17:29:51+02:00</dcterms:created>
  <dcterms:modified xsi:type="dcterms:W3CDTF">2026-05-09T17:29:51+02:00</dcterms:modified>
</cp:coreProperties>
</file>

<file path=docProps/custom.xml><?xml version="1.0" encoding="utf-8"?>
<Properties xmlns="http://schemas.openxmlformats.org/officeDocument/2006/custom-properties" xmlns:vt="http://schemas.openxmlformats.org/officeDocument/2006/docPropsVTypes"/>
</file>