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Guillem Bonafos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guillem-bonafos</w:t></w:r></w:hyperlink></w:p><w:p><w:pPr><w:numPr><w:ilvl w:val="0"/><w:numId w:val="1"/></w:numPr></w:pPr><w:r><w:rPr/><w:t xml:space="preserve"> ORCID : </w:t></w:r><w:hyperlink r:id="rId9" w:history="1"><w:r><w:rPr><w:color w:val="#410a8c"/><w:u w:val="single"/></w:rPr><w:t xml:space="preserve">0000-0002-7111-0288</w:t></w:r></w:hyperlink></w:p><w:p><w:pPr><w:numPr><w:ilvl w:val="0"/><w:numId w:val="1"/></w:numPr></w:pPr><w:r><w:rPr/><w:t xml:space="preserve"> IdRef : </w:t></w:r><w:hyperlink r:id="rId10" w:history="1"><w:r><w:rPr><w:color w:val="#410a8c"/><w:u w:val="single"/></w:rPr><w:t xml:space="preserve">285520822</w:t></w:r></w:hyperlink></w:p><w:p><w:pPr><w:numPr><w:ilvl w:val="0"/><w:numId w:val="1"/></w:numPr></w:pPr><w:r><w:rPr/><w:t xml:space="preserve"> arXiv : </w:t></w:r><w:hyperlink r:id="rId11" w:history="1"><w:r><w:rPr><w:color w:val="#410a8c"/><w:u w:val="single"/></w:rPr><w:t xml:space="preserve">bonafos_g_1</w:t></w:r></w:hyperlink></w:p><w:p><w:pPr><w:numPr><w:ilvl w:val="0"/><w:numId w:val="1"/></w:numPr></w:pPr><w:r><w:rPr/><w:t xml:space="preserve"> cv.identifier.google scholar : </w:t></w:r><w:hyperlink r:id="rId12" w:history="1"><w:r><w:rPr><w:color w:val="#410a8c"/><w:u w:val="single"/></w:rPr><w:t xml:space="preserve">https://scholar.google.com/citations?user=cd6CEDIAAAAJ&hl=fr&oi=ao</w:t></w:r></w:hyperlink></w:p><w:p><w:pPr><w:numPr><w:ilvl w:val="0"/><w:numId w:val="1"/></w:numPr></w:pPr><w:r><w:rPr/><w:t xml:space="preserve"> ResearcherID : </w:t></w:r><w:hyperlink r:id="rId13" w:history="1"><w:r><w:rPr><w:color w:val="#410a8c"/><w:u w:val="single"/></w:rPr><w:t xml:space="preserve">ABF-9875-2021</w:t></w:r></w:hyperlink></w:p><w:p><w:pPr><w:spacing w:before="600"/></w:pPr></w:p><w:p><w:pPr><w:pStyle w:val="Heading2"/></w:pPr><w:r><w:rPr><w:color w:val="1e198e"/><w:b w:val="1"/><w:bCs w:val="1"/></w:rPr><w:t xml:space="preserve">Présentation</w:t></w:r></w:p><w:p><w:pPr><w:spacing w:after="100"/></w:pPr></w:p><w:p><w:pPr/><w:r><w:rPr/><w:t xml:space="preserve">My research is driven by a fundamental question: how does language emerge?</w:t></w:r></w:p><w:p><w:pPr/><w:r><w:rPr/><w:t xml:space="preserve">I investigate this question by studying children’s vocalizations during the pre-linguistic stage, viewing them as a window into the mechanisms that precede and shape language acquisition. In particular, I examine the information structure of early vocal behavior and the extent to which these signals can predict subsequent developmental trajectories.</w:t></w:r></w:p><w:p><w:pPr/><w:r><w:rPr/><w:t xml:space="preserve">Methodologically, my work combines machine learning and topological data analysis to uncover the structure of high-dimensional vocalization data. I aim to learn representations that are both maximally informative and intrinsically interpretable, allowing links to be drawn between computational structure and developmental processes. At the same time, the developmental dynamics of vocalizations provide a principled framework for probing, constraining, and ultimately disentangling these learned representational spaces.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Topological data analysis of human vowels: Persistent homologies across representation spaces</w:t></w:r></w:hyperlink></w:p><w:p><w:pPr/><w:hyperlink r:id="rId15" w:history="1"><w:r><w:rPr><w:color w:val="#410a8c"/><w:u w:val="single"/></w:rPr><w:t xml:space="preserve">Guillem Bonafos</w:t></w:r></w:hyperlink><w:r><w:rPr/><w:t xml:space="preserve">,</w:t></w:r><w:hyperlink r:id="rId16" w:history="1"><w:r><w:rPr><w:color w:val="#410a8c"/><w:u w:val="single"/></w:rPr><w:t xml:space="preserve">Pierre Pudlo</w:t></w:r></w:hyperlink><w:r><w:rPr/><w:t xml:space="preserve">,</w:t></w:r><w:hyperlink r:id="rId17" w:history="1"><w:r><w:rPr><w:color w:val="#410a8c"/><w:u w:val="single"/></w:rPr><w:t xml:space="preserve">Jean-Marc Freyermuth</w:t></w:r></w:hyperlink><w:r><w:rPr/><w:t xml:space="preserve">,</w:t></w:r><w:hyperlink r:id="rId18" w:history="1"><w:r><w:rPr><w:color w:val="#410a8c"/><w:u w:val="single"/></w:rPr><w:t xml:space="preserve">Samuel Tronçon</w:t></w:r></w:hyperlink><w:r><w:rPr/><w:t xml:space="preserve">,</w:t></w:r><w:hyperlink r:id="rId19" w:history="1"><w:r><w:rPr><w:color w:val="#410a8c"/><w:u w:val="single"/></w:rPr><w:t xml:space="preserve">Arnaud Rey</w:t></w:r></w:hyperlink></w:p><w:p><w:pPr/><w:r><w:rPr><w:i w:val="1"/><w:iCs w:val="1"/></w:rPr><w:t xml:space="preserve">Speech Communication</w:t></w:r><w:r><w:rPr/><w:t xml:space="preserve">, 2026, 178, pp.103363. </w:t></w:r><w:hyperlink r:id="rId20" w:history="1"><w:r><w:rPr><w:color w:val="#410a8c"/><w:u w:val="single"/></w:rPr><w:t xml:space="preserve">⟨10.1016/j.specom.2026.103363⟩</w:t></w:r></w:hyperlink></w:p><w:p><w:pPr/><w:r><w:rPr/><w:t xml:space="preserve">Article dans une revue</w:t></w:r></w:p><w:p><w:pPr/><w:hyperlink r:id="rId14" w:history="1"><w:r><w:rPr><w:color w:val="#410a8c"/><w:u w:val="single"/></w:rPr><w:t xml:space="preserve">hal-04638297v1</w:t></w:r></w:hyperlink></w:p></w:tc></w:tr><w:tr><w:trPr/><w:tc><w:tcPr><w:noWrap/></w:tcPr><w:p><w:pPr><w:spacing w:after="200"/></w:pPr><w:hyperlink r:id="rId21" w:history="1"><w:r><w:rPr><w:color w:val="1e198e"/><w:b w:val="1"/><w:bCs w:val="1"/><w:u w:val="single"/></w:rPr><w:t xml:space="preserve">Premature baby cries remain different from those of full-term babies</w:t></w:r></w:hyperlink></w:p><w:p><w:pPr/><w:hyperlink r:id="rId15" w:history="1"><w:r><w:rPr><w:color w:val="#410a8c"/><w:u w:val="single"/></w:rPr><w:t xml:space="preserve">Guillem Bonafos</w:t></w:r></w:hyperlink><w:r><w:rPr/><w:t xml:space="preserve">,</w:t></w:r><w:hyperlink r:id="rId22" w:history="1"><w:r><w:rPr><w:color w:val="#410a8c"/><w:u w:val="single"/></w:rPr><w:t xml:space="preserve">Flavie Vial</w:t></w:r></w:hyperlink><w:r><w:rPr/><w:t xml:space="preserve">,</w:t></w:r><w:hyperlink r:id="rId23" w:history="1"><w:r><w:rPr><w:color w:val="#410a8c"/><w:u w:val="single"/></w:rPr><w:t xml:space="preserve">Clément Cornec</w:t></w:r></w:hyperlink><w:r><w:rPr/><w:t xml:space="preserve">,</w:t></w:r><w:hyperlink r:id="rId24" w:history="1"><w:r><w:rPr><w:color w:val="#410a8c"/><w:u w:val="single"/></w:rPr><w:t xml:space="preserve">Léo Papet</w:t></w:r></w:hyperlink><w:r><w:rPr/><w:t xml:space="preserve">,</w:t></w:r><w:hyperlink r:id="rId25" w:history="1"><w:r><w:rPr><w:color w:val="#410a8c"/><w:u w:val="single"/></w:rPr><w:t xml:space="preserve">Lény Lego</w:t></w:r></w:hyperlink><w:r><w:rPr/><w:t xml:space="preserve">et al.</w:t></w:r></w:p><w:p><w:pPr/><w:r><w:rPr><w:i w:val="1"/><w:iCs w:val="1"/></w:rPr><w:t xml:space="preserve">Journal of the Acoustical Society of America</w:t></w:r><w:r><w:rPr/><w:t xml:space="preserve">, 2025, 157 (6), pp.4175 - 4183. </w:t></w:r><w:hyperlink r:id="rId26" w:history="1"><w:r><w:rPr><w:color w:val="#410a8c"/><w:u w:val="single"/></w:rPr><w:t xml:space="preserve">⟨10.1121/10.0036842⟩</w:t></w:r></w:hyperlink></w:p><w:p><w:pPr/><w:r><w:rPr/><w:t xml:space="preserve">Article dans une revue</w:t></w:r></w:p><w:p><w:pPr/><w:hyperlink r:id="rId21" w:history="1"><w:r><w:rPr><w:color w:val="#410a8c"/><w:u w:val="single"/></w:rPr><w:t xml:space="preserve">hal-05245427v1</w:t></w:r></w:hyperlink></w:p></w:tc></w:tr><w:tr><w:trPr/><w:tc><w:tcPr><w:noWrap/></w:tcPr><w:p><w:pPr><w:spacing w:after="200"/></w:pPr><w:hyperlink r:id="rId27" w:history="1"><w:r><w:rPr><w:color w:val="1e198e"/><w:b w:val="1"/><w:bCs w:val="1"/><w:u w:val="single"/></w:rPr><w:t xml:space="preserve">Learning Higher‐Order Transitional Probabilities in Nonhuman Primates</w:t></w:r></w:hyperlink></w:p><w:p><w:pPr/><w:hyperlink r:id="rId19" w:history="1"><w:r><w:rPr><w:color w:val="#410a8c"/><w:u w:val="single"/></w:rPr><w:t xml:space="preserve">Arnaud Rey</w:t></w:r></w:hyperlink><w:r><w:rPr/><w:t xml:space="preserve">,</w:t></w:r><w:hyperlink r:id="rId28" w:history="1"><w:r><w:rPr><w:color w:val="#410a8c"/><w:u w:val="single"/></w:rPr><w:t xml:space="preserve">Joël Fagot</w:t></w:r></w:hyperlink><w:r><w:rPr/><w:t xml:space="preserve">,</w:t></w:r><w:hyperlink r:id="rId29" w:history="1"><w:r><w:rPr><w:color w:val="#410a8c"/><w:u w:val="single"/></w:rPr><w:t xml:space="preserve">Fabien Mathy</w:t></w:r></w:hyperlink><w:r><w:rPr/><w:t xml:space="preserve">,</w:t></w:r><w:hyperlink r:id="rId30" w:history="1"><w:r><w:rPr><w:color w:val="#410a8c"/><w:u w:val="single"/></w:rPr><w:t xml:space="preserve">Laura Lazartigues</w:t></w:r></w:hyperlink><w:r><w:rPr/><w:t xml:space="preserve">,</w:t></w:r><w:hyperlink r:id="rId31" w:history="1"><w:r><w:rPr><w:color w:val="#410a8c"/><w:u w:val="single"/></w:rPr><w:t xml:space="preserve">Laure Tosatto</w:t></w:r></w:hyperlink><w:r><w:rPr/><w:t xml:space="preserve">et al.</w:t></w:r></w:p><w:p><w:pPr/><w:r><w:rPr><w:i w:val="1"/><w:iCs w:val="1"/></w:rPr><w:t xml:space="preserve">Cognitive Science</w:t></w:r><w:r><w:rPr/><w:t xml:space="preserve">, 2022, 46 (4), </w:t></w:r><w:hyperlink r:id="rId32" w:history="1"><w:r><w:rPr><w:color w:val="#410a8c"/><w:u w:val="single"/></w:rPr><w:t xml:space="preserve">⟨10.1111/cogs.13121⟩</w:t></w:r></w:hyperlink></w:p><w:p><w:pPr/><w:r><w:rPr/><w:t xml:space="preserve">Article dans une revue</w:t></w:r></w:p><w:p><w:pPr/><w:hyperlink r:id="rId27" w:history="1"><w:r><w:rPr><w:color w:val="#410a8c"/><w:u w:val="single"/></w:rPr><w:t xml:space="preserve">hal-03631173v1</w:t></w:r></w:hyperlink></w:p></w:tc></w:tr><w:tr><w:trPr/><w:tc><w:tcPr><w:noWrap/></w:tcPr><w:p><w:pPr><w:spacing w:after="200"/></w:pPr><w:hyperlink r:id="rId33" w:history="1"><w:r><w:rPr><w:color w:val="1e198e"/><w:b w:val="1"/><w:bCs w:val="1"/><w:u w:val="single"/></w:rPr><w:t xml:space="preserve">Detecting non-adjacent dependencies is the exception rather than the rule</w:t></w:r></w:hyperlink></w:p><w:p><w:pPr/><w:hyperlink r:id="rId31" w:history="1"><w:r><w:rPr><w:color w:val="#410a8c"/><w:u w:val="single"/></w:rPr><w:t xml:space="preserve">Laure Tosatto</w:t></w:r></w:hyperlink><w:r><w:rPr/><w:t xml:space="preserve">,</w:t></w:r><w:hyperlink r:id="rId15" w:history="1"><w:r><w:rPr><w:color w:val="#410a8c"/><w:u w:val="single"/></w:rPr><w:t xml:space="preserve">Guillem Bonafos</w:t></w:r></w:hyperlink><w:r><w:rPr/><w:t xml:space="preserve">,</w:t></w:r><w:hyperlink r:id="rId34" w:history="1"><w:r><w:rPr><w:color w:val="#410a8c"/><w:u w:val="single"/></w:rPr><w:t xml:space="preserve">Jean-Baptiste Melmi</w:t></w:r></w:hyperlink><w:r><w:rPr/><w:t xml:space="preserve">,</w:t></w:r><w:hyperlink r:id="rId19" w:history="1"><w:r><w:rPr><w:color w:val="#410a8c"/><w:u w:val="single"/></w:rPr><w:t xml:space="preserve">Arnaud Rey</w:t></w:r></w:hyperlink></w:p><w:p><w:pPr/><w:r><w:rPr><w:i w:val="1"/><w:iCs w:val="1"/></w:rPr><w:t xml:space="preserve">PLoS ONE</w:t></w:r><w:r><w:rPr/><w:t xml:space="preserve">, 2022, 17 (7), pp.e0270580. </w:t></w:r><w:hyperlink r:id="rId35" w:history="1"><w:r><w:rPr><w:color w:val="#410a8c"/><w:u w:val="single"/></w:rPr><w:t xml:space="preserve">⟨10.1371/journal.pone.0270580⟩</w:t></w:r></w:hyperlink></w:p><w:p><w:pPr/><w:r><w:rPr/><w:t xml:space="preserve">Article dans une revue</w:t></w:r></w:p><w:p><w:pPr/><w:hyperlink r:id="rId33" w:history="1"><w:r><w:rPr><w:color w:val="#410a8c"/><w:u w:val="single"/></w:rPr><w:t xml:space="preserve">hal-03725351v1</w:t></w:r></w:hyperlink></w:p></w:tc></w:tr><w:tr><w:trPr/><w:tc><w:tcPr><w:noWrap/></w:tcPr><w:p><w:pPr><w:spacing w:after="200"/></w:pPr><w:hyperlink r:id="rId36" w:history="1"><w:r><w:rPr><w:color w:val="1e198e"/><w:b w:val="1"/><w:bCs w:val="1"/><w:u w:val="single"/></w:rPr><w:t xml:space="preserve">Detection of regularities in a random environment</w:t></w:r></w:hyperlink></w:p><w:p><w:pPr/><w:hyperlink r:id="rId37" w:history="1"><w:r><w:rPr><w:color w:val="#410a8c"/><w:u w:val="single"/></w:rPr><w:t xml:space="preserve">Arnaud R Rey</w:t></w:r></w:hyperlink><w:r><w:rPr/><w:t xml:space="preserve">,</w:t></w:r><w:hyperlink r:id="rId38" w:history="1"><w:r><w:rPr><w:color w:val="#410a8c"/><w:u w:val="single"/></w:rPr><w:t xml:space="preserve">Louisa Bogaerts</w:t></w:r></w:hyperlink><w:r><w:rPr/><w:t xml:space="preserve">,</w:t></w:r><w:hyperlink r:id="rId31" w:history="1"><w:r><w:rPr><w:color w:val="#410a8c"/><w:u w:val="single"/></w:rPr><w:t xml:space="preserve">Laure Tosatto</w:t></w:r></w:hyperlink><w:r><w:rPr/><w:t xml:space="preserve">,</w:t></w:r><w:hyperlink r:id="rId15" w:history="1"><w:r><w:rPr><w:color w:val="#410a8c"/><w:u w:val="single"/></w:rPr><w:t xml:space="preserve">Guillem Bonafos</w:t></w:r></w:hyperlink><w:r><w:rPr/><w:t xml:space="preserve">,</w:t></w:r><w:hyperlink r:id="rId39" w:history="1"><w:r><w:rPr><w:color w:val="#410a8c"/><w:u w:val="single"/></w:rPr><w:t xml:space="preserve">Ana Franco</w:t></w:r></w:hyperlink><w:r><w:rPr/><w:t xml:space="preserve">et al.</w:t></w:r></w:p><w:p><w:pPr/><w:r><w:rPr><w:i w:val="1"/><w:iCs w:val="1"/></w:rPr><w:t xml:space="preserve">Quarterly Journal of Experimental Psychology</w:t></w:r><w:r><w:rPr/><w:t xml:space="preserve">, 2020, pp.174702182094135. </w:t></w:r><w:hyperlink r:id="rId40" w:history="1"><w:r><w:rPr><w:color w:val="#410a8c"/><w:u w:val="single"/></w:rPr><w:t xml:space="preserve">⟨10.1177/1747021820941356⟩</w:t></w:r></w:hyperlink></w:p><w:p><w:pPr/><w:r><w:rPr/><w:t xml:space="preserve">Article dans une revue</w:t></w:r></w:p><w:p><w:pPr/><w:hyperlink r:id="rId36" w:history="1"><w:r><w:rPr><w:color w:val="#410a8c"/><w:u w:val="single"/></w:rPr><w:t xml:space="preserve">hal-02943212v1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Speech transformer models for extracting information from baby cries</w:t></w:r></w:hyperlink></w:p><w:p><w:pPr/><w:hyperlink r:id="rId15" w:history="1"><w:r><w:rPr><w:color w:val="#410a8c"/><w:u w:val="single"/></w:rPr><w:t xml:space="preserve">Guillem Bonafos</w:t></w:r></w:hyperlink><w:r><w:rPr/><w:t xml:space="preserve">,</w:t></w:r><w:hyperlink r:id="rId42" w:history="1"><w:r><w:rPr><w:color w:val="#410a8c"/><w:u w:val="single"/></w:rPr><w:t xml:space="preserve">Jérémy Rouch</w:t></w:r></w:hyperlink><w:r><w:rPr/><w:t xml:space="preserve">,</w:t></w:r><w:hyperlink r:id="rId25" w:history="1"><w:r><w:rPr><w:color w:val="#410a8c"/><w:u w:val="single"/></w:rPr><w:t xml:space="preserve">Lény Lego</w:t></w:r></w:hyperlink><w:r><w:rPr/><w:t xml:space="preserve">,</w:t></w:r><w:hyperlink r:id="rId43" w:history="1"><w:r><w:rPr><w:color w:val="#410a8c"/><w:u w:val="single"/></w:rPr><w:t xml:space="preserve">David Reby</w:t></w:r></w:hyperlink><w:r><w:rPr/><w:t xml:space="preserve">,</w:t></w:r><w:hyperlink r:id="rId44" w:history="1"><w:r><w:rPr><w:color w:val="#410a8c"/><w:u w:val="single"/></w:rPr><w:t xml:space="preserve">Hugues Patural</w:t></w:r></w:hyperlink><w:r><w:rPr/><w:t xml:space="preserve">et al.</w:t></w:r></w:p><w:p><w:pPr/><w:r><w:rPr><w:i w:val="1"/><w:iCs w:val="1"/></w:rPr><w:t xml:space="preserve">Workshop on Child Computer Interaction - WOCCI 2025</w:t></w:r><w:r><w:rPr/><w:t xml:space="preserve">, Aug 2025, Nijmegen, Netherlands. pp.11 - 15, </w:t></w:r><w:hyperlink r:id="rId45" w:history="1"><w:r><w:rPr><w:color w:val="#410a8c"/><w:u w:val="single"/></w:rPr><w:t xml:space="preserve">⟨10.21437/wocci.2025-3⟩</w:t></w:r></w:hyperlink></w:p><w:p><w:pPr/><w:r><w:rPr/><w:t xml:space="preserve">Communication dans un congrès</w:t></w:r></w:p><w:p><w:pPr/><w:hyperlink r:id="rId41" w:history="1"><w:r><w:rPr><w:color w:val="#410a8c"/><w:u w:val="single"/></w:rPr><w:t xml:space="preserve">hal-05304733v1</w:t></w:r></w:hyperlink></w:p></w:tc></w:tr><w:tr><w:trPr/><w:tc><w:tcPr><w:noWrap/></w:tcPr><w:p><w:pPr><w:spacing w:after="200"/></w:pPr><w:hyperlink r:id="rId46" w:history="1"><w:r><w:rPr><w:color w:val="1e198e"/><w:b w:val="1"/><w:bCs w:val="1"/><w:u w:val="single"/></w:rPr><w:t xml:space="preserve">Dirichlet process mixture model based on topologically augmented signal representation for clustering infant vocalizations</w:t></w:r></w:hyperlink></w:p><w:p><w:pPr/><w:hyperlink r:id="rId15" w:history="1"><w:r><w:rPr><w:color w:val="#410a8c"/><w:u w:val="single"/></w:rPr><w:t xml:space="preserve">Guillem Bonafos</w:t></w:r></w:hyperlink><w:r><w:rPr/><w:t xml:space="preserve">,</w:t></w:r><w:hyperlink r:id="rId47" w:history="1"><w:r><w:rPr><w:color w:val="#410a8c"/><w:u w:val="single"/></w:rPr><w:t xml:space="preserve">Clara Bourot</w:t></w:r></w:hyperlink><w:r><w:rPr/><w:t xml:space="preserve">,</w:t></w:r><w:hyperlink r:id="rId16" w:history="1"><w:r><w:rPr><w:color w:val="#410a8c"/><w:u w:val="single"/></w:rPr><w:t xml:space="preserve">Pierre Pudlo</w:t></w:r></w:hyperlink><w:r><w:rPr/><w:t xml:space="preserve">,</w:t></w:r><w:hyperlink r:id="rId17" w:history="1"><w:r><w:rPr><w:color w:val="#410a8c"/><w:u w:val="single"/></w:rPr><w:t xml:space="preserve">Jean-Marc Freyermuth</w:t></w:r></w:hyperlink><w:r><w:rPr/><w:t xml:space="preserve">,</w:t></w:r><w:hyperlink r:id="rId48" w:history="1"><w:r><w:rPr><w:color w:val="#410a8c"/><w:u w:val="single"/></w:rPr><w:t xml:space="preserve">Laurence Reboul</w:t></w:r></w:hyperlink><w:r><w:rPr/><w:t xml:space="preserve">et al.</w:t></w:r></w:p><w:p><w:pPr/><w:r><w:rPr><w:i w:val="1"/><w:iCs w:val="1"/></w:rPr><w:t xml:space="preserve">Interspeech 2024</w:t></w:r><w:r><w:rPr/><w:t xml:space="preserve">, ISCA, 2024, Kos, Greece. pp.3605-3609, </w:t></w:r><w:hyperlink r:id="rId49" w:history="1"><w:r><w:rPr><w:color w:val="#410a8c"/><w:u w:val="single"/></w:rPr><w:t xml:space="preserve">⟨10.21437/Interspeech.2024-394⟩</w:t></w:r></w:hyperlink></w:p><w:p><w:pPr/><w:r><w:rPr/><w:t xml:space="preserve">Communication dans un congrès</w:t></w:r></w:p><w:p><w:pPr/><w:hyperlink r:id="rId46" w:history="1"><w:r><w:rPr><w:color w:val="#410a8c"/><w:u w:val="single"/></w:rPr><w:t xml:space="preserve">hal-04638275v1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Application to long recordings of babies: Automatic extraction of infant vocalizations from one year home audio recordings</w:t></w:r></w:hyperlink></w:p><w:p><w:pPr/><w:hyperlink r:id="rId15" w:history="1"><w:r><w:rPr><w:color w:val="#410a8c"/><w:u w:val="single"/></w:rPr><w:t xml:space="preserve">Guillem Bonafos</w:t></w:r></w:hyperlink><w:r><w:rPr/><w:t xml:space="preserve">,</w:t></w:r><w:hyperlink r:id="rId47" w:history="1"><w:r><w:rPr><w:color w:val="#410a8c"/><w:u w:val="single"/></w:rPr><w:t xml:space="preserve">Clara Bourot</w:t></w:r></w:hyperlink><w:r><w:rPr/><w:t xml:space="preserve">,</w:t></w:r><w:hyperlink r:id="rId16" w:history="1"><w:r><w:rPr><w:color w:val="#410a8c"/><w:u w:val="single"/></w:rPr><w:t xml:space="preserve">Pierre Pudlo</w:t></w:r></w:hyperlink><w:r><w:rPr/><w:t xml:space="preserve">,</w:t></w:r><w:hyperlink r:id="rId17" w:history="1"><w:r><w:rPr><w:color w:val="#410a8c"/><w:u w:val="single"/></w:rPr><w:t xml:space="preserve">Jean-Marc Freyermuth</w:t></w:r></w:hyperlink><w:r><w:rPr/><w:t xml:space="preserve">,</w:t></w:r><w:hyperlink r:id="rId48" w:history="1"><w:r><w:rPr><w:color w:val="#410a8c"/><w:u w:val="single"/></w:rPr><w:t xml:space="preserve">Laurence Reboul</w:t></w:r></w:hyperlink><w:r><w:rPr/><w:t xml:space="preserve">et al.</w:t></w:r></w:p><w:p><w:pPr/><w:r><w:rPr><w:i w:val="1"/><w:iCs w:val="1"/></w:rPr><w:t xml:space="preserve">Workshop on Infant Language Development (WILD-2024)</w:t></w:r><w:r><w:rPr/><w:t xml:space="preserve">, Jun 2024, Lisbonne, Portugal</w:t></w:r></w:p><w:p><w:pPr/><w:r><w:rPr/><w:t xml:space="preserve">Poster de conférence</w:t></w:r></w:p><w:p><w:pPr/><w:hyperlink r:id="rId50" w:history="1"><w:r><w:rPr><w:color w:val="#410a8c"/><w:u w:val="single"/></w:rPr><w:t xml:space="preserve">hal-04630681v1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Detection and classification of vocal productions in large scale audio recordings</w:t></w:r></w:hyperlink></w:p><w:p><w:pPr/><w:hyperlink r:id="rId15" w:history="1"><w:r><w:rPr><w:color w:val="#410a8c"/><w:u w:val="single"/></w:rPr><w:t xml:space="preserve">Guillem Bonafos</w:t></w:r></w:hyperlink><w:r><w:rPr/><w:t xml:space="preserve">,</w:t></w:r><w:hyperlink r:id="rId16" w:history="1"><w:r><w:rPr><w:color w:val="#410a8c"/><w:u w:val="single"/></w:rPr><w:t xml:space="preserve">Pierre Pudlo</w:t></w:r></w:hyperlink><w:r><w:rPr/><w:t xml:space="preserve">,</w:t></w:r><w:hyperlink r:id="rId17" w:history="1"><w:r><w:rPr><w:color w:val="#410a8c"/><w:u w:val="single"/></w:rPr><w:t xml:space="preserve">Jean-Marc Freyermuth</w:t></w:r></w:hyperlink><w:r><w:rPr/><w:t xml:space="preserve">,</w:t></w:r><w:hyperlink r:id="rId52" w:history="1"><w:r><w:rPr><w:color w:val="#410a8c"/><w:u w:val="single"/></w:rPr><w:t xml:space="preserve">Thierry Legou</w:t></w:r></w:hyperlink><w:r><w:rPr/><w:t xml:space="preserve">,</w:t></w:r><w:hyperlink r:id="rId28" w:history="1"><w:r><w:rPr><w:color w:val="#410a8c"/><w:u w:val="single"/></w:rPr><w:t xml:space="preserve">Joël Fagot</w:t></w:r></w:hyperlink><w:r><w:rPr/><w:t xml:space="preserve">et al.</w:t></w:r></w:p><w:p><w:pPr/><w:r><w:rPr/><w:t xml:space="preserve">2023</w:t></w:r></w:p><w:p><w:pPr/><w:r><w:rPr/><w:t xml:space="preserve">Pré-publication, Document de travail</w:t></w:r></w:p><w:p><w:pPr/><w:hyperlink r:id="rId51" w:history="1"><w:r><w:rPr><w:color w:val="#410a8c"/><w:u w:val="single"/></w:rPr><w:t xml:space="preserve">hal-04264454v1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Classification non-supervisée des productions vocales chez le bébé humain entre 0 et 12 mois</w:t></w:r></w:hyperlink></w:p><w:p><w:pPr/><w:hyperlink r:id="rId15" w:history="1"><w:r><w:rPr><w:color w:val="#410a8c"/><w:u w:val="single"/></w:rPr><w:t xml:space="preserve">Guillem Bonafos</w:t></w:r></w:hyperlink></w:p><w:p><w:pPr/><w:r><w:rPr/><w:t xml:space="preserve">Statistiques [math.ST]. Aix-marseille University, 2023. Français. </w:t></w:r><w:hyperlink r:id="rId54" w:history="1"><w:r><w:rPr><w:color w:val="#410a8c"/><w:u w:val="single"/></w:rPr><w:t xml:space="preserve">⟨NNT : 2023AIXM0487⟩</w:t></w:r></w:hyperlink></w:p><w:p><w:pPr/><w:r><w:rPr/><w:t xml:space="preserve">Thèse</w:t></w:r></w:p><w:p><w:pPr/><w:hyperlink r:id="rId53" w:history="1"><w:r><w:rPr><w:color w:val="#410a8c"/><w:u w:val="single"/></w:rPr><w:t xml:space="preserve">tel-04607513v1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C0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em-bonafos" TargetMode="External"/><Relationship Id="rId9" Type="http://schemas.openxmlformats.org/officeDocument/2006/relationships/hyperlink" Target="https://orcid.org/0000-0002-7111-0288" TargetMode="External"/><Relationship Id="rId10" Type="http://schemas.openxmlformats.org/officeDocument/2006/relationships/hyperlink" Target="https://www.idref.fr/285520822" TargetMode="External"/><Relationship Id="rId11" Type="http://schemas.openxmlformats.org/officeDocument/2006/relationships/hyperlink" Target="https://arxiv.org/a/bonafos_g_1" TargetMode="External"/><Relationship Id="rId12" Type="http://schemas.openxmlformats.org/officeDocument/2006/relationships/hyperlink" Target="https://scholar.google.com/citations?user=https://scholar.google.com/citations?user=cd6CEDIAAAAJ&amp;hl=fr&amp;oi=ao" TargetMode="External"/><Relationship Id="rId13" Type="http://schemas.openxmlformats.org/officeDocument/2006/relationships/hyperlink" Target="http://www.researcherid.com/rid/ABF-9875-2021" TargetMode="External"/><Relationship Id="rId14" Type="http://schemas.openxmlformats.org/officeDocument/2006/relationships/hyperlink" Target="https://hal.science/hal-04638297v1" TargetMode="External"/><Relationship Id="rId15" Type="http://schemas.openxmlformats.org/officeDocument/2006/relationships/hyperlink" Target="https://hal.science/search/index/?q=*&amp;authFullName_s=Guillem Bonafos" TargetMode="External"/><Relationship Id="rId16" Type="http://schemas.openxmlformats.org/officeDocument/2006/relationships/hyperlink" Target="https://hal.science/search/index/?q=*&amp;authFullName_s=Pierre Pudlo" TargetMode="External"/><Relationship Id="rId17" Type="http://schemas.openxmlformats.org/officeDocument/2006/relationships/hyperlink" Target="https://hal.science/search/index/?q=*&amp;authFullName_s=Jean-Marc Freyermuth" TargetMode="External"/><Relationship Id="rId18" Type="http://schemas.openxmlformats.org/officeDocument/2006/relationships/hyperlink" Target="https://hal.science/search/index/?q=*&amp;authFullName_s=Samuel Tron&#231;on" TargetMode="External"/><Relationship Id="rId19" Type="http://schemas.openxmlformats.org/officeDocument/2006/relationships/hyperlink" Target="https://hal.science/search/index/?q=*&amp;authFullName_s=Arnaud Rey" TargetMode="External"/><Relationship Id="rId20" Type="http://schemas.openxmlformats.org/officeDocument/2006/relationships/hyperlink" Target="https://dx.doi.org/10.1016/j.specom.2026.103363" TargetMode="External"/><Relationship Id="rId21" Type="http://schemas.openxmlformats.org/officeDocument/2006/relationships/hyperlink" Target="https://hal.science/hal-05245427v1" TargetMode="External"/><Relationship Id="rId22" Type="http://schemas.openxmlformats.org/officeDocument/2006/relationships/hyperlink" Target="https://hal.science/search/index/?q=*&amp;authFullName_s=Flavie Vial" TargetMode="External"/><Relationship Id="rId23" Type="http://schemas.openxmlformats.org/officeDocument/2006/relationships/hyperlink" Target="https://hal.science/search/index/?q=*&amp;authFullName_s=Cl&#233;ment Cornec" TargetMode="External"/><Relationship Id="rId24" Type="http://schemas.openxmlformats.org/officeDocument/2006/relationships/hyperlink" Target="https://hal.science/search/index/?q=*&amp;authFullName_s=L&#233;o Papet" TargetMode="External"/><Relationship Id="rId25" Type="http://schemas.openxmlformats.org/officeDocument/2006/relationships/hyperlink" Target="https://hal.science/search/index/?q=*&amp;authFullName_s=L&#233;ny Lego" TargetMode="External"/><Relationship Id="rId26" Type="http://schemas.openxmlformats.org/officeDocument/2006/relationships/hyperlink" Target="https://dx.doi.org/10.1121/10.0036842" TargetMode="External"/><Relationship Id="rId27" Type="http://schemas.openxmlformats.org/officeDocument/2006/relationships/hyperlink" Target="https://hal.science/hal-03631173v1" TargetMode="External"/><Relationship Id="rId28" Type="http://schemas.openxmlformats.org/officeDocument/2006/relationships/hyperlink" Target="https://hal.science/search/index/?q=*&amp;authFullName_s=Jo&#235;l Fagot" TargetMode="External"/><Relationship Id="rId29" Type="http://schemas.openxmlformats.org/officeDocument/2006/relationships/hyperlink" Target="https://hal.science/search/index/?q=*&amp;authFullName_s=Fabien Mathy" TargetMode="External"/><Relationship Id="rId30" Type="http://schemas.openxmlformats.org/officeDocument/2006/relationships/hyperlink" Target="https://hal.science/search/index/?q=*&amp;authFullName_s=Laura Lazartigues" TargetMode="External"/><Relationship Id="rId31" Type="http://schemas.openxmlformats.org/officeDocument/2006/relationships/hyperlink" Target="https://hal.science/search/index/?q=*&amp;authFullName_s=Laure Tosatto" TargetMode="External"/><Relationship Id="rId32" Type="http://schemas.openxmlformats.org/officeDocument/2006/relationships/hyperlink" Target="https://dx.doi.org/10.1111/cogs.13121" TargetMode="External"/><Relationship Id="rId33" Type="http://schemas.openxmlformats.org/officeDocument/2006/relationships/hyperlink" Target="https://hal.science/hal-03725351v1" TargetMode="External"/><Relationship Id="rId34" Type="http://schemas.openxmlformats.org/officeDocument/2006/relationships/hyperlink" Target="https://hal.science/search/index/?q=*&amp;authFullName_s=Jean-Baptiste Melmi" TargetMode="External"/><Relationship Id="rId35" Type="http://schemas.openxmlformats.org/officeDocument/2006/relationships/hyperlink" Target="https://dx.doi.org/10.1371/journal.pone.0270580" TargetMode="External"/><Relationship Id="rId36" Type="http://schemas.openxmlformats.org/officeDocument/2006/relationships/hyperlink" Target="https://hal.science/hal-02943212v1" TargetMode="External"/><Relationship Id="rId37" Type="http://schemas.openxmlformats.org/officeDocument/2006/relationships/hyperlink" Target="https://hal.science/search/index/?q=*&amp;authFullName_s=Arnaud R Rey" TargetMode="External"/><Relationship Id="rId38" Type="http://schemas.openxmlformats.org/officeDocument/2006/relationships/hyperlink" Target="https://hal.science/search/index/?q=*&amp;authFullName_s=Louisa Bogaerts" TargetMode="External"/><Relationship Id="rId39" Type="http://schemas.openxmlformats.org/officeDocument/2006/relationships/hyperlink" Target="https://hal.science/search/index/?q=*&amp;authFullName_s=Ana Franco" TargetMode="External"/><Relationship Id="rId40" Type="http://schemas.openxmlformats.org/officeDocument/2006/relationships/hyperlink" Target="https://dx.doi.org/10.1177/1747021820941356" TargetMode="External"/><Relationship Id="rId41" Type="http://schemas.openxmlformats.org/officeDocument/2006/relationships/hyperlink" Target="https://hal.science/hal-05304733v1" TargetMode="External"/><Relationship Id="rId42" Type="http://schemas.openxmlformats.org/officeDocument/2006/relationships/hyperlink" Target="https://hal.science/search/index/?q=*&amp;authFullName_s=J&#233;r&#233;my Rouch" TargetMode="External"/><Relationship Id="rId43" Type="http://schemas.openxmlformats.org/officeDocument/2006/relationships/hyperlink" Target="https://hal.science/search/index/?q=*&amp;authFullName_s=David Reby" TargetMode="External"/><Relationship Id="rId44" Type="http://schemas.openxmlformats.org/officeDocument/2006/relationships/hyperlink" Target="https://hal.science/search/index/?q=*&amp;authFullName_s=Hugues Patural" TargetMode="External"/><Relationship Id="rId45" Type="http://schemas.openxmlformats.org/officeDocument/2006/relationships/hyperlink" Target="https://dx.doi.org/10.21437/wocci.2025-3" TargetMode="External"/><Relationship Id="rId46" Type="http://schemas.openxmlformats.org/officeDocument/2006/relationships/hyperlink" Target="https://hal.science/hal-04638275v1" TargetMode="External"/><Relationship Id="rId47" Type="http://schemas.openxmlformats.org/officeDocument/2006/relationships/hyperlink" Target="https://hal.science/search/index/?q=*&amp;authFullName_s=Clara Bourot" TargetMode="External"/><Relationship Id="rId48" Type="http://schemas.openxmlformats.org/officeDocument/2006/relationships/hyperlink" Target="https://hal.science/search/index/?q=*&amp;authFullName_s=Laurence Reboul" TargetMode="External"/><Relationship Id="rId49" Type="http://schemas.openxmlformats.org/officeDocument/2006/relationships/hyperlink" Target="https://dx.doi.org/10.21437/Interspeech.2024-394" TargetMode="External"/><Relationship Id="rId50" Type="http://schemas.openxmlformats.org/officeDocument/2006/relationships/hyperlink" Target="https://amu.hal.science/hal-04630681v1" TargetMode="External"/><Relationship Id="rId51" Type="http://schemas.openxmlformats.org/officeDocument/2006/relationships/hyperlink" Target="https://hal.science/hal-04264454v1" TargetMode="External"/><Relationship Id="rId52" Type="http://schemas.openxmlformats.org/officeDocument/2006/relationships/hyperlink" Target="https://hal.science/search/index/?q=*&amp;authFullName_s=Thierry Legou" TargetMode="External"/><Relationship Id="rId53" Type="http://schemas.openxmlformats.org/officeDocument/2006/relationships/hyperlink" Target="https://hal.science/tel-04607513v1" TargetMode="External"/><Relationship Id="rId54" Type="http://schemas.openxmlformats.org/officeDocument/2006/relationships/hyperlink" Target="https://www.theses.fr/2023AIXM0487"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Guillem Bonafos</dc:title>
  <dc:description>CV</dc:description>
  <dc:subject/>
  <cp:keywords/>
  <cp:category/>
  <cp:lastModifiedBy/>
  <dcterms:created xsi:type="dcterms:W3CDTF">2026-05-19T11:56:44+02:00</dcterms:created>
  <dcterms:modified xsi:type="dcterms:W3CDTF">2026-05-19T11:56:44+02:00</dcterms:modified>
</cp:coreProperties>
</file>

<file path=docProps/custom.xml><?xml version="1.0" encoding="utf-8"?>
<Properties xmlns="http://schemas.openxmlformats.org/officeDocument/2006/custom-properties" xmlns:vt="http://schemas.openxmlformats.org/officeDocument/2006/docPropsVTypes"/>
</file>