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Gülçin Erdi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 la nécessité d’un champ d’études sur les villes-capitales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Méditerranée : revue géographique des pays méditerranéens</w:t></w:r><w:r><w:rPr/><w:t xml:space="preserve">, 2025, 135, </w:t></w:r><w:hyperlink r:id="rId10" w:history="1"><w:r><w:rPr><w:color w:val="#410a8c"/><w:u w:val="single"/></w:rPr><w:t xml:space="preserve">⟨10.4000/148ha⟩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halshs-05539014v1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fabrique et la transformation de la vie quotidienne dans une capitale : l’islam politique face à l’héritage républicain à Ankara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Méditerranée : revue géographique des pays méditerranéens</w:t></w:r><w:r><w:rPr/><w:t xml:space="preserve">, 2025, 135, </w:t></w:r><w:hyperlink r:id="rId12" w:history="1"><w:r><w:rPr><w:color w:val="#410a8c"/><w:u w:val="single"/></w:rPr><w:t xml:space="preserve">⟨10.4000/148hc⟩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halshs-05539016v1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Espace, identité et environnement dans une résistance locale. Le cas de Hasankeyf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Les Cahiers d’Outre-Mer. Revue de géographie de Bordeaux</w:t></w:r><w:r><w:rPr/><w:t xml:space="preserve">, 2022, LXXV (285), pp.143-164. </w:t></w:r><w:hyperlink r:id="rId14" w:history="1"><w:r><w:rPr><w:color w:val="#410a8c"/><w:u w:val="single"/></w:rPr><w:t xml:space="preserve">⟨10.4000/com.13754⟩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halshs-03891529v1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Urban ınterstices between appropriations and resistances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User Experience and Urban Creativity</w:t></w:r><w:r><w:rPr/><w:t xml:space="preserve">, 2021, Urban Interstice, 3 (2)</w:t></w:r></w:p><w:p><w:pPr/><w:r><w:rPr/><w:t xml:space="preserve">Article dans une revue</w:t></w:r></w:p><w:p><w:pPr/><w:hyperlink r:id="rId15" w:history="1"><w:r><w:rPr><w:color w:val="#410a8c"/><w:u w:val="single"/></w:rPr><w:t xml:space="preserve">halshs-03891512v1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Espace, identité et environnement dans une résistance locale : Cas de Hasankeyf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Les Cahiers d’Outre-Mer. Revue de géographie de Bordeaux</w:t></w:r><w:r><w:rPr/><w:t xml:space="preserve">, A paraître, Résistances territoriales dans les campagnes des Suds</w:t></w:r></w:p><w:p><w:pPr/><w:r><w:rPr/><w:t xml:space="preserve">Article dans une revue</w:t></w:r></w:p><w:p><w:pPr/><w:hyperlink r:id="rId16" w:history="1"><w:r><w:rPr><w:color w:val="#410a8c"/><w:u w:val="single"/></w:rPr><w:t xml:space="preserve">halshs-03420697v1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Innovations in Citizen Response to Crises: Volunteerism & Social Mobilization During COVID-19</w:t></w:r></w:hyperlink></w:p><w:p><w:pPr/><w:hyperlink r:id="rId18" w:history="1"><w:r><w:rPr><w:color w:val="#410a8c"/><w:u w:val="single"/></w:rPr><w:t xml:space="preserve">Roger Spear</w:t></w:r></w:hyperlink><w:r><w:rPr/><w:t xml:space="preserve">,</w:t></w:r><w:hyperlink r:id="rId9" w:history="1"><w:r><w:rPr><w:color w:val="#410a8c"/><w:u w:val="single"/></w:rPr><w:t xml:space="preserve">Gülçin Erdi</w:t></w:r></w:hyperlink><w:r><w:rPr/><w:t xml:space="preserve">,</w:t></w:r><w:hyperlink r:id="rId19" w:history="1"><w:r><w:rPr><w:color w:val="#410a8c"/><w:u w:val="single"/></w:rPr><w:t xml:space="preserve">Marla A Parker</w:t></w:r></w:hyperlink><w:r><w:rPr/><w:t xml:space="preserve">,</w:t></w:r><w:hyperlink r:id="rId20" w:history="1"><w:r><w:rPr><w:color w:val="#410a8c"/><w:u w:val="single"/></w:rPr><w:t xml:space="preserve">Maria Anastasiadis</w:t></w:r></w:hyperlink></w:p><w:p><w:pPr/><w:r><w:rPr><w:i w:val="1"/><w:iCs w:val="1"/></w:rPr><w:t xml:space="preserve">Interface. A Journal for and about social movements</w:t></w:r><w:r><w:rPr/><w:t xml:space="preserve">, 2020, Organizing amidst Covid-19, 12 (1), pp.383-391</w:t></w:r></w:p><w:p><w:pPr/><w:r><w:rPr/><w:t xml:space="preserve">Article dans une revue</w:t></w:r></w:p><w:p><w:pPr/><w:hyperlink r:id="rId17" w:history="1"><w:r><w:rPr><w:color w:val="#410a8c"/><w:u w:val="single"/></w:rPr><w:t xml:space="preserve">halshs-03027050v1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Covid-19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Europe et Orient</w:t></w:r><w:r><w:rPr/><w:t xml:space="preserve">, 2020, 30, pp.72-78</w:t></w:r></w:p><w:p><w:pPr/><w:r><w:rPr/><w:t xml:space="preserve">Article dans une revue</w:t></w:r></w:p><w:p><w:pPr/><w:hyperlink r:id="rId21" w:history="1"><w:r><w:rPr><w:color w:val="#410a8c"/><w:u w:val="single"/></w:rPr><w:t xml:space="preserve">halshs-03027054v1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passé et le présent des politiques d’urbanisation et de logement en Turquie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Naqd, Revue d'études et de critique sociale</w:t></w:r><w:r><w:rPr/><w:t xml:space="preserve">, 2020, Les politiques de logement social au Maghreb/Machrek et dans le Sud Global, 38-39 (1-2), pp.51-64. </w:t></w:r><w:hyperlink r:id="rId23" w:history="1"><w:r><w:rPr><w:color w:val="#410a8c"/><w:u w:val="single"/></w:rPr><w:t xml:space="preserve">⟨10.3917/naqd.038.0051⟩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halshs-03479632v1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“Nothing will be as before”. The everyday life of Romani community of Sulukule after an urban renewal project in Istanbul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Les Cahiers d'EMAM</w:t></w:r><w:r><w:rPr/><w:t xml:space="preserve">, 2019, 31, </w:t></w:r><w:hyperlink r:id="rId25" w:history="1"><w:r><w:rPr><w:color w:val="#410a8c"/><w:u w:val="single"/></w:rPr><w:t xml:space="preserve">⟨10.4000/emam.2009⟩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halshs-02326086v1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Women and Resistance in Urban Space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Alternatif politika</w:t></w:r><w:r><w:rPr/><w:t xml:space="preserve">, 2018, CITIES: IDENTITIES, APPROPRIATION OF SPACE AND RESISTANCE PRACTICES</w:t></w:r></w:p><w:p><w:pPr/><w:r><w:rPr/><w:t xml:space="preserve">Article dans une revue</w:t></w:r></w:p><w:p><w:pPr/><w:hyperlink r:id="rId26" w:history="1"><w:r><w:rPr><w:color w:val="#410a8c"/><w:u w:val="single"/></w:rPr><w:t xml:space="preserve">halshs-02165194v1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L'urbanisation néolibérale et conservatrice au prisme de l'autoritarisme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Mouvements : des idées et des luttes</w:t></w:r><w:r><w:rPr/><w:t xml:space="preserve">, 2017, Turquie autoritaire Turquie contestataire, 2 (90)</w:t></w:r></w:p><w:p><w:pPr/><w:r><w:rPr/><w:t xml:space="preserve">Article dans une revue</w:t></w:r></w:p><w:p><w:pPr/><w:hyperlink r:id="rId27" w:history="1"><w:r><w:rPr><w:color w:val="#410a8c"/><w:u w:val="single"/></w:rPr><w:t xml:space="preserve">halshs-01706343v1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Pratiques sociales et spatiales de résistances discrètes dans la ville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30" w:history="1"><w:r><w:rPr><w:color w:val="#410a8c"/><w:u w:val="single"/></w:rPr><w:t xml:space="preserve">Bénédicte Florin</w:t></w:r></w:hyperlink></w:p><w:p><w:pPr/><w:r><w:rPr><w:i w:val="1"/><w:iCs w:val="1"/></w:rPr><w:t xml:space="preserve">Cultures &amp; conflits</w:t></w:r><w:r><w:rPr/><w:t xml:space="preserve">, 2016, Marges urbaines et résistances citadines, 2 (101), pp.7-17</w:t></w:r></w:p><w:p><w:pPr/><w:r><w:rPr/><w:t xml:space="preserve">Article dans une revue</w:t></w:r></w:p><w:p><w:pPr/><w:hyperlink r:id="rId29" w:history="1"><w:r><w:rPr><w:color w:val="#410a8c"/><w:u w:val="single"/></w:rPr><w:t xml:space="preserve">halshs-01333370v1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quartier comme espace de résistance et de politisation</w:t></w:r></w:hyperlink></w:p><w:p><w:pPr/><w:hyperlink r:id="rId9" w:history="1"><w:r><w:rPr><w:color w:val="#410a8c"/><w:u w:val="single"/></w:rPr><w:t xml:space="preserve">Gülçin Erdi</w:t></w:r></w:hyperlink></w:p><w:p><w:pPr/><w:r><w:rPr><w:i w:val="1"/><w:iCs w:val="1"/></w:rPr><w:t xml:space="preserve">Cultures &amp; conflits</w:t></w:r><w:r><w:rPr/><w:t xml:space="preserve">, 2016, Marges urbaines, résistances citadines, 2 (101)</w:t></w:r></w:p><w:p><w:pPr/><w:r><w:rPr/><w:t xml:space="preserve">Article dans une revue</w:t></w:r></w:p><w:p><w:pPr/><w:hyperlink r:id="rId31" w:history="1"><w:r><w:rPr><w:color w:val="#410a8c"/><w:u w:val="single"/></w:rPr><w:t xml:space="preserve">halshs-01330249v1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politiques urbaines en Turquie : entre conservatisme néolibéral et autoritarisme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Métropolitiques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hal-01337461v1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Pratiques sociales et spatiales de résistances discrètes dans la ville</w:t></w:r></w:hyperlink></w:p><w:p><w:pPr/><w:hyperlink r:id="rId30" w:history="1"><w:r><w:rPr><w:color w:val="#410a8c"/><w:u w:val="single"/></w:rPr><w:t xml:space="preserve">Bénédicte Florin</w:t></w:r></w:hyperlink><w:r><w:rPr/><w:t xml:space="preserve">,</w:t></w:r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Cultures &amp; conflits</w:t></w:r><w:r><w:rPr/><w:t xml:space="preserve">, 2016, Marges urbaines et résistances citadines, 2 (101)</w:t></w:r></w:p><w:p><w:pPr/><w:r><w:rPr/><w:t xml:space="preserve">Article dans une revue</w:t></w:r></w:p><w:p><w:pPr/><w:hyperlink r:id="rId33" w:history="1"><w:r><w:rPr><w:color w:val="#410a8c"/><w:u w:val="single"/></w:rPr><w:t xml:space="preserve">halshs-01330238v1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It's a question of prestige&amp;quot;: Climate change as public policy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Turkish Review</w:t></w:r><w:r><w:rPr/><w:t xml:space="preserve">, 2015, Green vs. Gray: Urbanizing Turkey, 5 (4)</w:t></w:r></w:p><w:p><w:pPr/><w:r><w:rPr/><w:t xml:space="preserve">Article dans une revue</w:t></w:r></w:p><w:p><w:pPr/><w:hyperlink r:id="rId34" w:history="1"><w:r><w:rPr><w:color w:val="#410a8c"/><w:u w:val="single"/></w:rPr><w:t xml:space="preserve">halshs-01226114v1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Urbanisation under Neoliberal Conservatism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Research Turkey</w:t></w:r><w:r><w:rPr/><w:t xml:space="preserve">, 2015, 4 (7), pp.54-67</w:t></w:r></w:p><w:p><w:pPr/><w:r><w:rPr/><w:t xml:space="preserve">Article dans une revue</w:t></w:r></w:p><w:p><w:pPr/><w:hyperlink r:id="rId35" w:history="1"><w:r><w:rPr><w:color w:val="#410a8c"/><w:u w:val="single"/></w:rPr><w:t xml:space="preserve">halshs-01226116v1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Résistance du parc de Gezi. La réclamation d’un éthos démocratique ?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Raison Publique</w:t></w:r><w:r><w:rPr/><w:t xml:space="preserve">, 2014, Demandes d’ethos démocratique radicales, racines historiques et résistances à la globalisation, pp.0</w:t></w:r></w:p><w:p><w:pPr/><w:r><w:rPr/><w:t xml:space="preserve">Article dans une revue</w:t></w:r></w:p><w:p><w:pPr/><w:hyperlink r:id="rId36" w:history="1"><w:r><w:rPr><w:color w:val="#410a8c"/><w:u w:val="single"/></w:rPr><w:t xml:space="preserve">halshs-01076848v1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Space and Identity in Resistance against Neoliberal Urban Planning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International Journal of Urban and Regional Research</w:t></w:r><w:r><w:rPr/><w:t xml:space="preserve">, 2014, 38 (5), pp.1785-1806. </w:t></w:r><w:hyperlink r:id="rId38" w:history="1"><w:r><w:rPr><w:color w:val="#410a8c"/><w:u w:val="single"/></w:rPr><w:t xml:space="preserve">⟨10.1111/1468-2427.12154⟩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halshs-01076806v1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Résistances spatiales et identitaires. La construction d’un barrage dans une ville arabo‑kurde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Ethnologie française</w:t></w:r><w:r><w:rPr/><w:t xml:space="preserve">, 2014, Turquie. De l'Etat à l'intime, 44 (2), pp.215-225. </w:t></w:r><w:hyperlink r:id="rId41" w:history="1"><w:r><w:rPr><w:color w:val="#410a8c"/><w:u w:val="single"/></w:rPr><w:t xml:space="preserve">⟨10.3917/ethn.142.0215⟩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halshs-01076832v1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Citizenship, minorities and the struggle for a right to the city in Istanbul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Citizenship Studies</w:t></w:r><w:r><w:rPr/><w:t xml:space="preserve">, 2013, 17 (6-7), pp.817-836. </w:t></w:r><w:hyperlink r:id="rId43" w:history="1"><w:r><w:rPr><w:color w:val="#410a8c"/><w:u w:val="single"/></w:rPr><w:t xml:space="preserve">⟨10.1080/13621025.2013.834134⟩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halshs-01076825v1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Quartiers de contestation...quartiers d'exclusion : politiques d'urbanisation et résistances populaires à Istanbul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Cultures &amp; conflits</w:t></w:r><w:r><w:rPr/><w:t xml:space="preserve">, 2010, 76, pp.143-167</w:t></w:r></w:p><w:p><w:pPr/><w:r><w:rPr/><w:t xml:space="preserve">Article dans une revue</w:t></w:r></w:p><w:p><w:pPr/><w:hyperlink r:id="rId44" w:history="1"><w:r><w:rPr><w:color w:val="#410a8c"/><w:u w:val="single"/></w:rPr><w:t xml:space="preserve">halshs-00914421v1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Militer autrement ? La construction de l'altermondialisme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Revue des Mondes Musulmans et de la Méditerranée</w:t></w:r><w:r><w:rPr/><w:t xml:space="preserve">, 2008, 123, pp.227-252</w:t></w:r></w:p><w:p><w:pPr/><w:r><w:rPr/><w:t xml:space="preserve">Article dans une revue</w:t></w:r></w:p><w:p><w:pPr/><w:hyperlink r:id="rId45" w:history="1"><w:r><w:rPr><w:color w:val="#410a8c"/><w:u w:val="single"/></w:rPr><w:t xml:space="preserve">halshs-00936687v1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printemps ouvrier à l'altermondialisme...le champ militant et le champ politique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Cultures &amp; conflits</w:t></w:r><w:r><w:rPr/><w:t xml:space="preserve">, 2008, 2 (70), pp.57-83</w:t></w:r></w:p><w:p><w:pPr/><w:r><w:rPr/><w:t xml:space="preserve">Article dans une revue</w:t></w:r></w:p><w:p><w:pPr/><w:hyperlink r:id="rId46" w:history="1"><w:r><w:rPr><w:color w:val="#410a8c"/><w:u w:val="single"/></w:rPr><w:t xml:space="preserve">halshs-00914429v1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Enigme AKP : regard sur la crise politique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Politique étrangère</w:t></w:r><w:r><w:rPr/><w:t xml:space="preserve">, 2007, 3, pp.547-560</w:t></w:r></w:p><w:p><w:pPr/><w:r><w:rPr/><w:t xml:space="preserve">Article dans une revue</w:t></w:r></w:p><w:p><w:pPr/><w:hyperlink r:id="rId47" w:history="1"><w:r><w:rPr><w:color w:val="#410a8c"/><w:u w:val="single"/></w:rPr><w:t xml:space="preserve">halshs-00936694v1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Conflits urbains et ville néolibérale. Quelques réflexions a partir des villes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6. Congrès de l'Association Française de Sociologie "La sociologie, une science contre la nature ?</w:t></w:r><w:r><w:rPr/><w:t xml:space="preserve">, Association française de sociologie, Jun 2015,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halshs-01277652v1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Meaning of Gezi Protests. Struggle over Space and Place in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Understanding Urban Uprisings, Protests and Movements: European Cities and the Crisis of Neoliberalism</w:t></w:r><w:r><w:rPr/><w:t xml:space="preserve">, Université de Göteborg, Oct 2014, Göteborg, Turkey</w:t></w:r></w:p><w:p><w:pPr/><w:r><w:rPr/><w:t xml:space="preserve">Communication dans un congrès</w:t></w:r></w:p><w:p><w:pPr/><w:hyperlink r:id="rId49" w:history="1"><w:r><w:rPr><w:color w:val="#410a8c"/><w:u w:val="single"/></w:rPr><w:t xml:space="preserve">halshs-01079312v1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Reclaiming a New Democratic Ethos in the City via #Occupy Movements Thinking on Gezi Park Protests in Turkey and Indignados in Spain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Bridging Divides: Rethinking Ideology in the Age of Protests</w:t></w:r><w:r><w:rPr/><w:t xml:space="preserve">, Oxford Brookes University, Apr 2014, Oxford,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halshs-01079309v1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Introduction: Pratiques de résistances urbaines aux marges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Pratiques de résistance aux marges</w:t></w:r><w:r><w:rPr/><w:t xml:space="preserve">, ANR MARGES-équipe EMAM-CITERES, Jun 2014, Istanbul, Turquie</w:t></w:r></w:p><w:p><w:pPr/><w:r><w:rPr/><w:t xml:space="preserve">Communication dans un congrès</w:t></w:r></w:p><w:p><w:pPr/><w:hyperlink r:id="rId51" w:history="1"><w:r><w:rPr><w:color w:val="#410a8c"/><w:u w:val="single"/></w:rPr><w:t xml:space="preserve">halshs-01079310v1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(Re)production d'une capitale dans une république de 100 ans: Ankara</w:t></w:r></w:hyperlink></w:p><w:p><w:pPr/><w:hyperlink r:id="rId9" w:history="1"><w:r><w:rPr><w:color w:val="#410a8c"/><w:u w:val="single"/></w:rPr><w:t xml:space="preserve">Gülçin Erdi</w:t></w:r></w:hyperlink></w:p><w:p><w:pPr/><w:r><w:rPr/><w:t xml:space="preserve">Editions de l'Université libre de Bruxelles, A paraître</w:t></w:r></w:p><w:p><w:pPr/><w:r><w:rPr/><w:t xml:space="preserve">Ouvrages</w:t></w:r></w:p><w:p><w:pPr/><w:hyperlink r:id="rId52" w:history="1"><w:r><w:rPr><w:color w:val="#410a8c"/><w:u w:val="single"/></w:rPr><w:t xml:space="preserve">halshs-04861417v1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Cumhuriyetin Kalbinde: Ankara’nın Mekânsal, Toplumsal ve Siyasi Yolculuğu</w:t></w:r></w:hyperlink></w:p><w:p><w:pPr/><w:hyperlink r:id="rId9" w:history="1"><w:r><w:rPr><w:color w:val="#410a8c"/><w:u w:val="single"/></w:rPr><w:t xml:space="preserve">Gülçin Erdi</w:t></w:r></w:hyperlink></w:p><w:p><w:pPr/><w:r><w:rPr/><w:t xml:space="preserve">Gülçin Erdi. SRC Books, In press</w:t></w:r></w:p><w:p><w:pPr/><w:r><w:rPr/><w:t xml:space="preserve">Ouvrages</w:t></w:r></w:p><w:p><w:pPr/><w:hyperlink r:id="rId53" w:history="1"><w:r><w:rPr><w:color w:val="#410a8c"/><w:u w:val="single"/></w:rPr><w:t xml:space="preserve">halshs-04861411v1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Ankara: Artisans dans une ville en mutation</w:t></w:r></w:hyperlink></w:p><w:p><w:pPr/><w:hyperlink r:id="rId9" w:history="1"><w:r><w:rPr><w:color w:val="#410a8c"/><w:u w:val="single"/></w:rPr><w:t xml:space="preserve">Gülçin Erdi</w:t></w:r></w:hyperlink><w:r><w:rPr/><w:t xml:space="preserve">,</w:t></w:r><w:hyperlink r:id="rId55" w:history="1"><w:r><w:rPr><w:color w:val="#410a8c"/><w:u w:val="single"/></w:rPr><w:t xml:space="preserve">Vincent Delcourt</w:t></w:r></w:hyperlink></w:p><w:p><w:pPr/><w:r><w:rPr/><w:t xml:space="preserve">Gülçin Erdi. ZERO BOOKS, 2024</w:t></w:r></w:p><w:p><w:pPr/><w:r><w:rPr/><w:t xml:space="preserve">Ouvrages</w:t></w:r></w:p><w:p><w:pPr/><w:hyperlink r:id="rId54" w:history="1"><w:r><w:rPr><w:color w:val="#410a8c"/><w:u w:val="single"/></w:rPr><w:t xml:space="preserve">halshs-04861351v1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Citoyenneté en ville. L’épreuve des inégalités spatiales et des identités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57" w:history="1"><w:r><w:rPr><w:color w:val="#410a8c"/><w:u w:val="single"/></w:rPr><w:t xml:space="preserve">Hervé Marchal</w:t></w:r></w:hyperlink></w:p><w:p><w:pPr/><w:r><w:rPr/><w:t xml:space="preserve">Presses universitaires de François Rabelais, pp.178, 2017, Perspectives Villes et Territoires, 978-2-86906-497-3. </w:t></w:r><w:hyperlink r:id="rId58" w:history="1"><w:r><w:rPr><w:color w:val="#410a8c"/><w:u w:val="single"/></w:rPr><w:t xml:space="preserve">⟨10.4000/books.pufr.10362⟩</w:t></w:r></w:hyperlink></w:p><w:p><w:pPr/><w:r><w:rPr/><w:t xml:space="preserve">Ouvrages</w:t></w:r></w:p><w:p><w:pPr/><w:hyperlink r:id="rId56" w:history="1"><w:r><w:rPr><w:color w:val="#410a8c"/><w:u w:val="single"/></w:rPr><w:t xml:space="preserve">halshs-01706349v1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Identity, Justice and Resistance in the Neoliberal City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60" w:history="1"><w:r><w:rPr><w:color w:val="#410a8c"/><w:u w:val="single"/></w:rPr><w:t xml:space="preserve">Yildirim Sentürk</w:t></w:r></w:hyperlink></w:p><w:p><w:pPr/><w:r><w:rPr/><w:t xml:space="preserve">Gülçin Erdi; Yildirim Sentürk. </w:t></w:r><w:hyperlink r:id="rId61" w:history="1"><w:r><w:rPr><w:color w:val="#410a8c"/><w:u w:val="single"/></w:rPr><w:t xml:space="preserve">PALGRAVE</w:t></w:r></w:hyperlink><w:r><w:rPr/><w:t xml:space="preserve">, 2017, 978-1-137-58631-5. </w:t></w:r><w:hyperlink r:id="rId62" w:history="1"><w:r><w:rPr><w:color w:val="#410a8c"/><w:u w:val="single"/></w:rPr><w:t xml:space="preserve">⟨10.1057/978-1-137-58632-2⟩</w:t></w:r></w:hyperlink></w:p><w:p><w:pPr/><w:r><w:rPr/><w:t xml:space="preserve">Ouvrages</w:t></w:r></w:p><w:p><w:pPr/><w:hyperlink r:id="rId59" w:history="1"><w:r><w:rPr><w:color w:val="#410a8c"/><w:u w:val="single"/></w:rPr><w:t xml:space="preserve">halshs-01706352v1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Marges urbaines et résistances citadines</w:t></w:r></w:hyperlink></w:p><w:p><w:pPr/><w:hyperlink r:id="rId30" w:history="1"><w:r><w:rPr><w:color w:val="#410a8c"/><w:u w:val="single"/></w:rPr><w:t xml:space="preserve">Bénédicte Florin</w:t></w:r></w:hyperlink><w:r><w:rPr/><w:t xml:space="preserve">,</w:t></w:r><w:hyperlink r:id="rId28" w:history="1"><w:r><w:rPr><w:color w:val="#410a8c"/><w:u w:val="single"/></w:rPr><w:t xml:space="preserve">Gülçin Erdi Lelandais</w:t></w:r></w:hyperlink></w:p><w:p><w:pPr/><w:r><w:rPr/><w:t xml:space="preserve">L'Harmattan, 2 (101), 2016, Marges urbaines et résistances citadines, 978-2-343-09459-5</w:t></w:r></w:p><w:p><w:pPr/><w:r><w:rPr/><w:t xml:space="preserve">Ouvrages</w:t></w:r></w:p><w:p><w:pPr/><w:hyperlink r:id="rId63" w:history="1"><w:r><w:rPr><w:color w:val="#410a8c"/><w:u w:val="single"/></w:rPr><w:t xml:space="preserve">hal-01329290v1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Green vs. Gray: Urbanizing Turkey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Feza, 28, 2015, Turkish Review</w:t></w:r></w:p><w:p><w:pPr/><w:r><w:rPr/><w:t xml:space="preserve">Ouvrages</w:t></w:r></w:p><w:p><w:pPr/><w:hyperlink r:id="rId64" w:history="1"><w:r><w:rPr><w:color w:val="#410a8c"/><w:u w:val="single"/></w:rPr><w:t xml:space="preserve">halshs-01277654v1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Understanding the City. Henri Lefebvre and Urban Studies</w:t></w:r></w:hyperlink></w:p><w:p><w:pPr/><w:hyperlink r:id="rId28" w:history="1"><w:r><w:rPr><w:color w:val="#410a8c"/><w:u w:val="single"/></w:rPr><w:t xml:space="preserve">Gülçin Erdi Lelandais</w:t></w:r></w:hyperlink></w:p><w:p><w:pPr/><w:hyperlink r:id="rId66" w:history="1"><w:r><w:rPr><w:color w:val="#410a8c"/><w:u w:val="single"/></w:rPr><w:t xml:space="preserve">Cambridge Scholars Publishing</w:t></w:r></w:hyperlink><w:r><w:rPr/><w:t xml:space="preserve">, 2014, 978-1-4438-5355-2</w:t></w:r></w:p><w:p><w:pPr/><w:r><w:rPr/><w:t xml:space="preserve">Ouvrages</w:t></w:r></w:p><w:p><w:pPr/><w:hyperlink r:id="rId65" w:history="1"><w:r><w:rPr><w:color w:val="#410a8c"/><w:u w:val="single"/></w:rPr><w:t xml:space="preserve">halshs-01076840v1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Altermondialistes en Turquie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L'Harmattan, pp.380, 2011</w:t></w:r></w:p><w:p><w:pPr/><w:r><w:rPr/><w:t xml:space="preserve">Ouvrages</w:t></w:r></w:p><w:p><w:pPr/><w:hyperlink r:id="rId67" w:history="1"><w:r><w:rPr><w:color w:val="#410a8c"/><w:u w:val="single"/></w:rPr><w:t xml:space="preserve">halshs-00914443v1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Community development, empowerment and youth participation in social-housing neighbourhoods in France</w:t></w:r></w:hyperlink></w:p><w:p><w:pPr/><w:hyperlink r:id="rId9" w:history="1"><w:r><w:rPr><w:color w:val="#410a8c"/><w:u w:val="single"/></w:rPr><w:t xml:space="preserve">Gülçin Erdi</w:t></w:r></w:hyperlink></w:p><w:p><w:pPr/><w:r><w:rPr/><w:t xml:space="preserve">Demet Lüküslü; Jane Batsleer; Harriet Rowley. </w:t></w:r><w:r><w:rPr><w:i w:val="1"/><w:iCs w:val="1"/></w:rPr><w:t xml:space="preserve">Young People, Radical Democracy and Community Development</w:t></w:r><w:r><w:rPr/><w:t xml:space="preserve">, </w:t></w:r><w:hyperlink r:id="rId69" w:history="1"><w:r><w:rPr><w:color w:val="#410a8c"/><w:u w:val="single"/></w:rPr><w:t xml:space="preserve">Policy Press</w:t></w:r></w:hyperlink><w:r><w:rPr/><w:t xml:space="preserve">, pp.99-113, 2022, Rethinking Community Development, 978-1447362760</w:t></w:r></w:p><w:p><w:pPr/><w:r><w:rPr/><w:t xml:space="preserve">Chapitre d'ouvrage</w:t></w:r></w:p><w:p><w:pPr/><w:hyperlink r:id="rId68" w:history="1"><w:r><w:rPr><w:color w:val="#410a8c"/><w:u w:val="single"/></w:rPr><w:t xml:space="preserve">halshs-03891571v1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Acteurs de démocratie locale face à un projet urbain. Stratégies de mobilisation diverses dans le cas du Sanitas à Tours</w:t></w:r></w:hyperlink></w:p><w:p><w:pPr/><w:hyperlink r:id="rId9" w:history="1"><w:r><w:rPr><w:color w:val="#410a8c"/><w:u w:val="single"/></w:rPr><w:t xml:space="preserve">Gülçin Erdi</w:t></w:r></w:hyperlink></w:p><w:p><w:pPr/><w:r><w:rPr/><w:t xml:space="preserve">Héloïse Nez; Julie Garnier; Catherine Neveu. </w:t></w:r><w:r><w:rPr><w:i w:val="1"/><w:iCs w:val="1"/></w:rPr><w:t xml:space="preserve">Le pouvoir d’agir dans les centres sociaux. Reconfigurations des engagements militants et professionnels</w:t></w:r><w:r><w:rPr/><w:t xml:space="preserve">, Presses universitaires de Septentrion, 2022</w:t></w:r></w:p><w:p><w:pPr/><w:r><w:rPr/><w:t xml:space="preserve">Chapitre d'ouvrage</w:t></w:r></w:p><w:p><w:pPr/><w:hyperlink r:id="rId70" w:history="1"><w:r><w:rPr><w:color w:val="#410a8c"/><w:u w:val="single"/></w:rPr><w:t xml:space="preserve">halshs-03891557v1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Acteurs de démocratie locale face à un projet urbain. Stratégies de mobilisation diverses dans le cas du Sanitas à Tours</w:t></w:r></w:hyperlink></w:p><w:p><w:pPr/><w:hyperlink r:id="rId9" w:history="1"><w:r><w:rPr><w:color w:val="#410a8c"/><w:u w:val="single"/></w:rPr><w:t xml:space="preserve">Gülçin Erdi</w:t></w:r></w:hyperlink></w:p><w:p><w:pPr/><w:r><w:rPr/><w:t xml:space="preserve">Héloïse Nez; Julie Garnier; Catherine Neveu. </w:t></w:r><w:r><w:rPr><w:i w:val="1"/><w:iCs w:val="1"/></w:rPr><w:t xml:space="preserve">Le pouvoir d’agir dans les centres sociaux. Reconfigurations des engagements militants et professionnels</w:t></w:r><w:r><w:rPr/><w:t xml:space="preserve">, Editions du Septentrion, A paraître</w:t></w:r></w:p><w:p><w:pPr/><w:r><w:rPr/><w:t xml:space="preserve">Chapitre d'ouvrage</w:t></w:r></w:p><w:p><w:pPr/><w:hyperlink r:id="rId71" w:history="1"><w:r><w:rPr><w:color w:val="#410a8c"/><w:u w:val="single"/></w:rPr><w:t xml:space="preserve">halshs-03423122v1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Ankara</w:t></w:r></w:hyperlink></w:p><w:p><w:pPr/><w:hyperlink r:id="rId9" w:history="1"><w:r><w:rPr><w:color w:val="#410a8c"/><w:u w:val="single"/></w:rPr><w:t xml:space="preserve">Gülçin Erdi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</w:t></w:r><w:r><w:rPr/><w:t xml:space="preserve">, Presses universitaires de François Rabelais, 2020</w:t></w:r></w:p><w:p><w:pPr/><w:r><w:rPr/><w:t xml:space="preserve">Chapitre d'ouvrage</w:t></w:r></w:p><w:p><w:pPr/><w:hyperlink r:id="rId72" w:history="1"><w:r><w:rPr><w:color w:val="#410a8c"/><w:u w:val="single"/></w:rPr><w:t xml:space="preserve">halshs-03042332v1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Marges : espaces contestés et contestations dans l’espace</w:t></w:r></w:hyperlink></w:p><w:p><w:pPr/><w:hyperlink r:id="rId9" w:history="1"><w:r><w:rPr><w:color w:val="#410a8c"/><w:u w:val="single"/></w:rPr><w:t xml:space="preserve">Gülçin Erdi</w:t></w:r></w:hyperlink><w:r><w:rPr/><w:t xml:space="preserve">,</w:t></w:r><w:hyperlink r:id="rId30" w:history="1"><w:r><w:rPr><w:color w:val="#410a8c"/><w:u w:val="single"/></w:rPr><w:t xml:space="preserve">Bénédicte Florin</w:t></w:r></w:hyperlink><w:r><w:rPr/><w:t xml:space="preserve">,</w:t></w:r><w:hyperlink r:id="rId74" w:history="1"><w:r><w:rPr><w:color w:val="#410a8c"/><w:u w:val="single"/></w:rPr><w:t xml:space="preserve">Roman Stadnicki</w:t></w:r></w:hyperlink></w:p><w:p><w:pPr/><w:r><w:rPr/><w:t xml:space="preserve">N. Semmoud, P. Signoles (dir.),. </w:t></w:r><w:r><w:rPr><w:i w:val="1"/><w:iCs w:val="1"/></w:rPr><w:t xml:space="preserve">Exister et résister dans les marges urbaines. Villes du Bassin méditerranéen</w:t></w:r><w:r><w:rPr/><w:t xml:space="preserve">, Editions de l'Université de Bruxelles, pp 177-214, 2020, 978-2-8004-1749-3</w:t></w:r></w:p><w:p><w:pPr/><w:r><w:rPr/><w:t xml:space="preserve">Chapitre d'ouvrage</w:t></w:r></w:p><w:p><w:pPr/><w:hyperlink r:id="rId73" w:history="1"><w:r><w:rPr><w:color w:val="#410a8c"/><w:u w:val="single"/></w:rPr><w:t xml:space="preserve">halshs-03027717v1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Mobilisations citadines</w:t></w:r></w:hyperlink></w:p><w:p><w:pPr/><w:hyperlink r:id="rId9" w:history="1"><w:r><w:rPr><w:color w:val="#410a8c"/><w:u w:val="single"/></w:rPr><w:t xml:space="preserve">Gülçin Erdi</w:t></w:r></w:hyperlink></w:p><w:p><w:pPr/><w:r><w:rPr/><w:t xml:space="preserve">Bénédicte FLORIN; Anna MADOEUF; Olivier SANMARTIN; Roman STADNICKI; Florence TROIN. </w:t></w:r><w:r><w:rPr><w:i w:val="1"/><w:iCs w:val="1"/></w:rPr><w:t xml:space="preserve">Abécédaire de la ville au Maghreb et au Moyen-Orient,</w:t></w:r><w:r><w:rPr/><w:t xml:space="preserve">, Presses universitaires de François Rabelais, 2020</w:t></w:r></w:p><w:p><w:pPr/><w:r><w:rPr/><w:t xml:space="preserve">Chapitre d'ouvrage</w:t></w:r></w:p><w:p><w:pPr/><w:hyperlink r:id="rId75" w:history="1"><w:r><w:rPr><w:color w:val="#410a8c"/><w:u w:val="single"/></w:rPr><w:t xml:space="preserve">halshs-03042334v1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Quartiers informels au prisme de la vulnérabilité résidentielle en Turquie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F. Bouillon, A. Deboulet, P. Dietrich-Ragon, Y. Fijalkow. </w:t></w:r><w:r><w:rPr><w:i w:val="1"/><w:iCs w:val="1"/></w:rPr><w:t xml:space="preserve">Vulnérabilités résidentielles</w:t></w:r><w:r><w:rPr/><w:t xml:space="preserve">, </w:t></w:r><w:hyperlink r:id="rId77" w:history="1"><w:r><w:rPr><w:color w:val="#410a8c"/><w:u w:val="single"/></w:rPr><w:t xml:space="preserve">Editions de L'Aube</w:t></w:r></w:hyperlink><w:r><w:rPr/><w:t xml:space="preserve">, 2019, 978-2-8159-3401-5</w:t></w:r></w:p><w:p><w:pPr/><w:r><w:rPr/><w:t xml:space="preserve">Chapitre d'ouvrage</w:t></w:r></w:p><w:p><w:pPr/><w:hyperlink r:id="rId76" w:history="1"><w:r><w:rPr><w:color w:val="#410a8c"/><w:u w:val="single"/></w:rPr><w:t xml:space="preserve">halshs-02318332v1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Femmes, droits et participation citoyenne au Machrek, au Maghreb et en Turquie</w:t></w:r></w:hyperlink></w:p><w:p><w:pPr/><w:hyperlink r:id="rId79" w:history="1"><w:r><w:rPr><w:color w:val="#410a8c"/><w:u w:val="single"/></w:rPr><w:t xml:space="preserve">Nora Semmoud</w:t></w:r></w:hyperlink><w:r><w:rPr/><w:t xml:space="preserve">,</w:t></w:r><w:hyperlink r:id="rId9" w:history="1"><w:r><w:rPr><w:color w:val="#410a8c"/><w:u w:val="single"/></w:rPr><w:t xml:space="preserve">Gülçin Erdi</w:t></w:r></w:hyperlink><w:r><w:rPr/><w:t xml:space="preserve">,</w:t></w:r><w:hyperlink r:id="rId80" w:history="1"><w:r><w:rPr><w:color w:val="#410a8c"/><w:u w:val="single"/></w:rPr><w:t xml:space="preserve">Safaa Monqid</w:t></w:r></w:hyperlink></w:p><w:p><w:pPr/><w:r><w:rPr><w:i w:val="1"/><w:iCs w:val="1"/></w:rPr><w:t xml:space="preserve">Genre, féminismes et développement. Une trilogie en construction</w:t></w:r><w:r><w:rPr/><w:t xml:space="preserve">, 2019</w:t></w:r></w:p><w:p><w:pPr/><w:r><w:rPr/><w:t xml:space="preserve">Chapitre d'ouvrage</w:t></w:r></w:p><w:p><w:pPr/><w:hyperlink r:id="rId78" w:history="1"><w:r><w:rPr><w:color w:val="#410a8c"/><w:u w:val="single"/></w:rPr><w:t xml:space="preserve">halshs-02166441v1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Right to the city and urban resistance in Turkey: A comparative perspective</w:t></w:r></w:hyperlink></w:p><w:p><w:pPr/><w:hyperlink r:id="rId9" w:history="1"><w:r><w:rPr><w:color w:val="#410a8c"/><w:u w:val="single"/></w:rPr><w:t xml:space="preserve">Gülçin Erdi</w:t></w:r></w:hyperlink></w:p><w:p><w:pPr/><w:r><w:rPr/><w:t xml:space="preserve">Michael E. Leary-Owhin; John P. McCarthy. </w:t></w:r><w:r><w:rPr><w:i w:val="1"/><w:iCs w:val="1"/></w:rPr><w:t xml:space="preserve">The Routledhe Handbook of Henri Lefebvre, The City and Urban Society</w:t></w:r><w:r><w:rPr/><w:t xml:space="preserve">, </w:t></w:r><w:hyperlink r:id="rId82" w:history="1"><w:r><w:rPr><w:color w:val="#410a8c"/><w:u w:val="single"/></w:rPr><w:t xml:space="preserve">Routledge</w:t></w:r></w:hyperlink><w:r><w:rPr/><w:t xml:space="preserve">, 2019, Routledge Handbooks, 9781138290051</w:t></w:r></w:p><w:p><w:pPr/><w:r><w:rPr/><w:t xml:space="preserve">Chapitre d'ouvrage</w:t></w:r></w:p><w:p><w:pPr/><w:hyperlink r:id="rId81" w:history="1"><w:r><w:rPr><w:color w:val="#410a8c"/><w:u w:val="single"/></w:rPr><w:t xml:space="preserve">halshs-02563511v1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Femmes, droits et participation citoyenne au Machrek, au Maghreb et en Turquie »</w:t></w:r></w:hyperlink></w:p><w:p><w:pPr/><w:hyperlink r:id="rId79" w:history="1"><w:r><w:rPr><w:color w:val="#410a8c"/><w:u w:val="single"/></w:rPr><w:t xml:space="preserve">Nora Semmoud</w:t></w:r></w:hyperlink><w:r><w:rPr/><w:t xml:space="preserve">,</w:t></w:r><w:hyperlink r:id="rId28" w:history="1"><w:r><w:rPr><w:color w:val="#410a8c"/><w:u w:val="single"/></w:rPr><w:t xml:space="preserve">Gülçin Erdi Lelandais</w:t></w:r></w:hyperlink><w:r><w:rPr/><w:t xml:space="preserve">,</w:t></w:r><w:hyperlink r:id="rId80" w:history="1"><w:r><w:rPr><w:color w:val="#410a8c"/><w:u w:val="single"/></w:rPr><w:t xml:space="preserve">Safaa Monqid</w:t></w:r></w:hyperlink></w:p><w:p><w:pPr/><w:r><w:rPr/><w:t xml:space="preserve">Chairman Levy; Andrea Martinez. </w:t></w:r><w:r><w:rPr><w:i w:val="1"/><w:iCs w:val="1"/></w:rPr><w:t xml:space="preserve">Genre, féminisme et développement. Une trilogie en construction</w:t></w:r><w:r><w:rPr/><w:t xml:space="preserve">, Les presses de l’Université d’Ottawa, 2019</w:t></w:r></w:p><w:p><w:pPr/><w:r><w:rPr/><w:t xml:space="preserve">Chapitre d'ouvrage</w:t></w:r></w:p><w:p><w:pPr/><w:hyperlink r:id="rId83" w:history="1"><w:r><w:rPr><w:color w:val="#410a8c"/><w:u w:val="single"/></w:rPr><w:t xml:space="preserve">halshs-02165161v1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Compétences et subjectivations citoyennes: Usage du droit dans les mobilisations urbaines à Istanbul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Gülçin Erdi; Hervé Marchal. </w:t></w:r><w:r><w:rPr><w:i w:val="1"/><w:iCs w:val="1"/></w:rPr><w:t xml:space="preserve">Citoyenneté en ville L’épreuve des inégalités spatiales et des identités</w:t></w:r><w:r><w:rPr/><w:t xml:space="preserve">, </w:t></w:r><w:hyperlink r:id="rId85" w:history="1"><w:r><w:rPr><w:color w:val="#410a8c"/><w:u w:val="single"/></w:rPr><w:t xml:space="preserve">Presses universitaires de François Rabelais</w:t></w:r></w:hyperlink><w:r><w:rPr/><w:t xml:space="preserve">, 2017, 978-2-86906-497-3</w:t></w:r></w:p><w:p><w:pPr/><w:r><w:rPr/><w:t xml:space="preserve">Chapitre d'ouvrage</w:t></w:r></w:p><w:p><w:pPr/><w:hyperlink r:id="rId84" w:history="1"><w:r><w:rPr><w:color w:val="#410a8c"/><w:u w:val="single"/></w:rPr><w:t xml:space="preserve">halshs-01706348v1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Introduction: La citoyenneté à l'épreuve des inégalités spatiales et des identités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57" w:history="1"><w:r><w:rPr><w:color w:val="#410a8c"/><w:u w:val="single"/></w:rPr><w:t xml:space="preserve">Hervé Marchal</w:t></w:r></w:hyperlink></w:p><w:p><w:pPr/><w:r><w:rPr/><w:t xml:space="preserve">Gülçin Erdi; Hervé Marchal. </w:t></w:r><w:r><w:rPr><w:i w:val="1"/><w:iCs w:val="1"/></w:rPr><w:t xml:space="preserve">Citoyenneté en ville. L'épreuve des inégalités spatiales et des identités</w:t></w:r><w:r><w:rPr/><w:t xml:space="preserve">, </w:t></w:r><w:hyperlink r:id="rId85" w:history="1"><w:r><w:rPr><w:color w:val="#410a8c"/><w:u w:val="single"/></w:rPr><w:t xml:space="preserve">Presses universitaires François Rabelais</w:t></w:r></w:hyperlink><w:r><w:rPr/><w:t xml:space="preserve">, 2017, 978-2-86906-497-3</w:t></w:r></w:p><w:p><w:pPr/><w:r><w:rPr/><w:t xml:space="preserve">Chapitre d'ouvrage</w:t></w:r></w:p><w:p><w:pPr/><w:hyperlink r:id="rId86" w:history="1"><w:r><w:rPr><w:color w:val="#410a8c"/><w:u w:val="single"/></w:rPr><w:t xml:space="preserve">halshs-01706346v1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Neighbourhood Resistance and Gecekondu Women in Ankara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Identity, Justice and Resistance in the Neoliberal City</w:t></w:r><w:r><w:rPr/><w:t xml:space="preserve">, </w:t></w:r><w:hyperlink r:id="rId61" w:history="1"><w:r><w:rPr><w:color w:val="#410a8c"/><w:u w:val="single"/></w:rPr><w:t xml:space="preserve">PALGRAVE</w:t></w:r></w:hyperlink><w:r><w:rPr/><w:t xml:space="preserve">, 2017</w:t></w:r></w:p><w:p><w:pPr/><w:r><w:rPr/><w:t xml:space="preserve">Chapitre d'ouvrage</w:t></w:r></w:p><w:p><w:pPr/><w:hyperlink r:id="rId87" w:history="1"><w:r><w:rPr><w:color w:val="#410a8c"/><w:u w:val="single"/></w:rPr><w:t xml:space="preserve">halshs-01706344v1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</w:t></w:r></w:hyperlink></w:p><w:p><w:pPr/><w:hyperlink r:id="rId28" w:history="1"><w:r><w:rPr><w:color w:val="#410a8c"/><w:u w:val="single"/></w:rPr><w:t xml:space="preserve">Gülçin Erdi Lelandais</w:t></w:r></w:hyperlink><w:r><w:rPr/><w:t xml:space="preserve">,</w:t></w:r><w:hyperlink r:id="rId60" w:history="1"><w:r><w:rPr><w:color w:val="#410a8c"/><w:u w:val="single"/></w:rPr><w:t xml:space="preserve">Yildirim Sentürk</w:t></w:r></w:hyperlink></w:p><w:p><w:pPr/><w:r><w:rPr><w:i w:val="1"/><w:iCs w:val="1"/></w:rPr><w:t xml:space="preserve">Identity, Justice and Resistance in the Neoliberal City</w:t></w:r><w:r><w:rPr/><w:t xml:space="preserve">, </w:t></w:r><w:hyperlink r:id="rId61" w:history="1"><w:r><w:rPr><w:color w:val="#410a8c"/><w:u w:val="single"/></w:rPr><w:t xml:space="preserve">PALGRAVE</w:t></w:r></w:hyperlink><w:r><w:rPr/><w:t xml:space="preserve">, 2017, 978-1-137-58631-5</w:t></w:r></w:p><w:p><w:pPr/><w:r><w:rPr/><w:t xml:space="preserve">Chapitre d'ouvrage</w:t></w:r></w:p><w:p><w:pPr/><w:hyperlink r:id="rId88" w:history="1"><w:r><w:rPr><w:color w:val="#410a8c"/><w:u w:val="single"/></w:rPr><w:t xml:space="preserve">halshs-01706345v1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Gezi Protests and Beyond: Urban Resistance Under Neoliberal Urbanism in Turkey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Margit Mayer; Hakan Thörn; Catharina Thörn. </w:t></w:r><w:r><w:rPr><w:i w:val="1"/><w:iCs w:val="1"/></w:rPr><w:t xml:space="preserve">Urban Uprisings. Challenging Neoliberal Urbanism in Europe</w:t></w:r><w:r><w:rPr/><w:t xml:space="preserve">, Palgrave Macmillan, 2016, 978-1-137-50492-0</w:t></w:r></w:p><w:p><w:pPr/><w:r><w:rPr/><w:t xml:space="preserve">Chapitre d'ouvrage</w:t></w:r></w:p><w:p><w:pPr/><w:hyperlink r:id="rId89" w:history="1"><w:r><w:rPr><w:color w:val="#410a8c"/><w:u w:val="single"/></w:rPr><w:t xml:space="preserve">halshs-01330228v1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Drought, Social Inequalities, Adaptation, and Farmers’ Mobility in the Konya Plain of Turkey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Environmental Migration and Social Inequality</w:t></w:r><w:r><w:rPr/><w:t xml:space="preserve">, Springer, 2016, Advances in Global Change Research, 978-3-319-25796-9</w:t></w:r></w:p><w:p><w:pPr/><w:r><w:rPr/><w:t xml:space="preserve">Chapitre d'ouvrage</w:t></w:r></w:p><w:p><w:pPr/><w:hyperlink r:id="rId90" w:history="1"><w:r><w:rPr><w:color w:val="#410a8c"/><w:u w:val="single"/></w:rPr><w:t xml:space="preserve">halshs-01277647v1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Changement climatique, sécheresse et l’avenir des agriculteurs dans la plaine de Konya (Turquie)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Christel Cournil et Chloé Vlassopoulou. </w:t></w:r><w:r><w:rPr><w:i w:val="1"/><w:iCs w:val="1"/></w:rPr><w:t xml:space="preserve">Moilité humaine et environnement. Du global au local</w:t></w:r><w:r><w:rPr/><w:t xml:space="preserve">, </w:t></w:r><w:hyperlink r:id="rId92" w:history="1"><w:r><w:rPr><w:color w:val="#410a8c"/><w:u w:val="single"/></w:rPr><w:t xml:space="preserve">Editions Quae</w:t></w:r></w:hyperlink><w:r><w:rPr/><w:t xml:space="preserve">, 2015, Nature et société, 978-2-7592-2331-2</w:t></w:r></w:p><w:p><w:pPr/><w:r><w:rPr/><w:t xml:space="preserve">Chapitre d'ouvrage</w:t></w:r></w:p><w:p><w:pPr/><w:hyperlink r:id="rId91" w:history="1"><w:r><w:rPr><w:color w:val="#410a8c"/><w:u w:val="single"/></w:rPr><w:t xml:space="preserve">halshs-01213946v1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Émergence et résistance spatiale d’un quartier en contexte autoritaire. Le cas du quartier 1 Mayıs à Istanbul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Hervé Marchal. </w:t></w:r><w:r><w:rPr><w:i w:val="1"/><w:iCs w:val="1"/></w:rPr><w:t xml:space="preserve">Regards pluriels sur l’incertain politique. Entre dérives identitaires, urbanisation, globalisation économique, réseaux numériques et féminisation du social </w:t></w:r><w:r><w:rPr/><w:t xml:space="preserve">, L'Harmattan, 2015</w:t></w:r></w:p><w:p><w:pPr/><w:r><w:rPr/><w:t xml:space="preserve">Chapitre d'ouvrage</w:t></w:r></w:p><w:p><w:pPr/><w:hyperlink r:id="rId93" w:history="1"><w:r><w:rPr><w:color w:val="#410a8c"/><w:u w:val="single"/></w:rPr><w:t xml:space="preserve">halshs-01213939v1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RIGHT TO THE CITY AS AN URBAN UTOPIA? PRACTICES OF EVERY DAY RESISTANCE IN A ROMANI NEIGHBOURHOOD IN ISTANBUL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Understanding the City. Henri Lefebvre and Urban Studies</w:t></w:r><w:r><w:rPr/><w:t xml:space="preserve">, 2014, 978-1-4438-5355-2</w:t></w:r></w:p><w:p><w:pPr/><w:r><w:rPr/><w:t xml:space="preserve">Chapitre d'ouvrage</w:t></w:r></w:p><w:p><w:pPr/><w:hyperlink r:id="rId94" w:history="1"><w:r><w:rPr><w:color w:val="#410a8c"/><w:u w:val="single"/></w:rPr><w:t xml:space="preserve">halshs-01076838v1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ESPACE, CITOYENNETE ET PRATIQUES DE RESISTANCES ENQUETE A SULUKULE ET HASANKEYF EN TURQUIE</w:t></w:r></w:hyperlink></w:p><w:p><w:pPr/><w:hyperlink r:id="rId28" w:history="1"><w:r><w:rPr><w:color w:val="#410a8c"/><w:u w:val="single"/></w:rPr><w:t xml:space="preserve">Gülçin Erdi Lelandais</w:t></w:r></w:hyperlink></w:p><w:p><w:pPr/><w:r><w:rPr><w:i w:val="1"/><w:iCs w:val="1"/></w:rPr><w:t xml:space="preserve">Citoyennetés ordinaires. Pour une approche renouvelée des pratiques citoyennes</w:t></w:r><w:r><w:rPr/><w:t xml:space="preserve">, KARTHALA, 2014, 9782811112479</w:t></w:r></w:p><w:p><w:pPr/><w:r><w:rPr/><w:t xml:space="preserve">Chapitre d'ouvrage</w:t></w:r></w:p><w:p><w:pPr/><w:hyperlink r:id="rId95" w:history="1"><w:r><w:rPr><w:color w:val="#410a8c"/><w:u w:val="single"/></w:rPr><w:t xml:space="preserve">halshs-01277642v1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Erdogan, le choc et les voix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2016, http://theconversation.com/erdogan-le-choc-et-les-voix-50120</w:t></w:r></w:p><w:p><w:pPr/><w:r><w:rPr/><w:t xml:space="preserve">Autre publication scientifique</w:t></w:r></w:p><w:p><w:pPr/><w:hyperlink r:id="rId96" w:history="1"><w:r><w:rPr><w:color w:val="#410a8c"/><w:u w:val="single"/></w:rPr><w:t xml:space="preserve">halshs-01277651v1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Erdogan, le pompier pyromane</w:t></w:r></w:hyperlink></w:p><w:p><w:pPr/><w:hyperlink r:id="rId28" w:history="1"><w:r><w:rPr><w:color w:val="#410a8c"/><w:u w:val="single"/></w:rPr><w:t xml:space="preserve">Gülçin Erdi Lelandais</w:t></w:r></w:hyperlink></w:p><w:p><w:pPr/><w:r><w:rPr/><w:t xml:space="preserve">2015, http://theconversation.com/erdogan-le-pompier-pyromane-49019</w:t></w:r></w:p><w:p><w:pPr/><w:r><w:rPr/><w:t xml:space="preserve">Autre publication scientifique</w:t></w:r></w:p><w:p><w:pPr/><w:hyperlink r:id="rId97" w:history="1"><w:r><w:rPr><w:color w:val="#410a8c"/><w:u w:val="single"/></w:rPr><w:t xml:space="preserve">halshs-01277650v1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9014v1" TargetMode="External"/><Relationship Id="rId9" Type="http://schemas.openxmlformats.org/officeDocument/2006/relationships/hyperlink" Target="https://hal.science/search/index/?q=*&amp;authFullName_s=G&#252;l&#231;in Erdi" TargetMode="External"/><Relationship Id="rId10" Type="http://schemas.openxmlformats.org/officeDocument/2006/relationships/hyperlink" Target="https://dx.doi.org/10.4000/148ha" TargetMode="External"/><Relationship Id="rId11" Type="http://schemas.openxmlformats.org/officeDocument/2006/relationships/hyperlink" Target="https://shs.hal.science/halshs-05539016v1" TargetMode="External"/><Relationship Id="rId12" Type="http://schemas.openxmlformats.org/officeDocument/2006/relationships/hyperlink" Target="https://dx.doi.org/10.4000/148hc" TargetMode="External"/><Relationship Id="rId13" Type="http://schemas.openxmlformats.org/officeDocument/2006/relationships/hyperlink" Target="https://shs.hal.science/halshs-03891529v1" TargetMode="External"/><Relationship Id="rId14" Type="http://schemas.openxmlformats.org/officeDocument/2006/relationships/hyperlink" Target="https://dx.doi.org/10.4000/com.13754" TargetMode="External"/><Relationship Id="rId15" Type="http://schemas.openxmlformats.org/officeDocument/2006/relationships/hyperlink" Target="https://shs.hal.science/halshs-03891512v1" TargetMode="External"/><Relationship Id="rId16" Type="http://schemas.openxmlformats.org/officeDocument/2006/relationships/hyperlink" Target="https://shs.hal.science/halshs-03420697v1" TargetMode="External"/><Relationship Id="rId17" Type="http://schemas.openxmlformats.org/officeDocument/2006/relationships/hyperlink" Target="https://shs.hal.science/halshs-03027050v1" TargetMode="External"/><Relationship Id="rId18" Type="http://schemas.openxmlformats.org/officeDocument/2006/relationships/hyperlink" Target="https://hal.science/search/index/?q=*&amp;authFullName_s=Roger Spear" TargetMode="External"/><Relationship Id="rId19" Type="http://schemas.openxmlformats.org/officeDocument/2006/relationships/hyperlink" Target="https://hal.science/search/index/?q=*&amp;authFullName_s=Marla A Parker" TargetMode="External"/><Relationship Id="rId20" Type="http://schemas.openxmlformats.org/officeDocument/2006/relationships/hyperlink" Target="https://hal.science/search/index/?q=*&amp;authFullName_s=Maria Anastasiadis" TargetMode="External"/><Relationship Id="rId21" Type="http://schemas.openxmlformats.org/officeDocument/2006/relationships/hyperlink" Target="https://shs.hal.science/halshs-03027054v1" TargetMode="External"/><Relationship Id="rId22" Type="http://schemas.openxmlformats.org/officeDocument/2006/relationships/hyperlink" Target="https://shs.hal.science/halshs-03479632v1" TargetMode="External"/><Relationship Id="rId23" Type="http://schemas.openxmlformats.org/officeDocument/2006/relationships/hyperlink" Target="https://dx.doi.org/10.3917/naqd.038.0051" TargetMode="External"/><Relationship Id="rId24" Type="http://schemas.openxmlformats.org/officeDocument/2006/relationships/hyperlink" Target="https://shs.hal.science/halshs-02326086v1" TargetMode="External"/><Relationship Id="rId25" Type="http://schemas.openxmlformats.org/officeDocument/2006/relationships/hyperlink" Target="https://dx.doi.org/10.4000/emam.2009" TargetMode="External"/><Relationship Id="rId26" Type="http://schemas.openxmlformats.org/officeDocument/2006/relationships/hyperlink" Target="https://shs.hal.science/halshs-02165194v1" TargetMode="External"/><Relationship Id="rId27" Type="http://schemas.openxmlformats.org/officeDocument/2006/relationships/hyperlink" Target="https://shs.hal.science/halshs-01706343v1" TargetMode="External"/><Relationship Id="rId28" Type="http://schemas.openxmlformats.org/officeDocument/2006/relationships/hyperlink" Target="https://hal.science/search/index/?q=*&amp;authFullName_s=G&#252;l&#231;in Erdi Lelandais" TargetMode="External"/><Relationship Id="rId29" Type="http://schemas.openxmlformats.org/officeDocument/2006/relationships/hyperlink" Target="https://shs.hal.science/halshs-01333370v1" TargetMode="External"/><Relationship Id="rId30" Type="http://schemas.openxmlformats.org/officeDocument/2006/relationships/hyperlink" Target="https://hal.science/search/index/?q=*&amp;authFullName_s=B&#233;n&#233;dicte Florin" TargetMode="External"/><Relationship Id="rId31" Type="http://schemas.openxmlformats.org/officeDocument/2006/relationships/hyperlink" Target="https://shs.hal.science/halshs-01330249v1" TargetMode="External"/><Relationship Id="rId32" Type="http://schemas.openxmlformats.org/officeDocument/2006/relationships/hyperlink" Target="https://hal.science/hal-01337461v1" TargetMode="External"/><Relationship Id="rId33" Type="http://schemas.openxmlformats.org/officeDocument/2006/relationships/hyperlink" Target="https://shs.hal.science/halshs-01330238v1" TargetMode="External"/><Relationship Id="rId34" Type="http://schemas.openxmlformats.org/officeDocument/2006/relationships/hyperlink" Target="https://shs.hal.science/halshs-01226114v1" TargetMode="External"/><Relationship Id="rId35" Type="http://schemas.openxmlformats.org/officeDocument/2006/relationships/hyperlink" Target="https://shs.hal.science/halshs-01226116v1" TargetMode="External"/><Relationship Id="rId36" Type="http://schemas.openxmlformats.org/officeDocument/2006/relationships/hyperlink" Target="https://shs.hal.science/halshs-01076848v1" TargetMode="External"/><Relationship Id="rId37" Type="http://schemas.openxmlformats.org/officeDocument/2006/relationships/hyperlink" Target="https://shs.hal.science/halshs-01076806v1" TargetMode="External"/><Relationship Id="rId38" Type="http://schemas.openxmlformats.org/officeDocument/2006/relationships/hyperlink" Target="https://dx.doi.org/10.1111/1468-2427.12154" TargetMode="External"/><Relationship Id="rId39" Type="http://schemas.openxmlformats.org/officeDocument/2006/relationships/hyperlink" Target="https://api.istex.fr/ark:/67375/WNG-2QTCM1R4-C/fulltext.pdf?sid=hal" TargetMode="External"/><Relationship Id="rId40" Type="http://schemas.openxmlformats.org/officeDocument/2006/relationships/hyperlink" Target="https://shs.hal.science/halshs-01076832v1" TargetMode="External"/><Relationship Id="rId41" Type="http://schemas.openxmlformats.org/officeDocument/2006/relationships/hyperlink" Target="https://dx.doi.org/10.3917/ethn.142.0215" TargetMode="External"/><Relationship Id="rId42" Type="http://schemas.openxmlformats.org/officeDocument/2006/relationships/hyperlink" Target="https://shs.hal.science/halshs-01076825v1" TargetMode="External"/><Relationship Id="rId43" Type="http://schemas.openxmlformats.org/officeDocument/2006/relationships/hyperlink" Target="https://dx.doi.org/10.1080/13621025.2013.834134" TargetMode="External"/><Relationship Id="rId44" Type="http://schemas.openxmlformats.org/officeDocument/2006/relationships/hyperlink" Target="https://shs.hal.science/halshs-00914421v1" TargetMode="External"/><Relationship Id="rId45" Type="http://schemas.openxmlformats.org/officeDocument/2006/relationships/hyperlink" Target="https://shs.hal.science/halshs-00936687v1" TargetMode="External"/><Relationship Id="rId46" Type="http://schemas.openxmlformats.org/officeDocument/2006/relationships/hyperlink" Target="https://shs.hal.science/halshs-00914429v1" TargetMode="External"/><Relationship Id="rId47" Type="http://schemas.openxmlformats.org/officeDocument/2006/relationships/hyperlink" Target="https://shs.hal.science/halshs-00936694v1" TargetMode="External"/><Relationship Id="rId48" Type="http://schemas.openxmlformats.org/officeDocument/2006/relationships/hyperlink" Target="https://shs.hal.science/halshs-01277652v1" TargetMode="External"/><Relationship Id="rId49" Type="http://schemas.openxmlformats.org/officeDocument/2006/relationships/hyperlink" Target="https://shs.hal.science/halshs-01079312v1" TargetMode="External"/><Relationship Id="rId50" Type="http://schemas.openxmlformats.org/officeDocument/2006/relationships/hyperlink" Target="https://shs.hal.science/halshs-01079309v1" TargetMode="External"/><Relationship Id="rId51" Type="http://schemas.openxmlformats.org/officeDocument/2006/relationships/hyperlink" Target="https://shs.hal.science/halshs-01079310v1" TargetMode="External"/><Relationship Id="rId52" Type="http://schemas.openxmlformats.org/officeDocument/2006/relationships/hyperlink" Target="https://shs.hal.science/halshs-04861417v1" TargetMode="External"/><Relationship Id="rId53" Type="http://schemas.openxmlformats.org/officeDocument/2006/relationships/hyperlink" Target="https://shs.hal.science/halshs-04861411v1" TargetMode="External"/><Relationship Id="rId54" Type="http://schemas.openxmlformats.org/officeDocument/2006/relationships/hyperlink" Target="https://shs.hal.science/halshs-04861351v1" TargetMode="External"/><Relationship Id="rId55" Type="http://schemas.openxmlformats.org/officeDocument/2006/relationships/hyperlink" Target="https://hal.science/search/index/?q=*&amp;authFullName_s=Vincent Delcourt" TargetMode="External"/><Relationship Id="rId56" Type="http://schemas.openxmlformats.org/officeDocument/2006/relationships/hyperlink" Target="https://shs.hal.science/halshs-01706349v1" TargetMode="External"/><Relationship Id="rId57" Type="http://schemas.openxmlformats.org/officeDocument/2006/relationships/hyperlink" Target="https://hal.science/search/index/?q=*&amp;authFullName_s=Herv&#233; Marchal" TargetMode="External"/><Relationship Id="rId58" Type="http://schemas.openxmlformats.org/officeDocument/2006/relationships/hyperlink" Target="https://dx.doi.org/10.4000/books.pufr.10362" TargetMode="External"/><Relationship Id="rId59" Type="http://schemas.openxmlformats.org/officeDocument/2006/relationships/hyperlink" Target="https://shs.hal.science/halshs-01706352v1" TargetMode="External"/><Relationship Id="rId60" Type="http://schemas.openxmlformats.org/officeDocument/2006/relationships/hyperlink" Target="https://hal.science/search/index/?q=*&amp;authFullName_s=Yildirim Sent&#252;rk" TargetMode="External"/><Relationship Id="rId61" Type="http://schemas.openxmlformats.org/officeDocument/2006/relationships/hyperlink" Target="https://www.palgrave.com/fr/book/9781137586315" TargetMode="External"/><Relationship Id="rId62" Type="http://schemas.openxmlformats.org/officeDocument/2006/relationships/hyperlink" Target="https://dx.doi.org/10.1057/978-1-137-58632-2" TargetMode="External"/><Relationship Id="rId63" Type="http://schemas.openxmlformats.org/officeDocument/2006/relationships/hyperlink" Target="https://hal.science/hal-01329290v1" TargetMode="External"/><Relationship Id="rId64" Type="http://schemas.openxmlformats.org/officeDocument/2006/relationships/hyperlink" Target="https://shs.hal.science/halshs-01277654v1" TargetMode="External"/><Relationship Id="rId65" Type="http://schemas.openxmlformats.org/officeDocument/2006/relationships/hyperlink" Target="https://shs.hal.science/halshs-01076840v1" TargetMode="External"/><Relationship Id="rId66" Type="http://schemas.openxmlformats.org/officeDocument/2006/relationships/hyperlink" Target="http://www.cambridgescholars.com/understanding-the-city-8" TargetMode="External"/><Relationship Id="rId67" Type="http://schemas.openxmlformats.org/officeDocument/2006/relationships/hyperlink" Target="https://shs.hal.science/halshs-00914443v1" TargetMode="External"/><Relationship Id="rId68" Type="http://schemas.openxmlformats.org/officeDocument/2006/relationships/hyperlink" Target="https://shs.hal.science/halshs-03891571v1" TargetMode="External"/><Relationship Id="rId69" Type="http://schemas.openxmlformats.org/officeDocument/2006/relationships/hyperlink" Target="https://policy.bristoluniversitypress.co.uk/young-people-radical-democracy-and-community-development" TargetMode="External"/><Relationship Id="rId70" Type="http://schemas.openxmlformats.org/officeDocument/2006/relationships/hyperlink" Target="https://shs.hal.science/halshs-03891557v1" TargetMode="External"/><Relationship Id="rId71" Type="http://schemas.openxmlformats.org/officeDocument/2006/relationships/hyperlink" Target="https://shs.hal.science/halshs-03423122v1" TargetMode="External"/><Relationship Id="rId72" Type="http://schemas.openxmlformats.org/officeDocument/2006/relationships/hyperlink" Target="https://shs.hal.science/halshs-03042332v1" TargetMode="External"/><Relationship Id="rId73" Type="http://schemas.openxmlformats.org/officeDocument/2006/relationships/hyperlink" Target="https://shs.hal.science/halshs-03027717v1" TargetMode="External"/><Relationship Id="rId74" Type="http://schemas.openxmlformats.org/officeDocument/2006/relationships/hyperlink" Target="https://hal.science/search/index/?q=*&amp;authFullName_s=Roman Stadnicki" TargetMode="External"/><Relationship Id="rId75" Type="http://schemas.openxmlformats.org/officeDocument/2006/relationships/hyperlink" Target="https://shs.hal.science/halshs-03042334v1" TargetMode="External"/><Relationship Id="rId76" Type="http://schemas.openxmlformats.org/officeDocument/2006/relationships/hyperlink" Target="https://shs.hal.science/halshs-02318332v1" TargetMode="External"/><Relationship Id="rId77" Type="http://schemas.openxmlformats.org/officeDocument/2006/relationships/hyperlink" Target="http://editionsdelaube.fr/catalogue_de_livres/vulnerabilites-residentielles/" TargetMode="External"/><Relationship Id="rId78" Type="http://schemas.openxmlformats.org/officeDocument/2006/relationships/hyperlink" Target="https://shs.hal.science/halshs-02166441v1" TargetMode="External"/><Relationship Id="rId79" Type="http://schemas.openxmlformats.org/officeDocument/2006/relationships/hyperlink" Target="https://hal.science/search/index/?q=*&amp;authFullName_s=Nora Semmoud" TargetMode="External"/><Relationship Id="rId80" Type="http://schemas.openxmlformats.org/officeDocument/2006/relationships/hyperlink" Target="https://hal.science/search/index/?q=*&amp;authFullName_s=Safaa Monqid" TargetMode="External"/><Relationship Id="rId81" Type="http://schemas.openxmlformats.org/officeDocument/2006/relationships/hyperlink" Target="https://shs.hal.science/halshs-02563511v1" TargetMode="External"/><Relationship Id="rId82" Type="http://schemas.openxmlformats.org/officeDocument/2006/relationships/hyperlink" Target="https://www.routledge.com/The-Routledge-Handbook-of-Henri-Lefebvre-The-City-and-Urban-Society-1st/Leary-Owhin-McCarthy/p/book/9781138290051" TargetMode="External"/><Relationship Id="rId83" Type="http://schemas.openxmlformats.org/officeDocument/2006/relationships/hyperlink" Target="https://shs.hal.science/halshs-02165161v1" TargetMode="External"/><Relationship Id="rId84" Type="http://schemas.openxmlformats.org/officeDocument/2006/relationships/hyperlink" Target="https://shs.hal.science/halshs-01706348v1" TargetMode="External"/><Relationship Id="rId85" Type="http://schemas.openxmlformats.org/officeDocument/2006/relationships/hyperlink" Target="https://pufr-editions.fr/produit/citoyennete-en-ville/" TargetMode="External"/><Relationship Id="rId86" Type="http://schemas.openxmlformats.org/officeDocument/2006/relationships/hyperlink" Target="https://shs.hal.science/halshs-01706346v1" TargetMode="External"/><Relationship Id="rId87" Type="http://schemas.openxmlformats.org/officeDocument/2006/relationships/hyperlink" Target="https://shs.hal.science/halshs-01706344v1" TargetMode="External"/><Relationship Id="rId88" Type="http://schemas.openxmlformats.org/officeDocument/2006/relationships/hyperlink" Target="https://shs.hal.science/halshs-01706345v1" TargetMode="External"/><Relationship Id="rId89" Type="http://schemas.openxmlformats.org/officeDocument/2006/relationships/hyperlink" Target="https://shs.hal.science/halshs-01330228v1" TargetMode="External"/><Relationship Id="rId90" Type="http://schemas.openxmlformats.org/officeDocument/2006/relationships/hyperlink" Target="https://shs.hal.science/halshs-01277647v1" TargetMode="External"/><Relationship Id="rId91" Type="http://schemas.openxmlformats.org/officeDocument/2006/relationships/hyperlink" Target="https://shs.hal.science/halshs-01213946v1" TargetMode="External"/><Relationship Id="rId92" Type="http://schemas.openxmlformats.org/officeDocument/2006/relationships/hyperlink" Target="http://www.quae.com/fr/r4628-mobilite-humaine-et-environnement.html" TargetMode="External"/><Relationship Id="rId93" Type="http://schemas.openxmlformats.org/officeDocument/2006/relationships/hyperlink" Target="https://shs.hal.science/halshs-01213939v1" TargetMode="External"/><Relationship Id="rId94" Type="http://schemas.openxmlformats.org/officeDocument/2006/relationships/hyperlink" Target="https://shs.hal.science/halshs-01076838v1" TargetMode="External"/><Relationship Id="rId95" Type="http://schemas.openxmlformats.org/officeDocument/2006/relationships/hyperlink" Target="https://shs.hal.science/halshs-01277642v1" TargetMode="External"/><Relationship Id="rId96" Type="http://schemas.openxmlformats.org/officeDocument/2006/relationships/hyperlink" Target="https://shs.hal.science/halshs-01277651v1" TargetMode="External"/><Relationship Id="rId97" Type="http://schemas.openxmlformats.org/officeDocument/2006/relationships/hyperlink" Target="https://shs.hal.science/halshs-0127765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Gülçin Erdi</dc:title>
  <dc:description>CV</dc:description>
  <dc:subject/>
  <cp:keywords/>
  <cp:category/>
  <cp:lastModifiedBy/>
  <dcterms:created xsi:type="dcterms:W3CDTF">2026-04-15T02:27:50+02:00</dcterms:created>
  <dcterms:modified xsi:type="dcterms:W3CDTF">2026-04-15T02:27:50+02:00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