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GULSUN ALTINTAS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Microfoundations of knowledge-based dynamic capabilities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MNE dynamic capabilities in (un)related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Ambrosini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Siegfried Gudergan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Management</w:t>
            </w:r>
            <w:r>
              <w:rPr/>
              <w:t xml:space="preserve">, 2022, 28 (1), pp.100889.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⟨10.1016/j.intman.2021.100889⟩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dynamique de résilience : l'aptitude à faire face aux événements perturbateurs du macro-environnement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⟨10.3917/mav.115.0113⟩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dynamique de résilience : l’aptitude à faire face aux événements perturbateurs du macro-environnement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2020, 115 (1), pp.113-133.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⟨10.3917/mav.115.0113⟩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d’une capacité dynamique : le cas d’une petite entreprise internationale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Alphonse-Tilloy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 (1), pp. 23-58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d’une capacité dynamique : le cas d’une petite entreprise internationale1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Alphonse-Tilloy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31, pp.23 - 58.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⟨10.7202/1044688ar⟩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routines dans la construction des capacités dynamiques : le cas d’une entreprise dans le secteur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21 (3), pp. 96-114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routines dans la construction des capacités dynamiques : le cas d’une entreprise dans le secteur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⟨10.7202/1052768ar⟩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capacités dynamiques dans la création et le renforcement d’une compétence organisationnelle : le cas d’un tour-opérateur géré par des dirigeants-actionnaires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 la modification récurrente des ressources et compétences : le cas de la capacité dynamique d’acquisition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6 (80), pp.69-93.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⟨10.3917/mav.080.0069⟩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capacités dynamiques dans la création et le renforcement d’une compétence organisationnelle : le cas d’un tour-opérateur géré par des dirigeants-actionnaires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20 (1), pp. 38-51.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⟨10.7202/1045354ar⟩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résilience par un apprentissage post-crise : étude longitudinale sur deux périodes de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12 (4), pp.266-293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résilience par un apprentissage post-crise : une étude longitudinale sur deux périodes de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⟨10.3917/mana.124.0266⟩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as a microfondation of dynamic capabilities : The case of rational and intuitive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2023</w:t>
            </w:r>
            <w:r>
              <w:rPr/>
              <w:t xml:space="preserve">, Jun 2023,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cognitives et psychologiques du dirigeant pour construire des capacités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l'AIMS</w:t>
            </w:r>
            <w:r>
              <w:rPr/>
              <w:t xml:space="preserve">, Jun 2020, Toulouse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impact of second-order dynamic capabilities in resource base modification 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Ambrosini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2019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Dynamic Capability for Resilience: The Case of a Tour Operator Confronted with a Succession of Disruptive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Ambrosini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British Academy of Management BAM 2019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individuelle à la réussite entrepreneuriale : Le cas de Steve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annuelle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capacité dynamique d’internationalisation : le cas d’une petite entreprise du Nord-Pas-de-Calais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Alphonse-Tilloy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de l’AIMS</w:t>
            </w:r>
            <w:r>
              <w:rPr/>
              <w:t xml:space="preserve">, Université Paris-Dauphine,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la résilience face à la crise sanitaire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Managerial Capabilities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Ambrosini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Business and Management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2019, 9780190224851.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⟨10.1093/acrefore/9780190224851.013.20⟩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entrepreneuriales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Capacités entrepreneuriales : des organisations aux territoires</w:t>
            </w:r>
            <w:r>
              <w:rPr/>
              <w:t xml:space="preserve">, Management et société, pp. 13-18, 2018, 978-2-37687-106-4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Capacités entrepreneuriales : des organisations aux territoires</w:t>
            </w:r>
            <w:r>
              <w:rPr/>
              <w:t xml:space="preserve">, Management et société, pp. 9-12, 2018, 978-2-37687-106-4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entreprises établies peuvent-elles développer une capacité entrepreneuriale ? Une réponse par les capacités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Capacités entrepreneuriales : des organisations aux territoires</w:t>
            </w:r>
            <w:r>
              <w:rPr/>
              <w:t xml:space="preserve">, Management et société, pp. 35-54, 2018, 978-2-37687-106-4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entrepreneuriales : des Organisations aux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Gulsun Altintas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Kustosz</w:t>
              </w:r>
            </w:hyperlink>
          </w:p>
          <w:p>
            <w:pPr/>
            <w:r>
              <w:rPr/>
              <w:t xml:space="preserve">Management et société, 2018, 9782376871064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hal-02931697v1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0423v1" TargetMode="External"/><Relationship Id="rId8" Type="http://schemas.openxmlformats.org/officeDocument/2006/relationships/hyperlink" Target="https://hal.science/search/index/?q=*&amp;authFullName_s=Gulsun Altintas" TargetMode="External"/><Relationship Id="rId9" Type="http://schemas.openxmlformats.org/officeDocument/2006/relationships/hyperlink" Target="https://uphf.hal.science/hal-03903446v1" TargetMode="External"/><Relationship Id="rId10" Type="http://schemas.openxmlformats.org/officeDocument/2006/relationships/hyperlink" Target="https://hal.science/search/index/?q=*&amp;authFullName_s=V&#233;ronique Ambrosini" TargetMode="External"/><Relationship Id="rId11" Type="http://schemas.openxmlformats.org/officeDocument/2006/relationships/hyperlink" Target="https://hal.science/search/index/?q=*&amp;authFullName_s=Siegfried Gudergan" TargetMode="External"/><Relationship Id="rId12" Type="http://schemas.openxmlformats.org/officeDocument/2006/relationships/hyperlink" Target="https://dx.doi.org/10.1016/j.intman.2021.100889" TargetMode="External"/><Relationship Id="rId13" Type="http://schemas.openxmlformats.org/officeDocument/2006/relationships/hyperlink" Target="https://uphf.hal.science/hal-03903486v1" TargetMode="External"/><Relationship Id="rId14" Type="http://schemas.openxmlformats.org/officeDocument/2006/relationships/hyperlink" Target="https://dx.doi.org/10.3917/mav.115.0113" TargetMode="External"/><Relationship Id="rId15" Type="http://schemas.openxmlformats.org/officeDocument/2006/relationships/hyperlink" Target="https://uphf.hal.science/hal-03698105v1" TargetMode="External"/><Relationship Id="rId16" Type="http://schemas.openxmlformats.org/officeDocument/2006/relationships/hyperlink" Target="https://uphf.hal.science/hal-02884680v1" TargetMode="External"/><Relationship Id="rId17" Type="http://schemas.openxmlformats.org/officeDocument/2006/relationships/hyperlink" Target="https://hal.science/search/index/?q=*&amp;authFullName_s=Isabelle Alphonse-Tilloy" TargetMode="External"/><Relationship Id="rId18" Type="http://schemas.openxmlformats.org/officeDocument/2006/relationships/hyperlink" Target="https://uphf.hal.science/hal-03903459v1" TargetMode="External"/><Relationship Id="rId19" Type="http://schemas.openxmlformats.org/officeDocument/2006/relationships/hyperlink" Target="https://dx.doi.org/10.7202/1044688ar" TargetMode="External"/><Relationship Id="rId20" Type="http://schemas.openxmlformats.org/officeDocument/2006/relationships/hyperlink" Target="https://uphf.hal.science/hal-02884825v1" TargetMode="External"/><Relationship Id="rId21" Type="http://schemas.openxmlformats.org/officeDocument/2006/relationships/hyperlink" Target="https://uphf.hal.science/hal-03903478v1" TargetMode="External"/><Relationship Id="rId22" Type="http://schemas.openxmlformats.org/officeDocument/2006/relationships/hyperlink" Target="https://dx.doi.org/10.7202/1052768ar" TargetMode="External"/><Relationship Id="rId23" Type="http://schemas.openxmlformats.org/officeDocument/2006/relationships/hyperlink" Target="https://uphf.hal.science/hal-03903476v1" TargetMode="External"/><Relationship Id="rId24" Type="http://schemas.openxmlformats.org/officeDocument/2006/relationships/hyperlink" Target="https://uphf.hal.science/hal-03903463v1" TargetMode="External"/><Relationship Id="rId25" Type="http://schemas.openxmlformats.org/officeDocument/2006/relationships/hyperlink" Target="https://dx.doi.org/10.3917/mav.080.0069" TargetMode="External"/><Relationship Id="rId26" Type="http://schemas.openxmlformats.org/officeDocument/2006/relationships/hyperlink" Target="https://uphf.hal.science/hal-02884864v1" TargetMode="External"/><Relationship Id="rId27" Type="http://schemas.openxmlformats.org/officeDocument/2006/relationships/hyperlink" Target="https://dx.doi.org/10.7202/1045354ar" TargetMode="External"/><Relationship Id="rId28" Type="http://schemas.openxmlformats.org/officeDocument/2006/relationships/hyperlink" Target="https://shs.hal.science/halshs-00703449v1" TargetMode="External"/><Relationship Id="rId29" Type="http://schemas.openxmlformats.org/officeDocument/2006/relationships/hyperlink" Target="https://hal.science/search/index/?q=*&amp;authFullName_s=Isabelle Royer" TargetMode="External"/><Relationship Id="rId30" Type="http://schemas.openxmlformats.org/officeDocument/2006/relationships/hyperlink" Target="https://uphf.hal.science/hal-03903493v1" TargetMode="External"/><Relationship Id="rId31" Type="http://schemas.openxmlformats.org/officeDocument/2006/relationships/hyperlink" Target="https://dx.doi.org/10.3917/mana.124.0266" TargetMode="External"/><Relationship Id="rId32" Type="http://schemas.openxmlformats.org/officeDocument/2006/relationships/hyperlink" Target="https://hal.science/hal-04273925v1" TargetMode="External"/><Relationship Id="rId33" Type="http://schemas.openxmlformats.org/officeDocument/2006/relationships/hyperlink" Target="https://hal.science/search/index/?q=*&amp;authFullName_s=Thomas Loilier" TargetMode="External"/><Relationship Id="rId34" Type="http://schemas.openxmlformats.org/officeDocument/2006/relationships/hyperlink" Target="https://uphf.hal.science/hal-03702529v1" TargetMode="External"/><Relationship Id="rId35" Type="http://schemas.openxmlformats.org/officeDocument/2006/relationships/hyperlink" Target="https://uphf.hal.science/hal-03702570v1" TargetMode="External"/><Relationship Id="rId36" Type="http://schemas.openxmlformats.org/officeDocument/2006/relationships/hyperlink" Target="https://uphf.hal.science/hal-03702550v1" TargetMode="External"/><Relationship Id="rId37" Type="http://schemas.openxmlformats.org/officeDocument/2006/relationships/hyperlink" Target="https://uphf.hal.science/hal-02975042v1" TargetMode="External"/><Relationship Id="rId38" Type="http://schemas.openxmlformats.org/officeDocument/2006/relationships/hyperlink" Target="https://uphf.hal.science/hal-02951044v1" TargetMode="External"/><Relationship Id="rId39" Type="http://schemas.openxmlformats.org/officeDocument/2006/relationships/hyperlink" Target="https://uphf.hal.science/hal-03767747v1" TargetMode="External"/><Relationship Id="rId40" Type="http://schemas.openxmlformats.org/officeDocument/2006/relationships/hyperlink" Target="https://uphf.hal.science/hal-04070430v1" TargetMode="External"/><Relationship Id="rId41" Type="http://schemas.openxmlformats.org/officeDocument/2006/relationships/hyperlink" Target="https://oxfordre.com/business/view/10.1093/acrefore/9780190224851.001.0001/acrefore-9780190224851-e-20#acrefore-9780190224851-e-20-bibliography-0001" TargetMode="External"/><Relationship Id="rId42" Type="http://schemas.openxmlformats.org/officeDocument/2006/relationships/hyperlink" Target="https://dx.doi.org/10.1093/acrefore/9780190224851.013.20" TargetMode="External"/><Relationship Id="rId43" Type="http://schemas.openxmlformats.org/officeDocument/2006/relationships/hyperlink" Target="https://uphf.hal.science/hal-02942702v1" TargetMode="External"/><Relationship Id="rId44" Type="http://schemas.openxmlformats.org/officeDocument/2006/relationships/hyperlink" Target="https://uphf.hal.science/hal-02942704v1" TargetMode="External"/><Relationship Id="rId45" Type="http://schemas.openxmlformats.org/officeDocument/2006/relationships/hyperlink" Target="https://uphf.hal.science/hal-02942687v1" TargetMode="External"/><Relationship Id="rId46" Type="http://schemas.openxmlformats.org/officeDocument/2006/relationships/hyperlink" Target="https://uphf.hal.science/hal-02931697v1" TargetMode="External"/><Relationship Id="rId47" Type="http://schemas.openxmlformats.org/officeDocument/2006/relationships/hyperlink" Target="https://hal.science/search/index/?q=*&amp;authFullName_s=Isabelle Kustosz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GULSUN ALTINTAS</dc:title>
  <dc:description>CV</dc:description>
  <dc:subject/>
  <cp:keywords/>
  <cp:category/>
  <cp:lastModifiedBy/>
  <dcterms:created xsi:type="dcterms:W3CDTF">2026-05-26T18:25:44+02:00</dcterms:created>
  <dcterms:modified xsi:type="dcterms:W3CDTF">2026-05-26T18:25:44+02:00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