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Gustavo ANDRADE MIRANDA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gustavo-andrade-miranda</w:t>
        </w:r>
      </w:hyperlink>
    </w:p>
    <w:p>
      <w:pPr>
        <w:numPr>
          <w:ilvl w:val="0"/>
          <w:numId w:val="1"/>
        </w:numPr>
      </w:pPr>
      <w:r>
        <w:rPr/>
        <w:t xml:space="preserve"> ORCID : </w:t>
      </w:r>
      <w:hyperlink r:id="rId9" w:history="1">
        <w:r>
          <w:rPr>
            <w:color w:val="#410a8c"/>
            <w:u w:val="single"/>
          </w:rPr>
          <w:t xml:space="preserve">0000-0002-6499-5655</w:t>
        </w:r>
      </w:hyperlink>
    </w:p>
    <w:p>
      <w:pPr>
        <w:numPr>
          <w:ilvl w:val="0"/>
          <w:numId w:val="1"/>
        </w:numPr>
      </w:pPr>
      <w:r>
        <w:rPr/>
        <w:t xml:space="preserve"> ResearcherID : </w:t>
      </w:r>
      <w:hyperlink r:id="rId10" w:history="1">
        <w:r>
          <w:rPr>
            <w:color w:val="#410a8c"/>
            <w:u w:val="single"/>
          </w:rPr>
          <w:t xml:space="preserve">http://www.researcherid.com/rid/HNI-7290-2023</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IMT Mines Alès. My research focuses on image processing, computer vision, and deep learning, with a particular interest in extracting biomarkers from physiological and pathological data. I work on multimodal learning and the use of foundation models to support clinical decision-making, especially in oncology. A key part of my work involves improving the interpretability and explainability of AI models to make them usable in real clinical settings. My website includes further details on ongoing projects and publications - </w:t>
      </w:r>
      <w:hyperlink r:id="rId11" w:history="1">
        <w:r>
          <w:rPr>
            <w:color w:val="#410a8c"/>
            <w:u w:val="single"/>
          </w:rPr>
          <w:t xml:space="preserve">https://andrade-miranda.github.io/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more reliable prostate cancer detection: Incorporating clinical data and uncertainty in MRI deep learning</w:t>
              </w:r>
            </w:hyperlink>
          </w:p>
          <w:p>
            <w:pPr/>
            <w:hyperlink r:id="rId13" w:history="1">
              <w:r>
                <w:rPr>
                  <w:color w:val="#410a8c"/>
                  <w:u w:val="single"/>
                </w:rPr>
                <w:t xml:space="preserve">Kamilia Taguelmimt</w:t>
              </w:r>
            </w:hyperlink>
            <w:r>
              <w:rPr/>
              <w:t xml:space="preserve">,</w:t>
            </w:r>
            <w:hyperlink r:id="rId14" w:history="1">
              <w:r>
                <w:rPr>
                  <w:color w:val="#410a8c"/>
                  <w:u w:val="single"/>
                </w:rPr>
                <w:t xml:space="preserve">Gustavo Andrade-Miranda</w:t>
              </w:r>
            </w:hyperlink>
            <w:r>
              <w:rPr/>
              <w:t xml:space="preserve">,</w:t>
            </w:r>
            <w:hyperlink r:id="rId15" w:history="1">
              <w:r>
                <w:rPr>
                  <w:color w:val="#410a8c"/>
                  <w:u w:val="single"/>
                </w:rPr>
                <w:t xml:space="preserve">Hussein Harb</w:t>
              </w:r>
            </w:hyperlink>
            <w:r>
              <w:rPr/>
              <w:t xml:space="preserve">,</w:t>
            </w:r>
            <w:hyperlink r:id="rId16" w:history="1">
              <w:r>
                <w:rPr>
                  <w:color w:val="#410a8c"/>
                  <w:u w:val="single"/>
                </w:rPr>
                <w:t xml:space="preserve">Tran Trung Thanh</w:t>
              </w:r>
            </w:hyperlink>
            <w:r>
              <w:rPr/>
              <w:t xml:space="preserve">,</w:t>
            </w:r>
            <w:hyperlink r:id="rId17" w:history="1">
              <w:r>
                <w:rPr>
                  <w:color w:val="#410a8c"/>
                  <w:u w:val="single"/>
                </w:rPr>
                <w:t xml:space="preserve">Hong-Phuong Dang</w:t>
              </w:r>
            </w:hyperlink>
            <w:r>
              <w:rPr/>
              <w:t xml:space="preserve">et al.</w:t>
            </w:r>
          </w:p>
          <w:p>
            <w:pPr/>
            <w:r>
              <w:rPr>
                <w:i w:val="1"/>
                <w:iCs w:val="1"/>
              </w:rPr>
              <w:t xml:space="preserve">Computers in Biology and Medicine</w:t>
            </w:r>
            <w:r>
              <w:rPr/>
              <w:t xml:space="preserve">, 2025, 194, pp.110440. </w:t>
            </w:r>
            <w:hyperlink r:id="rId18" w:history="1">
              <w:r>
                <w:rPr>
                  <w:color w:val="#410a8c"/>
                  <w:u w:val="single"/>
                </w:rPr>
                <w:t xml:space="preserve">⟨10.1016/j.compbiomed.2025.110440⟩</w:t>
              </w:r>
            </w:hyperlink>
          </w:p>
          <w:p>
            <w:pPr/>
            <w:r>
              <w:rPr/>
              <w:t xml:space="preserve">Article dans une revue</w:t>
            </w:r>
          </w:p>
          <w:p>
            <w:pPr/>
            <w:hyperlink r:id="rId12" w:history="1">
              <w:r>
                <w:rPr>
                  <w:color w:val="#410a8c"/>
                  <w:u w:val="single"/>
                </w:rPr>
                <w:t xml:space="preserve">hal-05113377v2</w:t>
              </w:r>
            </w:hyperlink>
          </w:p>
        </w:tc>
      </w:tr>
      <w:tr>
        <w:trPr/>
        <w:tc>
          <w:tcPr>
            <w:noWrap/>
          </w:tcPr>
          <w:p>
            <w:pPr>
              <w:spacing w:after="200"/>
            </w:pPr>
            <w:hyperlink r:id="rId19" w:history="1">
              <w:r>
                <w:rPr>
                  <w:color w:val="1e198e"/>
                  <w:b w:val="1"/>
                  <w:bCs w:val="1"/>
                  <w:u w:val="single"/>
                </w:rPr>
                <w:t xml:space="preserve">Exploring learning transferability in deep segmentation of colorectal cancer liver metastases</w:t>
              </w:r>
            </w:hyperlink>
          </w:p>
          <w:p>
            <w:pPr/>
            <w:hyperlink r:id="rId20" w:history="1">
              <w:r>
                <w:rPr>
                  <w:color w:val="#410a8c"/>
                  <w:u w:val="single"/>
                </w:rPr>
                <w:t xml:space="preserve">Marwan Abbas</w:t>
              </w:r>
            </w:hyperlink>
            <w:r>
              <w:rPr/>
              <w:t xml:space="preserve">,</w:t>
            </w:r>
            <w:hyperlink r:id="rId21" w:history="1">
              <w:r>
                <w:rPr>
                  <w:color w:val="#410a8c"/>
                  <w:u w:val="single"/>
                </w:rPr>
                <w:t xml:space="preserve">Bogdan Badic</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et al.</w:t>
            </w:r>
          </w:p>
          <w:p>
            <w:pPr/>
            <w:r>
              <w:rPr>
                <w:i w:val="1"/>
                <w:iCs w:val="1"/>
              </w:rPr>
              <w:t xml:space="preserve">Computers in Biology and Medicine</w:t>
            </w:r>
            <w:r>
              <w:rPr/>
              <w:t xml:space="preserve">, 2025, 198 (Part A), pp.111076. </w:t>
            </w:r>
            <w:hyperlink r:id="rId24" w:history="1">
              <w:r>
                <w:rPr>
                  <w:color w:val="#410a8c"/>
                  <w:u w:val="single"/>
                </w:rPr>
                <w:t xml:space="preserve">⟨10.1016/j.compbiomed.2025.111076⟩</w:t>
              </w:r>
            </w:hyperlink>
          </w:p>
          <w:p>
            <w:pPr/>
            <w:r>
              <w:rPr/>
              <w:t xml:space="preserve">Article dans une revue</w:t>
            </w:r>
          </w:p>
          <w:p>
            <w:pPr/>
            <w:hyperlink r:id="rId19" w:history="1">
              <w:r>
                <w:rPr>
                  <w:color w:val="#410a8c"/>
                  <w:u w:val="single"/>
                </w:rPr>
                <w:t xml:space="preserve">hal-05247924v1</w:t>
              </w:r>
            </w:hyperlink>
          </w:p>
        </w:tc>
      </w:tr>
      <w:tr>
        <w:trPr/>
        <w:tc>
          <w:tcPr>
            <w:noWrap/>
          </w:tcPr>
          <w:p>
            <w:pPr>
              <w:spacing w:after="200"/>
            </w:pPr>
            <w:hyperlink r:id="rId25" w:history="1">
              <w:r>
                <w:rPr>
                  <w:color w:val="1e198e"/>
                  <w:b w:val="1"/>
                  <w:bCs w:val="1"/>
                  <w:u w:val="single"/>
                </w:rPr>
                <w:t xml:space="preserve">GIRAFE: Glottal Imaging Dataset for Advanced Segmentation, Analysis, and Facilitative Playbacks Evaluation</w:t>
              </w:r>
            </w:hyperlink>
          </w:p>
          <w:p>
            <w:pPr/>
            <w:hyperlink r:id="rId14" w:history="1">
              <w:r>
                <w:rPr>
                  <w:color w:val="#410a8c"/>
                  <w:u w:val="single"/>
                </w:rPr>
                <w:t xml:space="preserve">Gustavo Andrade-Miranda</w:t>
              </w:r>
            </w:hyperlink>
            <w:r>
              <w:rPr/>
              <w:t xml:space="preserve">,</w:t>
            </w:r>
            <w:hyperlink r:id="rId26" w:history="1">
              <w:r>
                <w:rPr>
                  <w:color w:val="#410a8c"/>
                  <w:u w:val="single"/>
                </w:rPr>
                <w:t xml:space="preserve">Konstantinos Chatzipapas</w:t>
              </w:r>
            </w:hyperlink>
            <w:r>
              <w:rPr/>
              <w:t xml:space="preserve">,</w:t>
            </w:r>
            <w:hyperlink r:id="rId27" w:history="1">
              <w:r>
                <w:rPr>
                  <w:color w:val="#410a8c"/>
                  <w:u w:val="single"/>
                </w:rPr>
                <w:t xml:space="preserve">Julián Arias-Londoño</w:t>
              </w:r>
            </w:hyperlink>
            <w:r>
              <w:rPr/>
              <w:t xml:space="preserve">,</w:t>
            </w:r>
            <w:hyperlink r:id="rId28" w:history="1">
              <w:r>
                <w:rPr>
                  <w:color w:val="#410a8c"/>
                  <w:u w:val="single"/>
                </w:rPr>
                <w:t xml:space="preserve">Juan Godino-Llorente</w:t>
              </w:r>
            </w:hyperlink>
          </w:p>
          <w:p>
            <w:pPr/>
            <w:r>
              <w:rPr>
                <w:i w:val="1"/>
                <w:iCs w:val="1"/>
              </w:rPr>
              <w:t xml:space="preserve">Data in Brief</w:t>
            </w:r>
            <w:r>
              <w:rPr/>
              <w:t xml:space="preserve">, 2025, pp.111376. </w:t>
            </w:r>
            <w:hyperlink r:id="rId29" w:history="1">
              <w:r>
                <w:rPr>
                  <w:color w:val="#410a8c"/>
                  <w:u w:val="single"/>
                </w:rPr>
                <w:t xml:space="preserve">⟨10.1016/j.dib.2025.111376⟩</w:t>
              </w:r>
            </w:hyperlink>
          </w:p>
          <w:p>
            <w:pPr/>
            <w:r>
              <w:rPr/>
              <w:t xml:space="preserve">Article dans une revue</w:t>
            </w:r>
            <w:r>
              <w:rPr/>
              <w:t xml:space="preserve"> (data paper)</w:t>
            </w:r>
          </w:p>
          <w:p>
            <w:pPr/>
            <w:hyperlink r:id="rId25" w:history="1">
              <w:r>
                <w:rPr>
                  <w:color w:val="#410a8c"/>
                  <w:u w:val="single"/>
                </w:rPr>
                <w:t xml:space="preserve">hal-04936417v1</w:t>
              </w:r>
            </w:hyperlink>
          </w:p>
        </w:tc>
      </w:tr>
      <w:tr>
        <w:trPr/>
        <w:tc>
          <w:tcPr>
            <w:noWrap/>
          </w:tcPr>
          <w:p>
            <w:pPr>
              <w:spacing w:after="200"/>
            </w:pPr>
            <w:hyperlink r:id="rId30" w:history="1">
              <w:r>
                <w:rPr>
                  <w:color w:val="1e198e"/>
                  <w:b w:val="1"/>
                  <w:bCs w:val="1"/>
                  <w:u w:val="single"/>
                </w:rPr>
                <w:t xml:space="preserve">Comprehensive Review of Open-Source Fundus Image Databases for Diabetic Retinopathy Diagnosis</w:t>
              </w:r>
            </w:hyperlink>
          </w:p>
          <w:p>
            <w:pPr/>
            <w:hyperlink r:id="rId31" w:history="1">
              <w:r>
                <w:rPr>
                  <w:color w:val="#410a8c"/>
                  <w:u w:val="single"/>
                </w:rPr>
                <w:t xml:space="preserve">Valérian Conquer</w:t>
              </w:r>
            </w:hyperlink>
            <w:r>
              <w:rPr/>
              <w:t xml:space="preserve">,</w:t>
            </w:r>
            <w:hyperlink r:id="rId32" w:history="1">
              <w:r>
                <w:rPr>
                  <w:color w:val="#410a8c"/>
                  <w:u w:val="single"/>
                </w:rPr>
                <w:t xml:space="preserve">Thomas Lambolais</w:t>
              </w:r>
            </w:hyperlink>
            <w:r>
              <w:rPr/>
              <w:t xml:space="preserve">,</w:t>
            </w:r>
            <w:hyperlink r:id="rId14" w:history="1">
              <w:r>
                <w:rPr>
                  <w:color w:val="#410a8c"/>
                  <w:u w:val="single"/>
                </w:rPr>
                <w:t xml:space="preserve">Gustavo Andrade-Miranda</w:t>
              </w:r>
            </w:hyperlink>
            <w:r>
              <w:rPr/>
              <w:t xml:space="preserve">,</w:t>
            </w:r>
            <w:hyperlink r:id="rId33" w:history="1">
              <w:r>
                <w:rPr>
                  <w:color w:val="#410a8c"/>
                  <w:u w:val="single"/>
                </w:rPr>
                <w:t xml:space="preserve">Baptiste Magnier</w:t>
              </w:r>
            </w:hyperlink>
          </w:p>
          <w:p>
            <w:pPr/>
            <w:r>
              <w:rPr>
                <w:i w:val="1"/>
                <w:iCs w:val="1"/>
              </w:rPr>
              <w:t xml:space="preserve">Sensors</w:t>
            </w:r>
            <w:r>
              <w:rPr/>
              <w:t xml:space="preserve">, 2025, 25 (18), pp.5658. </w:t>
            </w:r>
            <w:hyperlink r:id="rId34" w:history="1">
              <w:r>
                <w:rPr>
                  <w:color w:val="#410a8c"/>
                  <w:u w:val="single"/>
                </w:rPr>
                <w:t xml:space="preserve">⟨10.3390/s25185658⟩</w:t>
              </w:r>
            </w:hyperlink>
          </w:p>
          <w:p>
            <w:pPr/>
            <w:r>
              <w:rPr/>
              <w:t xml:space="preserve">Article dans une revue</w:t>
            </w:r>
          </w:p>
          <w:p>
            <w:pPr/>
            <w:hyperlink r:id="rId30" w:history="1">
              <w:r>
                <w:rPr>
                  <w:color w:val="#410a8c"/>
                  <w:u w:val="single"/>
                </w:rPr>
                <w:t xml:space="preserve">hal-05335049v1</w:t>
              </w:r>
            </w:hyperlink>
          </w:p>
        </w:tc>
      </w:tr>
      <w:tr>
        <w:trPr/>
        <w:tc>
          <w:tcPr>
            <w:noWrap/>
          </w:tcPr>
          <w:p>
            <w:pPr>
              <w:spacing w:after="200"/>
            </w:pPr>
            <w:hyperlink r:id="rId35" w:history="1">
              <w:r>
                <w:rPr>
                  <w:color w:val="1e198e"/>
                  <w:b w:val="1"/>
                  <w:bCs w:val="1"/>
                  <w:u w:val="single"/>
                </w:rPr>
                <w:t xml:space="preserve">Investigation of Machine and Deep Learning Techniques to Detect HPV Status</w:t>
              </w:r>
            </w:hyperlink>
          </w:p>
          <w:p>
            <w:pPr/>
            <w:hyperlink r:id="rId36" w:history="1">
              <w:r>
                <w:rPr>
                  <w:color w:val="#410a8c"/>
                  <w:u w:val="single"/>
                </w:rPr>
                <w:t xml:space="preserve">Efstathia Petrou</w:t>
              </w:r>
            </w:hyperlink>
            <w:r>
              <w:rPr/>
              <w:t xml:space="preserve">,</w:t>
            </w:r>
            <w:hyperlink r:id="rId26" w:history="1">
              <w:r>
                <w:rPr>
                  <w:color w:val="#410a8c"/>
                  <w:u w:val="single"/>
                </w:rPr>
                <w:t xml:space="preserve">Konstantinos Chatzipapas</w:t>
              </w:r>
            </w:hyperlink>
            <w:r>
              <w:rPr/>
              <w:t xml:space="preserve">,</w:t>
            </w:r>
            <w:hyperlink r:id="rId37" w:history="1">
              <w:r>
                <w:rPr>
                  <w:color w:val="#410a8c"/>
                  <w:u w:val="single"/>
                </w:rPr>
                <w:t xml:space="preserve">Panagiotis Papadimitroulas</w:t>
              </w:r>
            </w:hyperlink>
            <w:r>
              <w:rPr/>
              <w:t xml:space="preserve">,</w:t>
            </w:r>
            <w:hyperlink r:id="rId14" w:history="1">
              <w:r>
                <w:rPr>
                  <w:color w:val="#410a8c"/>
                  <w:u w:val="single"/>
                </w:rPr>
                <w:t xml:space="preserve">Gustavo Andrade-Miranda</w:t>
              </w:r>
            </w:hyperlink>
            <w:r>
              <w:rPr/>
              <w:t xml:space="preserve">,</w:t>
            </w:r>
            <w:hyperlink r:id="rId38" w:history="1">
              <w:r>
                <w:rPr>
                  <w:color w:val="#410a8c"/>
                  <w:u w:val="single"/>
                </w:rPr>
                <w:t xml:space="preserve">Paraskevi F Katsakiori</w:t>
              </w:r>
            </w:hyperlink>
            <w:r>
              <w:rPr/>
              <w:t xml:space="preserve">et al.</w:t>
            </w:r>
          </w:p>
          <w:p>
            <w:pPr/>
            <w:r>
              <w:rPr>
                <w:i w:val="1"/>
                <w:iCs w:val="1"/>
              </w:rPr>
              <w:t xml:space="preserve">Journal of Personalized Medicine</w:t>
            </w:r>
            <w:r>
              <w:rPr/>
              <w:t xml:space="preserve">, 2024, 14 (7), pp.737. </w:t>
            </w:r>
            <w:hyperlink r:id="rId39" w:history="1">
              <w:r>
                <w:rPr>
                  <w:color w:val="#410a8c"/>
                  <w:u w:val="single"/>
                </w:rPr>
                <w:t xml:space="preserve">⟨10.3390/jpm14070737⟩</w:t>
              </w:r>
            </w:hyperlink>
          </w:p>
          <w:p>
            <w:pPr/>
            <w:r>
              <w:rPr/>
              <w:t xml:space="preserve">Article dans une revue</w:t>
            </w:r>
          </w:p>
          <w:p>
            <w:pPr/>
            <w:hyperlink r:id="rId35" w:history="1">
              <w:r>
                <w:rPr>
                  <w:color w:val="#410a8c"/>
                  <w:u w:val="single"/>
                </w:rPr>
                <w:t xml:space="preserve">hal-05129070v1</w:t>
              </w:r>
            </w:hyperlink>
          </w:p>
        </w:tc>
      </w:tr>
      <w:tr>
        <w:trPr/>
        <w:tc>
          <w:tcPr>
            <w:noWrap/>
          </w:tcPr>
          <w:p>
            <w:pPr>
              <w:spacing w:after="200"/>
            </w:pPr>
            <w:hyperlink r:id="rId40" w:history="1">
              <w:r>
                <w:rPr>
                  <w:color w:val="1e198e"/>
                  <w:b w:val="1"/>
                  <w:bCs w:val="1"/>
                  <w:u w:val="single"/>
                </w:rPr>
                <w:t xml:space="preserve">Cross-modal tumor segmentation using generative blending augmentation and self-training</w:t>
              </w:r>
            </w:hyperlink>
          </w:p>
          <w:p>
            <w:pPr/>
            <w:hyperlink r:id="rId41" w:history="1">
              <w:r>
                <w:rPr>
                  <w:color w:val="#410a8c"/>
                  <w:u w:val="single"/>
                </w:rPr>
                <w:t xml:space="preserve">Guillaume Sallé</w:t>
              </w:r>
            </w:hyperlink>
            <w:r>
              <w:rPr/>
              <w:t xml:space="preserve">,</w:t>
            </w:r>
            <w:hyperlink r:id="rId14"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43" w:history="1">
              <w:r>
                <w:rPr>
                  <w:color w:val="#410a8c"/>
                  <w:u w:val="single"/>
                </w:rPr>
                <w:t xml:space="preserve">Nicolas Boussion</w:t>
              </w:r>
            </w:hyperlink>
            <w:r>
              <w:rPr/>
              <w:t xml:space="preserve">,</w:t>
            </w:r>
            <w:hyperlink r:id="rId44" w:history="1">
              <w:r>
                <w:rPr>
                  <w:color w:val="#410a8c"/>
                  <w:u w:val="single"/>
                </w:rPr>
                <w:t xml:space="preserve">Julien Bert</w:t>
              </w:r>
            </w:hyperlink>
            <w:r>
              <w:rPr/>
              <w:t xml:space="preserve">et al.</w:t>
            </w:r>
          </w:p>
          <w:p>
            <w:pPr/>
            <w:r>
              <w:rPr>
                <w:i w:val="1"/>
                <w:iCs w:val="1"/>
              </w:rPr>
              <w:t xml:space="preserve">IEEE Transactions on Biomedical Engineering</w:t>
            </w:r>
            <w:r>
              <w:rPr/>
              <w:t xml:space="preserve">, 2024, pp.1-12. </w:t>
            </w:r>
            <w:hyperlink r:id="rId45" w:history="1">
              <w:r>
                <w:rPr>
                  <w:color w:val="#410a8c"/>
                  <w:u w:val="single"/>
                </w:rPr>
                <w:t xml:space="preserve">⟨10.1109/TBME.2024.3384014⟩</w:t>
              </w:r>
            </w:hyperlink>
          </w:p>
          <w:p>
            <w:pPr/>
            <w:r>
              <w:rPr/>
              <w:t xml:space="preserve">Article dans une revue</w:t>
            </w:r>
          </w:p>
          <w:p>
            <w:pPr/>
            <w:hyperlink r:id="rId40" w:history="1">
              <w:r>
                <w:rPr>
                  <w:color w:val="#410a8c"/>
                  <w:u w:val="single"/>
                </w:rPr>
                <w:t xml:space="preserve">hal-04567729v1</w:t>
              </w:r>
            </w:hyperlink>
          </w:p>
        </w:tc>
      </w:tr>
      <w:tr>
        <w:trPr/>
        <w:tc>
          <w:tcPr>
            <w:noWrap/>
          </w:tcPr>
          <w:p>
            <w:pPr>
              <w:spacing w:after="200"/>
            </w:pPr>
            <w:hyperlink r:id="rId46" w:history="1">
              <w:r>
                <w:rPr>
                  <w:color w:val="1e198e"/>
                  <w:b w:val="1"/>
                  <w:bCs w:val="1"/>
                  <w:u w:val="single"/>
                </w:rPr>
                <w:t xml:space="preserve">Automated PD-L1 status prediction in lung cancer with multi-modal PET/CT fusion</w:t>
              </w:r>
            </w:hyperlink>
          </w:p>
          <w:p>
            <w:pPr/>
            <w:hyperlink r:id="rId47" w:history="1">
              <w:r>
                <w:rPr>
                  <w:color w:val="#410a8c"/>
                  <w:u w:val="single"/>
                </w:rPr>
                <w:t xml:space="preserve">Ronrick Da-Ano</w:t>
              </w:r>
            </w:hyperlink>
            <w:r>
              <w:rPr/>
              <w:t xml:space="preserve">,</w:t>
            </w:r>
            <w:hyperlink r:id="rId14" w:history="1">
              <w:r>
                <w:rPr>
                  <w:color w:val="#410a8c"/>
                  <w:u w:val="single"/>
                </w:rPr>
                <w:t xml:space="preserve">Gustavo Andrade-Miranda</w:t>
              </w:r>
            </w:hyperlink>
            <w:r>
              <w:rPr/>
              <w:t xml:space="preserve">,</w:t>
            </w:r>
            <w:hyperlink r:id="rId48" w:history="1">
              <w:r>
                <w:rPr>
                  <w:color w:val="#410a8c"/>
                  <w:u w:val="single"/>
                </w:rPr>
                <w:t xml:space="preserve">Olena Tankyevych</w:t>
              </w:r>
            </w:hyperlink>
            <w:r>
              <w:rPr/>
              <w:t xml:space="preserve">,</w:t>
            </w:r>
            <w:hyperlink r:id="rId49" w:history="1">
              <w:r>
                <w:rPr>
                  <w:color w:val="#410a8c"/>
                  <w:u w:val="single"/>
                </w:rPr>
                <w:t xml:space="preserve">Dimitris Visvikis</w:t>
              </w:r>
            </w:hyperlink>
            <w:r>
              <w:rPr/>
              <w:t xml:space="preserve">,</w:t>
            </w:r>
            <w:hyperlink r:id="rId42" w:history="1">
              <w:r>
                <w:rPr>
                  <w:color w:val="#410a8c"/>
                  <w:u w:val="single"/>
                </w:rPr>
                <w:t xml:space="preserve">Pierre-Henri Conze</w:t>
              </w:r>
            </w:hyperlink>
            <w:r>
              <w:rPr/>
              <w:t xml:space="preserve">et al.</w:t>
            </w:r>
          </w:p>
          <w:p>
            <w:pPr/>
            <w:r>
              <w:rPr>
                <w:i w:val="1"/>
                <w:iCs w:val="1"/>
              </w:rPr>
              <w:t xml:space="preserve">Scientific Reports</w:t>
            </w:r>
            <w:r>
              <w:rPr/>
              <w:t xml:space="preserve">, 2024, 14, pp.16720. </w:t>
            </w:r>
            <w:hyperlink r:id="rId50" w:history="1">
              <w:r>
                <w:rPr>
                  <w:color w:val="#410a8c"/>
                  <w:u w:val="single"/>
                </w:rPr>
                <w:t xml:space="preserve">⟨10.1038/s41598-024-66487-y⟩</w:t>
              </w:r>
            </w:hyperlink>
          </w:p>
          <w:p>
            <w:pPr/>
            <w:r>
              <w:rPr/>
              <w:t xml:space="preserve">Article dans une revue</w:t>
            </w:r>
          </w:p>
          <w:p>
            <w:pPr/>
            <w:hyperlink r:id="rId46" w:history="1">
              <w:r>
                <w:rPr>
                  <w:color w:val="#410a8c"/>
                  <w:u w:val="single"/>
                </w:rPr>
                <w:t xml:space="preserve">hal-04631285v1</w:t>
              </w:r>
            </w:hyperlink>
          </w:p>
        </w:tc>
      </w:tr>
      <w:tr>
        <w:trPr/>
        <w:tc>
          <w:tcPr>
            <w:noWrap/>
          </w:tcPr>
          <w:p>
            <w:pPr>
              <w:spacing w:after="200"/>
            </w:pPr>
            <w:hyperlink r:id="rId51" w:history="1">
              <w:r>
                <w:rPr>
                  <w:color w:val="1e198e"/>
                  <w:b w:val="1"/>
                  <w:bCs w:val="1"/>
                  <w:u w:val="single"/>
                </w:rPr>
                <w:t xml:space="preserve">Dual-task kidney MR segmentation with Transformers in autosomal-dominant polycystic kidney disease</w:t>
              </w:r>
            </w:hyperlink>
          </w:p>
          <w:p>
            <w:pPr/>
            <w:hyperlink r:id="rId42"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52" w:history="1">
              <w:r>
                <w:rPr>
                  <w:color w:val="#410a8c"/>
                  <w:u w:val="single"/>
                </w:rPr>
                <w:t xml:space="preserve">Yannick Lemeur</w:t>
              </w:r>
            </w:hyperlink>
            <w:r>
              <w:rPr/>
              <w:t xml:space="preserve">,</w:t>
            </w:r>
            <w:hyperlink r:id="rId53" w:history="1">
              <w:r>
                <w:rPr>
                  <w:color w:val="#410a8c"/>
                  <w:u w:val="single"/>
                </w:rPr>
                <w:t xml:space="preserve">Emilie Cornec-Le Gall</w:t>
              </w:r>
            </w:hyperlink>
            <w:r>
              <w:rPr/>
              <w:t xml:space="preserve">,</w:t>
            </w:r>
            <w:hyperlink r:id="rId54" w:history="1">
              <w:r>
                <w:rPr>
                  <w:color w:val="#410a8c"/>
                  <w:u w:val="single"/>
                </w:rPr>
                <w:t xml:space="preserve">François Rousseau</w:t>
              </w:r>
            </w:hyperlink>
          </w:p>
          <w:p>
            <w:pPr/>
            <w:r>
              <w:rPr>
                <w:i w:val="1"/>
                <w:iCs w:val="1"/>
              </w:rPr>
              <w:t xml:space="preserve">Computerized Medical Imaging and Graphics</w:t>
            </w:r>
            <w:r>
              <w:rPr/>
              <w:t xml:space="preserve">, 2024, 113 (April), pp.102349. </w:t>
            </w:r>
            <w:hyperlink r:id="rId55" w:history="1">
              <w:r>
                <w:rPr>
                  <w:color w:val="#410a8c"/>
                  <w:u w:val="single"/>
                </w:rPr>
                <w:t xml:space="preserve">⟨10.1016/j.compmedimag.2024.102349⟩</w:t>
              </w:r>
            </w:hyperlink>
          </w:p>
          <w:p>
            <w:pPr/>
            <w:r>
              <w:rPr/>
              <w:t xml:space="preserve">Article dans une revue</w:t>
            </w:r>
          </w:p>
          <w:p>
            <w:pPr/>
            <w:hyperlink r:id="rId51" w:history="1">
              <w:r>
                <w:rPr>
                  <w:color w:val="#410a8c"/>
                  <w:u w:val="single"/>
                </w:rPr>
                <w:t xml:space="preserve">hal-04439964v1</w:t>
              </w:r>
            </w:hyperlink>
          </w:p>
        </w:tc>
      </w:tr>
      <w:tr>
        <w:trPr/>
        <w:tc>
          <w:tcPr>
            <w:noWrap/>
          </w:tcPr>
          <w:p>
            <w:pPr>
              <w:spacing w:after="200"/>
            </w:pPr>
            <w:hyperlink r:id="rId56" w:history="1">
              <w:r>
                <w:rPr>
                  <w:color w:val="1e198e"/>
                  <w:b w:val="1"/>
                  <w:bCs w:val="1"/>
                  <w:u w:val="single"/>
                </w:rPr>
                <w:t xml:space="preserve">Exploring transformer reliability in clinically significant prostate cancer segmentation: A comprehensive in-depth investigation</w:t>
              </w:r>
            </w:hyperlink>
          </w:p>
          <w:p>
            <w:pPr/>
            <w:hyperlink r:id="rId14"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49"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2024, 118, pp.102459. </w:t>
            </w:r>
            <w:hyperlink r:id="rId58" w:history="1">
              <w:r>
                <w:rPr>
                  <w:color w:val="#410a8c"/>
                  <w:u w:val="single"/>
                </w:rPr>
                <w:t xml:space="preserve">⟨10.1016/j.compmedimag.2024.102459⟩</w:t>
              </w:r>
            </w:hyperlink>
          </w:p>
          <w:p>
            <w:pPr/>
            <w:r>
              <w:rPr/>
              <w:t xml:space="preserve">Article dans une revue</w:t>
            </w:r>
          </w:p>
          <w:p>
            <w:pPr/>
            <w:hyperlink r:id="rId56" w:history="1">
              <w:r>
                <w:rPr>
                  <w:color w:val="#410a8c"/>
                  <w:u w:val="single"/>
                </w:rPr>
                <w:t xml:space="preserve">hal-04792689v1</w:t>
              </w:r>
            </w:hyperlink>
          </w:p>
        </w:tc>
      </w:tr>
      <w:tr>
        <w:trPr/>
        <w:tc>
          <w:tcPr>
            <w:noWrap/>
          </w:tcPr>
          <w:p>
            <w:pPr>
              <w:spacing w:after="200"/>
            </w:pPr>
            <w:hyperlink r:id="rId59" w:history="1">
              <w:r>
                <w:rPr>
                  <w:color w:val="1e198e"/>
                  <w:b w:val="1"/>
                  <w:bCs w:val="1"/>
                  <w:u w:val="single"/>
                </w:rPr>
                <w:t xml:space="preserve">Current and emerging trends in medical image segmentation with deep learning</w:t>
              </w:r>
            </w:hyperlink>
          </w:p>
          <w:p>
            <w:pPr/>
            <w:hyperlink r:id="rId42"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60" w:history="1">
              <w:r>
                <w:rPr>
                  <w:color w:val="#410a8c"/>
                  <w:u w:val="single"/>
                </w:rPr>
                <w:t xml:space="preserve">Vivek Kumar Singh</w:t>
              </w:r>
            </w:hyperlink>
            <w:r>
              <w:rPr/>
              <w:t xml:space="preserve">,</w:t>
            </w:r>
            <w:hyperlink r:id="rId23" w:history="1">
              <w:r>
                <w:rPr>
                  <w:color w:val="#410a8c"/>
                  <w:u w:val="single"/>
                </w:rPr>
                <w:t xml:space="preserve">Vincent Jaouen</w:t>
              </w:r>
            </w:hyperlink>
            <w:r>
              <w:rPr/>
              <w:t xml:space="preserve">,</w:t>
            </w:r>
            <w:hyperlink r:id="rId49" w:history="1">
              <w:r>
                <w:rPr>
                  <w:color w:val="#410a8c"/>
                  <w:u w:val="single"/>
                </w:rPr>
                <w:t xml:space="preserve">Dimitris Visvikis</w:t>
              </w:r>
            </w:hyperlink>
          </w:p>
          <w:p>
            <w:pPr/>
            <w:r>
              <w:rPr>
                <w:i w:val="1"/>
                <w:iCs w:val="1"/>
              </w:rPr>
              <w:t xml:space="preserve">IEEE Transactions on Radiation and Plasma Medical Sciences</w:t>
            </w:r>
            <w:r>
              <w:rPr/>
              <w:t xml:space="preserve">, 2023, 7 (6), pp.545-569. </w:t>
            </w:r>
            <w:hyperlink r:id="rId61" w:history="1">
              <w:r>
                <w:rPr>
                  <w:color w:val="#410a8c"/>
                  <w:u w:val="single"/>
                </w:rPr>
                <w:t xml:space="preserve">⟨10.1109/TRPMS.2023.3265863⟩</w:t>
              </w:r>
            </w:hyperlink>
          </w:p>
          <w:p>
            <w:pPr/>
            <w:r>
              <w:rPr/>
              <w:t xml:space="preserve">Article dans une revue</w:t>
            </w:r>
          </w:p>
          <w:p>
            <w:pPr/>
            <w:hyperlink r:id="rId59" w:history="1">
              <w:r>
                <w:rPr>
                  <w:color w:val="#410a8c"/>
                  <w:u w:val="single"/>
                </w:rPr>
                <w:t xml:space="preserve">hal-04075794v2</w:t>
              </w:r>
            </w:hyperlink>
          </w:p>
        </w:tc>
      </w:tr>
      <w:tr>
        <w:trPr/>
        <w:tc>
          <w:tcPr>
            <w:noWrap/>
          </w:tcPr>
          <w:p>
            <w:pPr>
              <w:spacing w:after="200"/>
            </w:pPr>
            <w:hyperlink r:id="rId62" w:history="1">
              <w:r>
                <w:rPr>
                  <w:color w:val="1e198e"/>
                  <w:b w:val="1"/>
                  <w:bCs w:val="1"/>
                  <w:u w:val="single"/>
                </w:rPr>
                <w:t xml:space="preserve">Multi-modal medical Transformers: A meta-analysis for medical image segmentation in oncology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48" w:history="1">
              <w:r>
                <w:rPr>
                  <w:color w:val="#410a8c"/>
                  <w:u w:val="single"/>
                </w:rPr>
                <w:t xml:space="preserve">Olena Tankyevych</w:t>
              </w:r>
            </w:hyperlink>
            <w:r>
              <w:rPr/>
              <w:t xml:space="preserve">,</w:t>
            </w:r>
            <w:hyperlink r:id="rId63" w:history="1">
              <w:r>
                <w:rPr>
                  <w:color w:val="#410a8c"/>
                  <w:u w:val="single"/>
                </w:rPr>
                <w:t xml:space="preserve">Catherine Cheze Le Rest</w:t>
              </w:r>
            </w:hyperlink>
            <w:r>
              <w:rPr/>
              <w:t xml:space="preserve">,</w:t>
            </w:r>
            <w:hyperlink r:id="rId49"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2023, 110, pp.102308. </w:t>
            </w:r>
            <w:hyperlink r:id="rId64" w:history="1">
              <w:r>
                <w:rPr>
                  <w:color w:val="#410a8c"/>
                  <w:u w:val="single"/>
                </w:rPr>
                <w:t xml:space="preserve">⟨10.1016/j.compmedimag.2023.102308⟩</w:t>
              </w:r>
            </w:hyperlink>
          </w:p>
          <w:p>
            <w:pPr/>
            <w:r>
              <w:rPr/>
              <w:t xml:space="preserve">Article dans une revue</w:t>
            </w:r>
          </w:p>
          <w:p>
            <w:pPr/>
            <w:hyperlink r:id="rId62" w:history="1">
              <w:r>
                <w:rPr>
                  <w:color w:val="#410a8c"/>
                  <w:u w:val="single"/>
                </w:rPr>
                <w:t xml:space="preserve">hal-04266909v1</w:t>
              </w:r>
            </w:hyperlink>
          </w:p>
        </w:tc>
      </w:tr>
      <w:tr>
        <w:trPr/>
        <w:tc>
          <w:tcPr>
            <w:noWrap/>
          </w:tcPr>
          <w:p>
            <w:pPr>
              <w:spacing w:after="200"/>
            </w:pPr>
            <w:hyperlink r:id="rId65" w:history="1">
              <w:r>
                <w:rPr>
                  <w:color w:val="1e198e"/>
                  <w:b w:val="1"/>
                  <w:bCs w:val="1"/>
                  <w:u w:val="single"/>
                </w:rPr>
                <w:t xml:space="preserve">Laryngeal Image Processing of Vocal Folds Motion</w:t>
              </w:r>
            </w:hyperlink>
          </w:p>
          <w:p>
            <w:pPr/>
            <w:hyperlink r:id="rId14" w:history="1">
              <w:r>
                <w:rPr>
                  <w:color w:val="#410a8c"/>
                  <w:u w:val="single"/>
                </w:rPr>
                <w:t xml:space="preserve">Gustavo Andrade-Miranda</w:t>
              </w:r>
            </w:hyperlink>
            <w:r>
              <w:rPr/>
              <w:t xml:space="preserve">,</w:t>
            </w:r>
            <w:hyperlink r:id="rId66" w:history="1">
              <w:r>
                <w:rPr>
                  <w:color w:val="#410a8c"/>
                  <w:u w:val="single"/>
                </w:rPr>
                <w:t xml:space="preserve">Yannis Stylianou</w:t>
              </w:r>
            </w:hyperlink>
            <w:r>
              <w:rPr/>
              <w:t xml:space="preserve">,</w:t>
            </w:r>
            <w:hyperlink r:id="rId67" w:history="1">
              <w:r>
                <w:rPr>
                  <w:color w:val="#410a8c"/>
                  <w:u w:val="single"/>
                </w:rPr>
                <w:t xml:space="preserve">Dimitar Deliyski</w:t>
              </w:r>
            </w:hyperlink>
            <w:r>
              <w:rPr/>
              <w:t xml:space="preserve">,</w:t>
            </w:r>
            <w:hyperlink r:id="rId68" w:history="1">
              <w:r>
                <w:rPr>
                  <w:color w:val="#410a8c"/>
                  <w:u w:val="single"/>
                </w:rPr>
                <w:t xml:space="preserve">Juan Ignacio Godino-Llorente</w:t>
              </w:r>
            </w:hyperlink>
            <w:r>
              <w:rPr/>
              <w:t xml:space="preserve">,</w:t>
            </w:r>
            <w:hyperlink r:id="rId69" w:history="1">
              <w:r>
                <w:rPr>
                  <w:color w:val="#410a8c"/>
                  <w:u w:val="single"/>
                </w:rPr>
                <w:t xml:space="preserve">Nathalie Henrich Bernardoni</w:t>
              </w:r>
            </w:hyperlink>
          </w:p>
          <w:p>
            <w:pPr/>
            <w:r>
              <w:rPr>
                <w:i w:val="1"/>
                <w:iCs w:val="1"/>
              </w:rPr>
              <w:t xml:space="preserve">Applied Sciences</w:t>
            </w:r>
            <w:r>
              <w:rPr/>
              <w:t xml:space="preserve">, 2020, 10 (5), pp.1556. </w:t>
            </w:r>
            <w:hyperlink r:id="rId70" w:history="1">
              <w:r>
                <w:rPr>
                  <w:color w:val="#410a8c"/>
                  <w:u w:val="single"/>
                </w:rPr>
                <w:t xml:space="preserve">⟨10.3390/app10051556⟩</w:t>
              </w:r>
            </w:hyperlink>
          </w:p>
          <w:p>
            <w:pPr/>
            <w:r>
              <w:rPr/>
              <w:t xml:space="preserve">Article dans une revue</w:t>
            </w:r>
          </w:p>
          <w:p>
            <w:pPr/>
            <w:hyperlink r:id="rId65" w:history="1">
              <w:r>
                <w:rPr>
                  <w:color w:val="#410a8c"/>
                  <w:u w:val="single"/>
                </w:rPr>
                <w:t xml:space="preserve">hal-03077539v1</w:t>
              </w:r>
            </w:hyperlink>
          </w:p>
        </w:tc>
      </w:tr>
      <w:tr>
        <w:trPr/>
        <w:tc>
          <w:tcPr>
            <w:noWrap/>
          </w:tcPr>
          <w:p>
            <w:pPr>
              <w:spacing w:after="200"/>
            </w:pPr>
            <w:hyperlink r:id="rId71" w:history="1">
              <w:r>
                <w:rPr>
                  <w:color w:val="1e198e"/>
                  <w:b w:val="1"/>
                  <w:bCs w:val="1"/>
                  <w:u w:val="single"/>
                </w:rPr>
                <w:t xml:space="preserve">Synthesizing the motion of the vocal folds using optical flow based techniques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72"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73" w:history="1">
              <w:r>
                <w:rPr>
                  <w:color w:val="#410a8c"/>
                  <w:u w:val="single"/>
                </w:rPr>
                <w:t xml:space="preserve">⟨10.1016/j.bspc.2017.01.002⟩</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hal-01436085v1</w:t>
              </w:r>
            </w:hyperlink>
          </w:p>
        </w:tc>
      </w:tr>
      <w:tr>
        <w:trPr/>
        <w:tc>
          <w:tcPr>
            <w:noWrap/>
          </w:tcPr>
          <w:p>
            <w:pPr>
              <w:spacing w:after="200"/>
            </w:pPr>
            <w:hyperlink r:id="rId75" w:history="1">
              <w:r>
                <w:rPr>
                  <w:color w:val="1e198e"/>
                  <w:b w:val="1"/>
                  <w:bCs w:val="1"/>
                  <w:u w:val="single"/>
                </w:rPr>
                <w:t xml:space="preserve">Glottal Gap tracking by a continuous background modeling using inpainting</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Medical and Biological Engineering and Computing</w:t>
            </w:r>
            <w:r>
              <w:rPr/>
              <w:t xml:space="preserve">, 2017, 55 (12), pp.2123-2141. </w:t>
            </w:r>
            <w:hyperlink r:id="rId76" w:history="1">
              <w:r>
                <w:rPr>
                  <w:color w:val="#410a8c"/>
                  <w:u w:val="single"/>
                </w:rPr>
                <w:t xml:space="preserve">⟨10.1007/s11517-017-1652-8⟩</w:t>
              </w:r>
            </w:hyperlink>
          </w:p>
          <w:p>
            <w:pPr/>
            <w:r>
              <w:rPr/>
              <w:t xml:space="preserve">Article dans une revue</w:t>
            </w:r>
          </w:p>
          <w:p>
            <w:pPr/>
            <w:hyperlink r:id="rId75" w:history="1">
              <w:r>
                <w:rPr>
                  <w:color w:val="#410a8c"/>
                  <w:u w:val="single"/>
                </w:rPr>
                <w:t xml:space="preserve">hal-05129045v1</w:t>
              </w:r>
            </w:hyperlink>
          </w:p>
        </w:tc>
      </w:tr>
      <w:tr>
        <w:trPr/>
        <w:tc>
          <w:tcPr>
            <w:noWrap/>
          </w:tcPr>
          <w:p>
            <w:pPr>
              <w:spacing w:after="200"/>
            </w:pPr>
            <w:hyperlink r:id="rId77" w:history="1">
              <w:r>
                <w:rPr>
                  <w:color w:val="1e198e"/>
                  <w:b w:val="1"/>
                  <w:bCs w:val="1"/>
                  <w:u w:val="single"/>
                </w:rPr>
                <w:t xml:space="preserve">An automatic method to detect and track the glottal gap from high speed videoendoscopic images</w:t>
              </w:r>
            </w:hyperlink>
          </w:p>
          <w:p>
            <w:pPr/>
            <w:hyperlink r:id="rId14" w:history="1">
              <w:r>
                <w:rPr>
                  <w:color w:val="#410a8c"/>
                  <w:u w:val="single"/>
                </w:rPr>
                <w:t xml:space="preserve">Gustavo Andrade-Miranda</w:t>
              </w:r>
            </w:hyperlink>
            <w:r>
              <w:rPr/>
              <w:t xml:space="preserve">,</w:t>
            </w:r>
            <w:hyperlink r:id="rId28" w:history="1">
              <w:r>
                <w:rPr>
                  <w:color w:val="#410a8c"/>
                  <w:u w:val="single"/>
                </w:rPr>
                <w:t xml:space="preserve">Juan Godino-Llorente</w:t>
              </w:r>
            </w:hyperlink>
            <w:r>
              <w:rPr/>
              <w:t xml:space="preserve">,</w:t>
            </w: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p>
          <w:p>
            <w:pPr/>
            <w:r>
              <w:rPr>
                <w:i w:val="1"/>
                <w:iCs w:val="1"/>
              </w:rPr>
              <w:t xml:space="preserve">BioMedical Engineering OnLine</w:t>
            </w:r>
            <w:r>
              <w:rPr/>
              <w:t xml:space="preserve">, 2015, 14 (1), pp.100. </w:t>
            </w:r>
            <w:hyperlink r:id="rId80" w:history="1">
              <w:r>
                <w:rPr>
                  <w:color w:val="#410a8c"/>
                  <w:u w:val="single"/>
                </w:rPr>
                <w:t xml:space="preserve">⟨10.1186/s12938-015-0096-3⟩</w:t>
              </w:r>
            </w:hyperlink>
          </w:p>
          <w:p>
            <w:pPr/>
            <w:r>
              <w:rPr/>
              <w:t xml:space="preserve">Article dans une revue</w:t>
            </w:r>
          </w:p>
          <w:p>
            <w:pPr/>
            <w:hyperlink r:id="rId77" w:history="1">
              <w:r>
                <w:rPr>
                  <w:color w:val="#410a8c"/>
                  <w:u w:val="single"/>
                </w:rPr>
                <w:t xml:space="preserve">hal-05129023v1</w:t>
              </w:r>
            </w:hyperlink>
          </w:p>
        </w:tc>
      </w:tr>
      <w:tr>
        <w:trPr/>
        <w:tc>
          <w:tcPr>
            <w:noWrap/>
          </w:tcPr>
          <w:p>
            <w:pPr>
              <w:spacing w:after="200"/>
            </w:pPr>
            <w:hyperlink r:id="rId81" w:history="1">
              <w:r>
                <w:rPr>
                  <w:color w:val="1e198e"/>
                  <w:b w:val="1"/>
                  <w:bCs w:val="1"/>
                  <w:u w:val="single"/>
                </w:rPr>
                <w:t xml:space="preserve">Modulation Spectra Morphological Parameters: A New Method to Assess Voice Pathologies according to the GRBAS Scale</w:t>
              </w:r>
            </w:hyperlink>
          </w:p>
          <w:p>
            <w:pP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r>
              <w:rPr/>
              <w:t xml:space="preserve">,</w:t>
            </w:r>
            <w:hyperlink r:id="rId68" w:history="1">
              <w:r>
                <w:rPr>
                  <w:color w:val="#410a8c"/>
                  <w:u w:val="single"/>
                </w:rPr>
                <w:t xml:space="preserve">Juan Ignacio Godino-Llorente</w:t>
              </w:r>
            </w:hyperlink>
            <w:r>
              <w:rPr/>
              <w:t xml:space="preserve">,</w:t>
            </w:r>
            <w:hyperlink r:id="rId14" w:history="1">
              <w:r>
                <w:rPr>
                  <w:color w:val="#410a8c"/>
                  <w:u w:val="single"/>
                </w:rPr>
                <w:t xml:space="preserve">Gustavo Andrade-Miranda</w:t>
              </w:r>
            </w:hyperlink>
          </w:p>
          <w:p>
            <w:pPr/>
            <w:r>
              <w:rPr>
                <w:i w:val="1"/>
                <w:iCs w:val="1"/>
              </w:rPr>
              <w:t xml:space="preserve">BioMed Research International </w:t>
            </w:r>
            <w:r>
              <w:rPr/>
              <w:t xml:space="preserve">, 2015, 2015, pp.1 - 13. </w:t>
            </w:r>
            <w:hyperlink r:id="rId82" w:history="1">
              <w:r>
                <w:rPr>
                  <w:color w:val="#410a8c"/>
                  <w:u w:val="single"/>
                </w:rPr>
                <w:t xml:space="preserve">⟨10.1155/2015/259239⟩</w:t>
              </w:r>
            </w:hyperlink>
          </w:p>
          <w:p>
            <w:pPr/>
            <w:r>
              <w:rPr/>
              <w:t xml:space="preserve">Article dans une revue</w:t>
            </w:r>
          </w:p>
          <w:p>
            <w:pPr/>
            <w:hyperlink r:id="rId81" w:history="1">
              <w:r>
                <w:rPr>
                  <w:color w:val="#410a8c"/>
                  <w:u w:val="single"/>
                </w:rPr>
                <w:t xml:space="preserve">hal-05129038v1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Temporally Consistent and Controllable Video Generation of 2D Cine CMR via Latent Space Motion Modeling</w:t>
              </w:r>
            </w:hyperlink>
          </w:p>
          <w:p>
            <w:pPr/>
            <w:hyperlink r:id="rId84" w:history="1">
              <w:r>
                <w:rPr>
                  <w:color w:val="#410a8c"/>
                  <w:u w:val="single"/>
                </w:rPr>
                <w:t xml:space="preserve">Yiheng Cao</w:t>
              </w:r>
            </w:hyperlink>
            <w:r>
              <w:rPr/>
              <w:t xml:space="preserve">,</w:t>
            </w:r>
            <w:hyperlink r:id="rId14" w:history="1">
              <w:r>
                <w:rPr>
                  <w:color w:val="#410a8c"/>
                  <w:u w:val="single"/>
                </w:rPr>
                <w:t xml:space="preserve">Gustavo Andrade-Miranda</w:t>
              </w:r>
            </w:hyperlink>
            <w:r>
              <w:rPr/>
              <w:t xml:space="preserve">,</w:t>
            </w:r>
            <w:hyperlink r:id="rId85" w:history="1">
              <w:r>
                <w:rPr>
                  <w:color w:val="#410a8c"/>
                  <w:u w:val="single"/>
                </w:rPr>
                <w:t xml:space="preserve">Jiatian Zhang</w:t>
              </w:r>
            </w:hyperlink>
            <w:r>
              <w:rPr/>
              <w:t xml:space="preserve">,</w:t>
            </w:r>
            <w:hyperlink r:id="rId41" w:history="1">
              <w:r>
                <w:rPr>
                  <w:color w:val="#410a8c"/>
                  <w:u w:val="single"/>
                </w:rPr>
                <w:t xml:space="preserve">Guillaume Sallé</w:t>
              </w:r>
            </w:hyperlink>
            <w:r>
              <w:rPr/>
              <w:t xml:space="preserve">,</w:t>
            </w:r>
            <w:hyperlink r:id="rId86" w:history="1">
              <w:r>
                <w:rPr>
                  <w:color w:val="#410a8c"/>
                  <w:u w:val="single"/>
                </w:rPr>
                <w:t xml:space="preserve">Xin Gao</w:t>
              </w:r>
            </w:hyperlink>
          </w:p>
          <w:p>
            <w:pPr/>
            <w:r>
              <w:rPr>
                <w:i w:val="1"/>
                <w:iCs w:val="1"/>
              </w:rPr>
              <w:t xml:space="preserve">ISBI 2026 - IEEE International Symposium on Biomedical Imaging</w:t>
            </w:r>
            <w:r>
              <w:rPr/>
              <w:t xml:space="preserve">, Apr 2026, London, United Kingdom</w:t>
            </w:r>
          </w:p>
          <w:p>
            <w:pPr/>
            <w:r>
              <w:rPr/>
              <w:t xml:space="preserve">Communication dans un congrès</w:t>
            </w:r>
          </w:p>
          <w:p>
            <w:pPr/>
            <w:hyperlink r:id="rId83" w:history="1">
              <w:r>
                <w:rPr>
                  <w:color w:val="#410a8c"/>
                  <w:u w:val="single"/>
                </w:rPr>
                <w:t xml:space="preserve">hal-05558722v1</w:t>
              </w:r>
            </w:hyperlink>
          </w:p>
        </w:tc>
      </w:tr>
      <w:tr>
        <w:trPr/>
        <w:tc>
          <w:tcPr>
            <w:noWrap/>
          </w:tcPr>
          <w:p>
            <w:pPr>
              <w:spacing w:after="200"/>
            </w:pPr>
            <w:hyperlink r:id="rId87" w:history="1">
              <w:r>
                <w:rPr>
                  <w:color w:val="1e198e"/>
                  <w:b w:val="1"/>
                  <w:bCs w:val="1"/>
                  <w:u w:val="single"/>
                </w:rPr>
                <w:t xml:space="preserve">Instance-aware deep learning for liver metastasis segmentation</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88" w:history="1">
              <w:r>
                <w:rPr>
                  <w:color w:val="#410a8c"/>
                  <w:u w:val="single"/>
                </w:rPr>
                <w:t xml:space="preserve">⟨10.1109/ISBI60581.2025.10980698⟩</w:t>
              </w:r>
            </w:hyperlink>
          </w:p>
          <w:p>
            <w:pPr/>
            <w:r>
              <w:rPr/>
              <w:t xml:space="preserve">Communication dans un congrès</w:t>
            </w:r>
          </w:p>
          <w:p>
            <w:pPr/>
            <w:hyperlink r:id="rId87" w:history="1">
              <w:r>
                <w:rPr>
                  <w:color w:val="#410a8c"/>
                  <w:u w:val="single"/>
                </w:rPr>
                <w:t xml:space="preserve">hal-04925745v1</w:t>
              </w:r>
            </w:hyperlink>
          </w:p>
        </w:tc>
      </w:tr>
      <w:tr>
        <w:trPr/>
        <w:tc>
          <w:tcPr>
            <w:noWrap/>
          </w:tcPr>
          <w:p>
            <w:pPr>
              <w:spacing w:after="200"/>
            </w:pPr>
            <w:hyperlink r:id="rId89" w:history="1">
              <w:r>
                <w:rPr>
                  <w:color w:val="1e198e"/>
                  <w:b w:val="1"/>
                  <w:bCs w:val="1"/>
                  <w:u w:val="single"/>
                </w:rPr>
                <w:t xml:space="preserve">Advancing treatment response assessment of hepatic metastases using AI-driven volumetric analysis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90" w:history="1">
              <w:r>
                <w:rPr>
                  <w:color w:val="#410a8c"/>
                  <w:u w:val="single"/>
                </w:rPr>
                <w:t xml:space="preserve">⟨10.1109/ISBI60581.2025.10981055⟩</w:t>
              </w:r>
            </w:hyperlink>
          </w:p>
          <w:p>
            <w:pPr/>
            <w:r>
              <w:rPr/>
              <w:t xml:space="preserve">Communication dans un congrès</w:t>
            </w:r>
          </w:p>
          <w:p>
            <w:pPr/>
            <w:hyperlink r:id="rId89" w:history="1">
              <w:r>
                <w:rPr>
                  <w:color w:val="#410a8c"/>
                  <w:u w:val="single"/>
                </w:rPr>
                <w:t xml:space="preserve">hal-04925751v1</w:t>
              </w:r>
            </w:hyperlink>
          </w:p>
        </w:tc>
      </w:tr>
      <w:tr>
        <w:trPr/>
        <w:tc>
          <w:tcPr>
            <w:noWrap/>
          </w:tcPr>
          <w:p>
            <w:pPr>
              <w:spacing w:after="200"/>
            </w:pPr>
            <w:hyperlink r:id="rId91" w:history="1">
              <w:r>
                <w:rPr>
                  <w:color w:val="1e198e"/>
                  <w:b w:val="1"/>
                  <w:bCs w:val="1"/>
                  <w:u w:val="single"/>
                </w:rPr>
                <w:t xml:space="preserve">Optimal Prompting in SAM for Few-Shot and Weakly Supervised Medical Image Segmentation</w:t>
              </w:r>
            </w:hyperlink>
          </w:p>
          <w:p>
            <w:pPr/>
            <w:hyperlink r:id="rId92" w:history="1">
              <w:r>
                <w:rPr>
                  <w:color w:val="#410a8c"/>
                  <w:u w:val="single"/>
                </w:rPr>
                <w:t xml:space="preserve">Lara Siblini</w:t>
              </w:r>
            </w:hyperlink>
            <w:r>
              <w:rPr/>
              <w:t xml:space="preserve">,</w:t>
            </w:r>
            <w:hyperlink r:id="rId14" w:history="1">
              <w:r>
                <w:rPr>
                  <w:color w:val="#410a8c"/>
                  <w:u w:val="single"/>
                </w:rPr>
                <w:t xml:space="preserve">Gustavo Andrade-Miranda</w:t>
              </w:r>
            </w:hyperlink>
            <w:r>
              <w:rPr/>
              <w:t xml:space="preserve">,</w:t>
            </w:r>
            <w:hyperlink r:id="rId13" w:history="1">
              <w:r>
                <w:rPr>
                  <w:color w:val="#410a8c"/>
                  <w:u w:val="single"/>
                </w:rPr>
                <w:t xml:space="preserve">Kamilia Taguelmimt</w:t>
              </w:r>
            </w:hyperlink>
            <w:r>
              <w:rPr/>
              <w:t xml:space="preserve">,</w:t>
            </w:r>
            <w:hyperlink r:id="rId49" w:history="1">
              <w:r>
                <w:rPr>
                  <w:color w:val="#410a8c"/>
                  <w:u w:val="single"/>
                </w:rPr>
                <w:t xml:space="preserve">Dimitris Visvikis</w:t>
              </w:r>
            </w:hyperlink>
            <w:r>
              <w:rPr/>
              <w:t xml:space="preserve">,</w:t>
            </w:r>
            <w:hyperlink r:id="rId44" w:history="1">
              <w:r>
                <w:rPr>
                  <w:color w:val="#410a8c"/>
                  <w:u w:val="single"/>
                </w:rPr>
                <w:t xml:space="preserve">Julien Bert</w:t>
              </w:r>
            </w:hyperlink>
          </w:p>
          <w:p>
            <w:pPr/>
            <w:r>
              <w:rPr>
                <w:i w:val="1"/>
                <w:iCs w:val="1"/>
              </w:rPr>
              <w:t xml:space="preserve">Workshop MICCAI, Foundation Models for General Medical AI</w:t>
            </w:r>
            <w:r>
              <w:rPr/>
              <w:t xml:space="preserve">, Oct 2024, Maroco, France. pp.103-112, </w:t>
            </w:r>
            <w:hyperlink r:id="rId93" w:history="1">
              <w:r>
                <w:rPr>
                  <w:color w:val="#410a8c"/>
                  <w:u w:val="single"/>
                </w:rPr>
                <w:t xml:space="preserve">⟨10.1007/978-3-031-73471-7_11⟩</w:t>
              </w:r>
            </w:hyperlink>
          </w:p>
          <w:p>
            <w:pPr/>
            <w:r>
              <w:rPr/>
              <w:t xml:space="preserve">Communication dans un congrès</w:t>
            </w:r>
          </w:p>
          <w:p>
            <w:pPr/>
            <w:hyperlink r:id="rId91" w:history="1">
              <w:r>
                <w:rPr>
                  <w:color w:val="#410a8c"/>
                  <w:u w:val="single"/>
                </w:rPr>
                <w:t xml:space="preserve">hal-04941934v1</w:t>
              </w:r>
            </w:hyperlink>
          </w:p>
        </w:tc>
      </w:tr>
      <w:tr>
        <w:trPr/>
        <w:tc>
          <w:tcPr>
            <w:noWrap/>
          </w:tcPr>
          <w:p>
            <w:pPr>
              <w:spacing w:after="200"/>
            </w:pPr>
            <w:hyperlink r:id="rId94" w:history="1">
              <w:r>
                <w:rPr>
                  <w:color w:val="1e198e"/>
                  <w:b w:val="1"/>
                  <w:bCs w:val="1"/>
                  <w:u w:val="single"/>
                </w:rPr>
                <w:t xml:space="preserve">PI-RADS inspired architecture: A new deep learning approach to detect clinically significant prostate cancer on MRI</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49" w:history="1">
              <w:r>
                <w:rPr>
                  <w:color w:val="#410a8c"/>
                  <w:u w:val="single"/>
                </w:rPr>
                <w:t xml:space="preserve">Dimitris Visvikis</w:t>
              </w:r>
            </w:hyperlink>
            <w:r>
              <w:rPr/>
              <w:t xml:space="preserve">,</w:t>
            </w:r>
            <w:hyperlink r:id="rId95" w:history="1">
              <w:r>
                <w:rPr>
                  <w:color w:val="#410a8c"/>
                  <w:u w:val="single"/>
                </w:rPr>
                <w:t xml:space="preserve">Bernard Malavaud</w:t>
              </w:r>
            </w:hyperlink>
            <w:r>
              <w:rPr/>
              <w:t xml:space="preserve">et al.</w:t>
            </w:r>
          </w:p>
          <w:p>
            <w:pPr/>
            <w:r>
              <w:rPr>
                <w:i w:val="1"/>
                <w:iCs w:val="1"/>
              </w:rPr>
              <w:t xml:space="preserve">IEEE International Symposium on Biomedical Imaging</w:t>
            </w:r>
            <w:r>
              <w:rPr/>
              <w:t xml:space="preserve">, Apr 2025, Houston, United States. </w:t>
            </w:r>
            <w:hyperlink r:id="rId96" w:history="1">
              <w:r>
                <w:rPr>
                  <w:color w:val="#410a8c"/>
                  <w:u w:val="single"/>
                </w:rPr>
                <w:t xml:space="preserve">⟨10.1109/ISBI60581.2025.10980749⟩</w:t>
              </w:r>
            </w:hyperlink>
          </w:p>
          <w:p>
            <w:pPr/>
            <w:r>
              <w:rPr/>
              <w:t xml:space="preserve">Communication dans un congrès</w:t>
            </w:r>
          </w:p>
          <w:p>
            <w:pPr/>
            <w:hyperlink r:id="rId94" w:history="1">
              <w:r>
                <w:rPr>
                  <w:color w:val="#410a8c"/>
                  <w:u w:val="single"/>
                </w:rPr>
                <w:t xml:space="preserve">hal-04934805v1</w:t>
              </w:r>
            </w:hyperlink>
          </w:p>
        </w:tc>
      </w:tr>
      <w:tr>
        <w:trPr/>
        <w:tc>
          <w:tcPr>
            <w:noWrap/>
          </w:tcPr>
          <w:p>
            <w:pPr>
              <w:spacing w:after="200"/>
            </w:pPr>
            <w:hyperlink r:id="rId97" w:history="1">
              <w:r>
                <w:rPr>
                  <w:color w:val="1e198e"/>
                  <w:b w:val="1"/>
                  <w:bCs w:val="1"/>
                  <w:u w:val="single"/>
                </w:rPr>
                <w:t xml:space="preserve">Deep-Sea Fauna Segmentation: A Comparative Analysis of Convolutional and Vision Transformer Architectures at Lucky Strike Vent Field</w:t>
              </w:r>
            </w:hyperlink>
          </w:p>
          <w:p>
            <w:pPr/>
            <w:hyperlink r:id="rId98" w:history="1">
              <w:r>
                <w:rPr>
                  <w:color w:val="#410a8c"/>
                  <w:u w:val="single"/>
                </w:rPr>
                <w:t xml:space="preserve">Pedro Soto Vega</w:t>
              </w:r>
            </w:hyperlink>
            <w:r>
              <w:rPr/>
              <w:t xml:space="preserve">,</w:t>
            </w:r>
            <w:hyperlink r:id="rId14" w:history="1">
              <w:r>
                <w:rPr>
                  <w:color w:val="#410a8c"/>
                  <w:u w:val="single"/>
                </w:rPr>
                <w:t xml:space="preserve">Gustavo Andrade-Miranda</w:t>
              </w:r>
            </w:hyperlink>
            <w:r>
              <w:rPr/>
              <w:t xml:space="preserve">,</w:t>
            </w:r>
            <w:hyperlink r:id="rId99" w:history="1">
              <w:r>
                <w:rPr>
                  <w:color w:val="#410a8c"/>
                  <w:u w:val="single"/>
                </w:rPr>
                <w:t xml:space="preserve">Gilson da Costa</w:t>
              </w:r>
            </w:hyperlink>
            <w:r>
              <w:rPr/>
              <w:t xml:space="preserve">,</w:t>
            </w:r>
            <w:hyperlink r:id="rId100" w:history="1">
              <w:r>
                <w:rPr>
                  <w:color w:val="#410a8c"/>
                  <w:u w:val="single"/>
                </w:rPr>
                <w:t xml:space="preserve">Panagiotis Papadakis</w:t>
              </w:r>
            </w:hyperlink>
            <w:r>
              <w:rPr/>
              <w:t xml:space="preserve">,</w:t>
            </w:r>
            <w:hyperlink r:id="rId101" w:history="1">
              <w:r>
                <w:rPr>
                  <w:color w:val="#410a8c"/>
                  <w:u w:val="single"/>
                </w:rPr>
                <w:t xml:space="preserve">Marjolaine Matabos</w:t>
              </w:r>
            </w:hyperlink>
            <w:r>
              <w:rPr/>
              <w:t xml:space="preserve">et al.</w:t>
            </w:r>
          </w:p>
          <w:p>
            <w:pPr/>
            <w:r>
              <w:rPr>
                <w:i w:val="1"/>
                <w:iCs w:val="1"/>
              </w:rPr>
              <w:t xml:space="preserve">ISPRS Annals of the Photogrammetry, Remote Sensing and Spatial Information Sciences</w:t>
            </w:r>
            <w:r>
              <w:rPr/>
              <w:t xml:space="preserve">, Nov 2024, Belém, Brazil. pp.387-395, </w:t>
            </w:r>
            <w:hyperlink r:id="rId102" w:history="1">
              <w:r>
                <w:rPr>
                  <w:color w:val="#410a8c"/>
                  <w:u w:val="single"/>
                </w:rPr>
                <w:t xml:space="preserve">⟨10.5194/isprs-annals-X-3-2024-387-2024⟩</w:t>
              </w:r>
            </w:hyperlink>
          </w:p>
          <w:p>
            <w:pPr/>
            <w:r>
              <w:rPr/>
              <w:t xml:space="preserve">Communication dans un congrès</w:t>
            </w:r>
          </w:p>
          <w:p>
            <w:pPr/>
            <w:hyperlink r:id="rId97" w:history="1">
              <w:r>
                <w:rPr>
                  <w:color w:val="#410a8c"/>
                  <w:u w:val="single"/>
                </w:rPr>
                <w:t xml:space="preserve">hal-04772781v1</w:t>
              </w:r>
            </w:hyperlink>
          </w:p>
        </w:tc>
      </w:tr>
      <w:tr>
        <w:trPr/>
        <w:tc>
          <w:tcPr>
            <w:noWrap/>
          </w:tcPr>
          <w:p>
            <w:pPr>
              <w:spacing w:after="200"/>
            </w:pPr>
            <w:hyperlink r:id="rId103" w:history="1">
              <w:r>
                <w:rPr>
                  <w:color w:val="1e198e"/>
                  <w:b w:val="1"/>
                  <w:bCs w:val="1"/>
                  <w:u w:val="single"/>
                </w:rPr>
                <w:t xml:space="preserve">Multi-modal PET/CT fusion for automated PD-L1 status prediction in lung cancer</w:t>
              </w:r>
            </w:hyperlink>
          </w:p>
          <w:p>
            <w:pPr/>
            <w:hyperlink r:id="rId47" w:history="1">
              <w:r>
                <w:rPr>
                  <w:color w:val="#410a8c"/>
                  <w:u w:val="single"/>
                </w:rPr>
                <w:t xml:space="preserve">Ronrick Da-Ano</w:t>
              </w:r>
            </w:hyperlink>
            <w:r>
              <w:rPr/>
              <w:t xml:space="preserve">,</w:t>
            </w:r>
            <w:hyperlink r:id="rId48" w:history="1">
              <w:r>
                <w:rPr>
                  <w:color w:val="#410a8c"/>
                  <w:u w:val="single"/>
                </w:rPr>
                <w:t xml:space="preserve">Olena Tankyevych</w:t>
              </w:r>
            </w:hyperlink>
            <w:r>
              <w:rPr/>
              <w:t xml:space="preserve">,</w:t>
            </w:r>
            <w:hyperlink r:id="rId14"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63" w:history="1">
              <w:r>
                <w:rPr>
                  <w:color w:val="#410a8c"/>
                  <w:u w:val="single"/>
                </w:rPr>
                <w:t xml:space="preserve">Catherine Cheze Le Rest</w:t>
              </w:r>
            </w:hyperlink>
            <w:r>
              <w:rPr/>
              <w:t xml:space="preserve">et al.</w:t>
            </w:r>
          </w:p>
          <w:p>
            <w:pPr/>
            <w:r>
              <w:rPr>
                <w:i w:val="1"/>
                <w:iCs w:val="1"/>
              </w:rPr>
              <w:t xml:space="preserve">ISBI 2024: IEEE International Symposium on Biomedical Imaging</w:t>
            </w:r>
            <w:r>
              <w:rPr/>
              <w:t xml:space="preserve">, May 2024, Athens, Greece. </w:t>
            </w:r>
            <w:hyperlink r:id="rId104" w:history="1">
              <w:r>
                <w:rPr>
                  <w:color w:val="#410a8c"/>
                  <w:u w:val="single"/>
                </w:rPr>
                <w:t xml:space="preserve">⟨10.1109/ISBI56570.2024.10635750⟩</w:t>
              </w:r>
            </w:hyperlink>
          </w:p>
          <w:p>
            <w:pPr/>
            <w:r>
              <w:rPr/>
              <w:t xml:space="preserve">Communication dans un congrès</w:t>
            </w:r>
          </w:p>
          <w:p>
            <w:pPr/>
            <w:hyperlink r:id="rId103" w:history="1">
              <w:r>
                <w:rPr>
                  <w:color w:val="#410a8c"/>
                  <w:u w:val="single"/>
                </w:rPr>
                <w:t xml:space="preserve">hal-04454064v1</w:t>
              </w:r>
            </w:hyperlink>
          </w:p>
        </w:tc>
      </w:tr>
      <w:tr>
        <w:trPr/>
        <w:tc>
          <w:tcPr>
            <w:noWrap/>
          </w:tcPr>
          <w:p>
            <w:pPr>
              <w:spacing w:after="200"/>
            </w:pPr>
            <w:hyperlink r:id="rId105" w:history="1">
              <w:r>
                <w:rPr>
                  <w:color w:val="1e198e"/>
                  <w:b w:val="1"/>
                  <w:bCs w:val="1"/>
                  <w:u w:val="single"/>
                </w:rPr>
                <w:t xml:space="preserve">Assessing the Generalization Capacity of Convolutional Neural Networks and Vision Transformers for Deforestation Detection in Tropical Biomes</w:t>
              </w:r>
            </w:hyperlink>
          </w:p>
          <w:p>
            <w:pPr/>
            <w:hyperlink r:id="rId106" w:history="1">
              <w:r>
                <w:rPr>
                  <w:color w:val="#410a8c"/>
                  <w:u w:val="single"/>
                </w:rPr>
                <w:t xml:space="preserve">Pedro J Soto Vega</w:t>
              </w:r>
            </w:hyperlink>
            <w:r>
              <w:rPr/>
              <w:t xml:space="preserve">,</w:t>
            </w:r>
            <w:hyperlink r:id="rId107" w:history="1">
              <w:r>
                <w:rPr>
                  <w:color w:val="#410a8c"/>
                  <w:u w:val="single"/>
                </w:rPr>
                <w:t xml:space="preserve">Daliana Lobo Torres</w:t>
              </w:r>
            </w:hyperlink>
            <w:r>
              <w:rPr/>
              <w:t xml:space="preserve">,</w:t>
            </w:r>
            <w:hyperlink r:id="rId108" w:history="1">
              <w:r>
                <w:rPr>
                  <w:color w:val="#410a8c"/>
                  <w:u w:val="single"/>
                </w:rPr>
                <w:t xml:space="preserve">Gustavo X Andrade-Miranda</w:t>
              </w:r>
            </w:hyperlink>
            <w:r>
              <w:rPr/>
              <w:t xml:space="preserve">,</w:t>
            </w:r>
            <w:hyperlink r:id="rId109" w:history="1">
              <w:r>
                <w:rPr>
                  <w:color w:val="#410a8c"/>
                  <w:u w:val="single"/>
                </w:rPr>
                <w:t xml:space="preserve">Gilson a O P da Costa</w:t>
              </w:r>
            </w:hyperlink>
            <w:r>
              <w:rPr/>
              <w:t xml:space="preserve">,</w:t>
            </w:r>
            <w:hyperlink r:id="rId110" w:history="1">
              <w:r>
                <w:rPr>
                  <w:color w:val="#410a8c"/>
                  <w:u w:val="single"/>
                </w:rPr>
                <w:t xml:space="preserve">Raul Queiroz Feitosa</w:t>
              </w:r>
            </w:hyperlink>
          </w:p>
          <w:p>
            <w:pPr/>
            <w:r>
              <w:rPr>
                <w:i w:val="1"/>
                <w:iCs w:val="1"/>
              </w:rPr>
              <w:t xml:space="preserve">ISPRS Archives of the Photogrammetry, Remote Sensing and Spatial Information Sciences</w:t>
            </w:r>
            <w:r>
              <w:rPr/>
              <w:t xml:space="preserve">, Nov 2024, Belem, Brazil. pp.519 - 525, </w:t>
            </w:r>
            <w:hyperlink r:id="rId111" w:history="1">
              <w:r>
                <w:rPr>
                  <w:color w:val="#410a8c"/>
                  <w:u w:val="single"/>
                </w:rPr>
                <w:t xml:space="preserve">⟨10.5194/isprs-archives-xlviii-3-2024-519-2024⟩</w:t>
              </w:r>
            </w:hyperlink>
          </w:p>
          <w:p>
            <w:pPr/>
            <w:r>
              <w:rPr/>
              <w:t xml:space="preserve">Communication dans un congrès</w:t>
            </w:r>
          </w:p>
          <w:p>
            <w:pPr/>
            <w:hyperlink r:id="rId105" w:history="1">
              <w:r>
                <w:rPr>
                  <w:color w:val="#410a8c"/>
                  <w:u w:val="single"/>
                </w:rPr>
                <w:t xml:space="preserve">hal-04773102v1</w:t>
              </w:r>
            </w:hyperlink>
          </w:p>
        </w:tc>
      </w:tr>
      <w:tr>
        <w:trPr/>
        <w:tc>
          <w:tcPr>
            <w:noWrap/>
          </w:tcPr>
          <w:p>
            <w:pPr>
              <w:spacing w:after="200"/>
            </w:pPr>
            <w:hyperlink r:id="rId112" w:history="1">
              <w:r>
                <w:rPr>
                  <w:color w:val="1e198e"/>
                  <w:b w:val="1"/>
                  <w:bCs w:val="1"/>
                  <w:u w:val="single"/>
                </w:rPr>
                <w:t xml:space="preserve">Learning transferability in deep segmentation of liver metastases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49" w:history="1">
              <w:r>
                <w:rPr>
                  <w:color w:val="#410a8c"/>
                  <w:u w:val="single"/>
                </w:rPr>
                <w:t xml:space="preserve">Dimitris Visvikis</w:t>
              </w:r>
            </w:hyperlink>
            <w:r>
              <w:rPr/>
              <w:t xml:space="preserve">,</w:t>
            </w:r>
            <w:hyperlink r:id="rId21" w:history="1">
              <w:r>
                <w:rPr>
                  <w:color w:val="#410a8c"/>
                  <w:u w:val="single"/>
                </w:rPr>
                <w:t xml:space="preserve">Bogdan Badic</w:t>
              </w:r>
            </w:hyperlink>
            <w:r>
              <w:rPr/>
              <w:t xml:space="preserve">et al.</w:t>
            </w:r>
          </w:p>
          <w:p>
            <w:pPr/>
            <w:r>
              <w:rPr>
                <w:i w:val="1"/>
                <w:iCs w:val="1"/>
              </w:rPr>
              <w:t xml:space="preserve">ISBI 2024: IEEE International Symposium on Biomedical Imaging</w:t>
            </w:r>
            <w:r>
              <w:rPr/>
              <w:t xml:space="preserve">, May 2024, Athens, Greece. </w:t>
            </w:r>
            <w:hyperlink r:id="rId113" w:history="1">
              <w:r>
                <w:rPr>
                  <w:color w:val="#410a8c"/>
                  <w:u w:val="single"/>
                </w:rPr>
                <w:t xml:space="preserve">⟨10.1109/ISBI56570.2024.10635479⟩</w:t>
              </w:r>
            </w:hyperlink>
          </w:p>
          <w:p>
            <w:pPr/>
            <w:r>
              <w:rPr/>
              <w:t xml:space="preserve">Communication dans un congrès</w:t>
            </w:r>
          </w:p>
          <w:p>
            <w:pPr/>
            <w:hyperlink r:id="rId112" w:history="1">
              <w:r>
                <w:rPr>
                  <w:color w:val="#410a8c"/>
                  <w:u w:val="single"/>
                </w:rPr>
                <w:t xml:space="preserve">hal-04454053v1</w:t>
              </w:r>
            </w:hyperlink>
          </w:p>
        </w:tc>
      </w:tr>
      <w:tr>
        <w:trPr/>
        <w:tc>
          <w:tcPr>
            <w:noWrap/>
          </w:tcPr>
          <w:p>
            <w:pPr>
              <w:spacing w:after="200"/>
            </w:pPr>
            <w:hyperlink r:id="rId114" w:history="1">
              <w:r>
                <w:rPr>
                  <w:color w:val="1e198e"/>
                  <w:b w:val="1"/>
                  <w:bCs w:val="1"/>
                  <w:u w:val="single"/>
                </w:rPr>
                <w:t xml:space="preserve">Prediction of Acute Pulmonary Toxicity Events with 3D Convolutional Neural Networks from Radiotherapy Dose Maps</w:t>
              </w:r>
            </w:hyperlink>
          </w:p>
          <w:p>
            <w:pPr/>
            <w:hyperlink r:id="rId57" w:history="1">
              <w:r>
                <w:rPr>
                  <w:color w:val="#410a8c"/>
                  <w:u w:val="single"/>
                </w:rPr>
                <w:t xml:space="preserve">Pedro Juan Soto Vega</w:t>
              </w:r>
            </w:hyperlink>
            <w:r>
              <w:rPr/>
              <w:t xml:space="preserve">,</w:t>
            </w:r>
            <w:hyperlink r:id="rId22" w:history="1">
              <w:r>
                <w:rPr>
                  <w:color w:val="#410a8c"/>
                  <w:u w:val="single"/>
                </w:rPr>
                <w:t xml:space="preserve">Vincent Bourbonne</w:t>
              </w:r>
            </w:hyperlink>
            <w:r>
              <w:rPr/>
              <w:t xml:space="preserve">,</w:t>
            </w:r>
            <w:hyperlink r:id="rId115" w:history="1">
              <w:r>
                <w:rPr>
                  <w:color w:val="#410a8c"/>
                  <w:u w:val="single"/>
                </w:rPr>
                <w:t xml:space="preserve">Wistan Marchadour</w:t>
              </w:r>
            </w:hyperlink>
            <w:r>
              <w:rPr/>
              <w:t xml:space="preserve">,</w:t>
            </w:r>
            <w:hyperlink r:id="rId14" w:history="1">
              <w:r>
                <w:rPr>
                  <w:color w:val="#410a8c"/>
                  <w:u w:val="single"/>
                </w:rPr>
                <w:t xml:space="preserve">Gustavo Andrade-Miranda</w:t>
              </w:r>
            </w:hyperlink>
            <w:r>
              <w:rPr/>
              <w:t xml:space="preserve">,</w:t>
            </w:r>
            <w:hyperlink r:id="rId116"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114" w:history="1">
              <w:r>
                <w:rPr>
                  <w:color w:val="#410a8c"/>
                  <w:u w:val="single"/>
                </w:rPr>
                <w:t xml:space="preserve">hal-04655207v1</w:t>
              </w:r>
            </w:hyperlink>
          </w:p>
        </w:tc>
      </w:tr>
      <w:tr>
        <w:trPr/>
        <w:tc>
          <w:tcPr>
            <w:noWrap/>
          </w:tcPr>
          <w:p>
            <w:pPr>
              <w:spacing w:after="200"/>
            </w:pPr>
            <w:hyperlink r:id="rId117" w:history="1">
              <w:r>
                <w:rPr>
                  <w:color w:val="1e198e"/>
                  <w:b w:val="1"/>
                  <w:bCs w:val="1"/>
                  <w:u w:val="single"/>
                </w:rPr>
                <w:t xml:space="preserve">Pure versus hybrid Transformers for multi-modal brain tumor segmentation: a comparative study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118" w:history="1">
              <w:r>
                <w:rPr>
                  <w:color w:val="#410a8c"/>
                  <w:u w:val="single"/>
                </w:rPr>
                <w:t xml:space="preserve">François Lucia</w:t>
              </w:r>
            </w:hyperlink>
            <w:r>
              <w:rPr/>
              <w:t xml:space="preserve">,</w:t>
            </w:r>
            <w:hyperlink r:id="rId49" w:history="1">
              <w:r>
                <w:rPr>
                  <w:color w:val="#410a8c"/>
                  <w:u w:val="single"/>
                </w:rPr>
                <w:t xml:space="preserve">Dimitris Visvikis</w:t>
              </w:r>
            </w:hyperlink>
            <w:r>
              <w:rPr/>
              <w:t xml:space="preserve">et al.</w:t>
            </w:r>
          </w:p>
          <w:p>
            <w:pPr/>
            <w:r>
              <w:rPr>
                <w:i w:val="1"/>
                <w:iCs w:val="1"/>
              </w:rPr>
              <w:t xml:space="preserve">IEEE International Conference on Image Processing</w:t>
            </w:r>
            <w:r>
              <w:rPr/>
              <w:t xml:space="preserve">, Oct 2022, Bordeaux, France. </w:t>
            </w:r>
            <w:hyperlink r:id="rId119" w:history="1">
              <w:r>
                <w:rPr>
                  <w:color w:val="#410a8c"/>
                  <w:u w:val="single"/>
                </w:rPr>
                <w:t xml:space="preserve">⟨10.1109/ICIP46576.2022.9897658⟩</w:t>
              </w:r>
            </w:hyperlink>
          </w:p>
          <w:p>
            <w:pPr/>
            <w:r>
              <w:rPr/>
              <w:t xml:space="preserve">Communication dans un congrès</w:t>
            </w:r>
          </w:p>
          <w:p>
            <w:pPr/>
            <w:hyperlink r:id="rId117" w:history="1">
              <w:r>
                <w:rPr>
                  <w:color w:val="#410a8c"/>
                  <w:u w:val="single"/>
                </w:rPr>
                <w:t xml:space="preserve">hal-03706627v1</w:t>
              </w:r>
            </w:hyperlink>
          </w:p>
        </w:tc>
      </w:tr>
      <w:tr>
        <w:trPr/>
        <w:tc>
          <w:tcPr>
            <w:noWrap/>
          </w:tcPr>
          <w:p>
            <w:pPr>
              <w:spacing w:after="200"/>
            </w:pPr>
            <w:hyperlink r:id="rId120" w:history="1">
              <w:r>
                <w:rPr>
                  <w:color w:val="1e198e"/>
                  <w:b w:val="1"/>
                  <w:bCs w:val="1"/>
                  <w:u w:val="single"/>
                </w:rPr>
                <w:t xml:space="preserve">Comparing modern segmentation architectures under low data regime for PET-CT tumor segmentation</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49" w:history="1">
              <w:r>
                <w:rPr>
                  <w:color w:val="#410a8c"/>
                  <w:u w:val="single"/>
                </w:rPr>
                <w:t xml:space="preserve">Dimitris Visvikis</w:t>
              </w:r>
            </w:hyperlink>
            <w:r>
              <w:rPr/>
              <w:t xml:space="preserve">,</w:t>
            </w:r>
            <w:hyperlink r:id="rId42" w:history="1">
              <w:r>
                <w:rPr>
                  <w:color w:val="#410a8c"/>
                  <w:u w:val="single"/>
                </w:rPr>
                <w:t xml:space="preserve">Pierre-Henri Conze</w:t>
              </w:r>
            </w:hyperlink>
          </w:p>
          <w:p>
            <w:pPr/>
            <w:r>
              <w:rPr>
                <w:i w:val="1"/>
                <w:iCs w:val="1"/>
              </w:rPr>
              <w:t xml:space="preserve">NSM MIC 2022: IEEE Nuclear science symposium and medical imaging conference</w:t>
            </w:r>
            <w:r>
              <w:rPr/>
              <w:t xml:space="preserve">, Nov 2022, Milan, Italy</w:t>
            </w:r>
          </w:p>
          <w:p>
            <w:pPr/>
            <w:r>
              <w:rPr/>
              <w:t xml:space="preserve">Communication dans un congrès</w:t>
            </w:r>
          </w:p>
          <w:p>
            <w:pPr/>
            <w:hyperlink r:id="rId120" w:history="1">
              <w:r>
                <w:rPr>
                  <w:color w:val="#410a8c"/>
                  <w:u w:val="single"/>
                </w:rPr>
                <w:t xml:space="preserve">hal-04040739v1</w:t>
              </w:r>
            </w:hyperlink>
          </w:p>
        </w:tc>
      </w:tr>
      <w:tr>
        <w:trPr/>
        <w:tc>
          <w:tcPr>
            <w:noWrap/>
          </w:tcPr>
          <w:p>
            <w:pPr>
              <w:spacing w:after="200"/>
            </w:pPr>
            <w:hyperlink r:id="rId121" w:history="1">
              <w:r>
                <w:rPr>
                  <w:color w:val="1e198e"/>
                  <w:b w:val="1"/>
                  <w:bCs w:val="1"/>
                  <w:u w:val="single"/>
                </w:rPr>
                <w:t xml:space="preserve">A new technique for assessing glottal dynamics in speech and singing by means of optical-flow computation</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21" w:history="1">
              <w:r>
                <w:rPr>
                  <w:color w:val="#410a8c"/>
                  <w:u w:val="single"/>
                </w:rPr>
                <w:t xml:space="preserve">hal-01249206v1</w:t>
              </w:r>
            </w:hyperlink>
          </w:p>
        </w:tc>
      </w:tr>
      <w:tr>
        <w:trPr/>
        <w:tc>
          <w:tcPr>
            <w:noWrap/>
          </w:tcPr>
          <w:p>
            <w:pPr>
              <w:spacing w:after="200"/>
            </w:pPr>
            <w:hyperlink r:id="rId122" w:history="1">
              <w:r>
                <w:rPr>
                  <w:color w:val="1e198e"/>
                  <w:b w:val="1"/>
                  <w:bCs w:val="1"/>
                  <w:u w:val="single"/>
                </w:rPr>
                <w:t xml:space="preserve">Optical-flow kymograms and glottovibrograms : a new way to present highspeed data for laryngeal assessment</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123" w:history="1">
              <w:r>
                <w:rPr>
                  <w:color w:val="#410a8c"/>
                  <w:u w:val="single"/>
                </w:rPr>
                <w:t xml:space="preserve">⟨10.36253/978-88-6655-793-7⟩</w:t>
              </w:r>
            </w:hyperlink>
          </w:p>
          <w:p>
            <w:pPr/>
            <w:r>
              <w:rPr/>
              <w:t xml:space="preserve">Communication dans un congrès</w:t>
            </w:r>
          </w:p>
          <w:p>
            <w:pPr/>
            <w:hyperlink r:id="rId122" w:history="1">
              <w:r>
                <w:rPr>
                  <w:color w:val="#410a8c"/>
                  <w:u w:val="single"/>
                </w:rPr>
                <w:t xml:space="preserve">hal-01249146v1</w:t>
              </w:r>
            </w:hyperlink>
          </w:p>
        </w:tc>
      </w:tr>
      <w:tr>
        <w:trPr/>
        <w:tc>
          <w:tcPr>
            <w:noWrap/>
          </w:tcPr>
          <w:p>
            <w:pPr>
              <w:spacing w:after="200"/>
            </w:pPr>
            <w:hyperlink r:id="rId124" w:history="1">
              <w:r>
                <w:rPr>
                  <w:color w:val="1e198e"/>
                  <w:b w:val="1"/>
                  <w:bCs w:val="1"/>
                  <w:u w:val="single"/>
                </w:rPr>
                <w:t xml:space="preserve">Automatic glottal tracking from high-speed digital images using a continuous normalized cross correlation</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Interspeech 2013</w:t>
            </w:r>
            <w:r>
              <w:rPr/>
              <w:t xml:space="preserve">, Aug 2013, Lyon, France. pp.1144-1148, </w:t>
            </w:r>
            <w:hyperlink r:id="rId125" w:history="1">
              <w:r>
                <w:rPr>
                  <w:color w:val="#410a8c"/>
                  <w:u w:val="single"/>
                </w:rPr>
                <w:t xml:space="preserve">⟨10.21437/Interspeech.2013-312⟩</w:t>
              </w:r>
            </w:hyperlink>
          </w:p>
          <w:p>
            <w:pPr/>
            <w:r>
              <w:rPr/>
              <w:t xml:space="preserve">Communication dans un congrès</w:t>
            </w:r>
          </w:p>
          <w:p>
            <w:pPr/>
            <w:hyperlink r:id="rId124" w:history="1">
              <w:r>
                <w:rPr>
                  <w:color w:val="#410a8c"/>
                  <w:u w:val="single"/>
                </w:rPr>
                <w:t xml:space="preserve">hal-05525703v1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Improving Spatial Coherence in Multimodal Ovarian Cancer Data via MRI–WSI Registration</w:t>
              </w:r>
            </w:hyperlink>
          </w:p>
          <w:p>
            <w:pPr/>
            <w:hyperlink r:id="rId127" w:history="1">
              <w:r>
                <w:rPr>
                  <w:color w:val="#410a8c"/>
                  <w:u w:val="single"/>
                </w:rPr>
                <w:t xml:space="preserve">Chad Estoup-Streiff</w:t>
              </w:r>
            </w:hyperlink>
            <w:r>
              <w:rPr/>
              <w:t xml:space="preserve">,</w:t>
            </w:r>
            <w:hyperlink r:id="rId128" w:history="1">
              <w:r>
                <w:rPr>
                  <w:color w:val="#410a8c"/>
                  <w:u w:val="single"/>
                </w:rPr>
                <w:t xml:space="preserve">M Verdier</w:t>
              </w:r>
            </w:hyperlink>
            <w:r>
              <w:rPr/>
              <w:t xml:space="preserve">,</w:t>
            </w:r>
            <w:hyperlink r:id="rId129" w:history="1">
              <w:r>
                <w:rPr>
                  <w:color w:val="#410a8c"/>
                  <w:u w:val="single"/>
                </w:rPr>
                <w:t xml:space="preserve">M Tardieu</w:t>
              </w:r>
            </w:hyperlink>
            <w:r>
              <w:rPr/>
              <w:t xml:space="preserve">,</w:t>
            </w:r>
            <w:hyperlink r:id="rId130" w:history="1">
              <w:r>
                <w:rPr>
                  <w:color w:val="#410a8c"/>
                  <w:u w:val="single"/>
                </w:rPr>
                <w:t xml:space="preserve">M Cardoso</w:t>
              </w:r>
            </w:hyperlink>
            <w:r>
              <w:rPr/>
              <w:t xml:space="preserve">,</w:t>
            </w:r>
            <w:hyperlink r:id="rId131" w:history="1">
              <w:r>
                <w:rPr>
                  <w:color w:val="#410a8c"/>
                  <w:u w:val="single"/>
                </w:rPr>
                <w:t xml:space="preserve">L Khellaf</w:t>
              </w:r>
            </w:hyperlink>
            <w:r>
              <w:rPr/>
              <w:t xml:space="preserve">et al.</w:t>
            </w:r>
          </w:p>
          <w:p>
            <w:pPr/>
            <w:r>
              <w:rPr>
                <w:i w:val="1"/>
                <w:iCs w:val="1"/>
              </w:rPr>
              <w:t xml:space="preserve">IABM 2026 - Colloque Français d'Intelligence Artificielle en Imagerie Biomédicale</w:t>
            </w:r>
            <w:r>
              <w:rPr/>
              <w:t xml:space="preserve">, Mar 2026, Lyon, France. 2026</w:t>
            </w:r>
          </w:p>
          <w:p>
            <w:pPr/>
            <w:r>
              <w:rPr/>
              <w:t xml:space="preserve">Poster de conférence</w:t>
            </w:r>
          </w:p>
          <w:p>
            <w:pPr/>
            <w:hyperlink r:id="rId126" w:history="1">
              <w:r>
                <w:rPr>
                  <w:color w:val="#410a8c"/>
                  <w:u w:val="single"/>
                </w:rPr>
                <w:t xml:space="preserve">hal-05581943v1</w:t>
              </w:r>
            </w:hyperlink>
          </w:p>
        </w:tc>
      </w:tr>
      <w:tr>
        <w:trPr/>
        <w:tc>
          <w:tcPr>
            <w:noWrap/>
          </w:tcPr>
          <w:p>
            <w:pPr>
              <w:spacing w:after="200"/>
            </w:pPr>
            <w:hyperlink r:id="rId132" w:history="1">
              <w:r>
                <w:rPr>
                  <w:color w:val="1e198e"/>
                  <w:b w:val="1"/>
                  <w:bCs w:val="1"/>
                  <w:u w:val="single"/>
                </w:rPr>
                <w:t xml:space="preserve">PI-RADS Net: Une nouvelle méthode d’apprentissage profond pour la détection du cancer de la prostate cliniquement significatif à l'IRM</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49" w:history="1">
              <w:r>
                <w:rPr>
                  <w:color w:val="#410a8c"/>
                  <w:u w:val="single"/>
                </w:rPr>
                <w:t xml:space="preserve">Dimitris Visvikis</w:t>
              </w:r>
            </w:hyperlink>
            <w:r>
              <w:rPr/>
              <w:t xml:space="preserve">,</w:t>
            </w:r>
            <w:hyperlink r:id="rId95" w:history="1">
              <w:r>
                <w:rPr>
                  <w:color w:val="#410a8c"/>
                  <w:u w:val="single"/>
                </w:rPr>
                <w:t xml:space="preserve">Bernard Malavaud</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32" w:history="1">
              <w:r>
                <w:rPr>
                  <w:color w:val="#410a8c"/>
                  <w:u w:val="single"/>
                </w:rPr>
                <w:t xml:space="preserve">hal-04992304v1</w:t>
              </w:r>
            </w:hyperlink>
          </w:p>
        </w:tc>
      </w:tr>
      <w:tr>
        <w:trPr/>
        <w:tc>
          <w:tcPr>
            <w:noWrap/>
          </w:tcPr>
          <w:p>
            <w:pPr>
              <w:spacing w:after="200"/>
            </w:pPr>
            <w:hyperlink r:id="rId133" w:history="1">
              <w:r>
                <w:rPr>
                  <w:color w:val="1e198e"/>
                  <w:b w:val="1"/>
                  <w:bCs w:val="1"/>
                  <w:u w:val="single"/>
                </w:rPr>
                <w:t xml:space="preserve">Évaluation de la fiabilité des architectures basées sur les Transformers pour la segmentation du cancer de la prostate : une analyse rigoureuse et exhaustive</w:t>
              </w:r>
            </w:hyperlink>
          </w:p>
          <w:p>
            <w:pPr/>
            <w:hyperlink r:id="rId14"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49" w:history="1">
              <w:r>
                <w:rPr>
                  <w:color w:val="#410a8c"/>
                  <w:u w:val="single"/>
                </w:rPr>
                <w:t xml:space="preserve">Dimitris Visvikis</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33" w:history="1">
              <w:r>
                <w:rPr>
                  <w:color w:val="#410a8c"/>
                  <w:u w:val="single"/>
                </w:rPr>
                <w:t xml:space="preserve">hal-04988714v1</w:t>
              </w:r>
            </w:hyperlink>
          </w:p>
        </w:tc>
      </w:tr>
      <w:tr>
        <w:trPr/>
        <w:tc>
          <w:tcPr>
            <w:noWrap/>
          </w:tcPr>
          <w:p>
            <w:pPr>
              <w:spacing w:after="200"/>
            </w:pPr>
            <w:hyperlink r:id="rId134"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135" w:history="1">
              <w:r>
                <w:rPr>
                  <w:color w:val="#410a8c"/>
                  <w:u w:val="single"/>
                </w:rPr>
                <w:t xml:space="preserve">Mari Leppävuori</w:t>
              </w:r>
            </w:hyperlink>
            <w:r>
              <w:rPr/>
              <w:t xml:space="preserve">,</w:t>
            </w: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136" w:history="1">
              <w:r>
                <w:rPr>
                  <w:color w:val="#410a8c"/>
                  <w:u w:val="single"/>
                </w:rPr>
                <w:t xml:space="preserve">Anne-Maria Laukkanen</w:t>
              </w:r>
            </w:hyperlink>
            <w:r>
              <w:rPr/>
              <w:t xml:space="preserve">,</w:t>
            </w:r>
            <w:hyperlink r:id="rId137"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134" w:history="1">
              <w:r>
                <w:rPr>
                  <w:color w:val="#410a8c"/>
                  <w:u w:val="single"/>
                </w:rPr>
                <w:t xml:space="preserve">hal-02301637v1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Vocal Folds Dynamics by Means of Optical Flow Techniques: A Review of the Methods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r>
              <w:rPr/>
              <w:t xml:space="preserve">,</w:t>
            </w:r>
            <w:hyperlink r:id="rId139"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138" w:history="1">
              <w:r>
                <w:rPr>
                  <w:color w:val="#410a8c"/>
                  <w:u w:val="single"/>
                </w:rPr>
                <w:t xml:space="preserve">hal-01969204v1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Analyzing of the vocal fold dynamics using laryngeal videos</w:t>
              </w:r>
            </w:hyperlink>
          </w:p>
          <w:p>
            <w:pPr/>
            <w:hyperlink r:id="rId14" w:history="1">
              <w:r>
                <w:rPr>
                  <w:color w:val="#410a8c"/>
                  <w:u w:val="single"/>
                </w:rPr>
                <w:t xml:space="preserve">Gustavo Andrade-Miranda</w:t>
              </w:r>
            </w:hyperlink>
          </w:p>
          <w:p>
            <w:pPr/>
            <w:r>
              <w:rPr/>
              <w:t xml:space="preserve">Signal and Image Processing. Universidad Politécnica de Madrid, 2017. English.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tel-01585708v1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4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stavo-andrade-miranda" TargetMode="External"/><Relationship Id="rId9" Type="http://schemas.openxmlformats.org/officeDocument/2006/relationships/hyperlink" Target="https://orcid.org/0000-0002-6499-5655" TargetMode="External"/><Relationship Id="rId10" Type="http://schemas.openxmlformats.org/officeDocument/2006/relationships/hyperlink" Target="http://www.researcherid.com/rid/http://www.researcherid.com/rid/HNI-7290-2023" TargetMode="External"/><Relationship Id="rId11" Type="http://schemas.openxmlformats.org/officeDocument/2006/relationships/hyperlink" Target="https://andrade-miranda.github.io/" TargetMode="External"/><Relationship Id="rId12" Type="http://schemas.openxmlformats.org/officeDocument/2006/relationships/hyperlink" Target="https://hal.science/hal-05113377v2" TargetMode="External"/><Relationship Id="rId13" Type="http://schemas.openxmlformats.org/officeDocument/2006/relationships/hyperlink" Target="https://hal.science/search/index/?q=*&amp;authFullName_s=Kamilia Taguelmimt" TargetMode="External"/><Relationship Id="rId14" Type="http://schemas.openxmlformats.org/officeDocument/2006/relationships/hyperlink" Target="https://hal.science/search/index/?q=*&amp;authFullName_s=Gustavo Andrade-Miranda" TargetMode="External"/><Relationship Id="rId15" Type="http://schemas.openxmlformats.org/officeDocument/2006/relationships/hyperlink" Target="https://hal.science/search/index/?q=*&amp;authFullName_s=Hussein Harb" TargetMode="External"/><Relationship Id="rId16" Type="http://schemas.openxmlformats.org/officeDocument/2006/relationships/hyperlink" Target="https://hal.science/search/index/?q=*&amp;authFullName_s=Tran Trung Thanh" TargetMode="External"/><Relationship Id="rId17" Type="http://schemas.openxmlformats.org/officeDocument/2006/relationships/hyperlink" Target="https://hal.science/search/index/?q=*&amp;authFullName_s=Hong-Phuong Dang" TargetMode="External"/><Relationship Id="rId18" Type="http://schemas.openxmlformats.org/officeDocument/2006/relationships/hyperlink" Target="https://dx.doi.org/10.1016/j.compbiomed.2025.110440" TargetMode="External"/><Relationship Id="rId19" Type="http://schemas.openxmlformats.org/officeDocument/2006/relationships/hyperlink" Target="https://hal.science/hal-05247924v1" TargetMode="External"/><Relationship Id="rId20" Type="http://schemas.openxmlformats.org/officeDocument/2006/relationships/hyperlink" Target="https://hal.science/search/index/?q=*&amp;authFullName_s=Marwan Abbas" TargetMode="External"/><Relationship Id="rId21" Type="http://schemas.openxmlformats.org/officeDocument/2006/relationships/hyperlink" Target="https://hal.science/search/index/?q=*&amp;authFullName_s=Bogdan Badic" TargetMode="External"/><Relationship Id="rId22" Type="http://schemas.openxmlformats.org/officeDocument/2006/relationships/hyperlink" Target="https://hal.science/search/index/?q=*&amp;authFullName_s=Vincent Bourbonne" TargetMode="External"/><Relationship Id="rId23" Type="http://schemas.openxmlformats.org/officeDocument/2006/relationships/hyperlink" Target="https://hal.science/search/index/?q=*&amp;authFullName_s=Vincent Jaouen" TargetMode="External"/><Relationship Id="rId24" Type="http://schemas.openxmlformats.org/officeDocument/2006/relationships/hyperlink" Target="https://dx.doi.org/10.1016/j.compbiomed.2025.111076" TargetMode="External"/><Relationship Id="rId25" Type="http://schemas.openxmlformats.org/officeDocument/2006/relationships/hyperlink" Target="https://hal.science/hal-04936417v1" TargetMode="External"/><Relationship Id="rId26" Type="http://schemas.openxmlformats.org/officeDocument/2006/relationships/hyperlink" Target="https://hal.science/search/index/?q=*&amp;authFullName_s=Konstantinos Chatzipapas" TargetMode="External"/><Relationship Id="rId27" Type="http://schemas.openxmlformats.org/officeDocument/2006/relationships/hyperlink" Target="https://hal.science/search/index/?q=*&amp;authFullName_s=Juli&#225;n Arias-Londo&#241;o" TargetMode="External"/><Relationship Id="rId28" Type="http://schemas.openxmlformats.org/officeDocument/2006/relationships/hyperlink" Target="https://hal.science/search/index/?q=*&amp;authFullName_s=Juan Godino-Llorente" TargetMode="External"/><Relationship Id="rId29" Type="http://schemas.openxmlformats.org/officeDocument/2006/relationships/hyperlink" Target="https://dx.doi.org/10.1016/j.dib.2025.111376" TargetMode="External"/><Relationship Id="rId30" Type="http://schemas.openxmlformats.org/officeDocument/2006/relationships/hyperlink" Target="https://imt-mines-ales.hal.science/hal-05335049v1" TargetMode="External"/><Relationship Id="rId31" Type="http://schemas.openxmlformats.org/officeDocument/2006/relationships/hyperlink" Target="https://hal.science/search/index/?q=*&amp;authFullName_s=Val&#233;rian Conquer" TargetMode="External"/><Relationship Id="rId32" Type="http://schemas.openxmlformats.org/officeDocument/2006/relationships/hyperlink" Target="https://hal.science/search/index/?q=*&amp;authFullName_s=Thomas Lambolais" TargetMode="External"/><Relationship Id="rId33" Type="http://schemas.openxmlformats.org/officeDocument/2006/relationships/hyperlink" Target="https://hal.science/search/index/?q=*&amp;authFullName_s=Baptiste Magnier" TargetMode="External"/><Relationship Id="rId34" Type="http://schemas.openxmlformats.org/officeDocument/2006/relationships/hyperlink" Target="https://dx.doi.org/10.3390/s25185658" TargetMode="External"/><Relationship Id="rId35" Type="http://schemas.openxmlformats.org/officeDocument/2006/relationships/hyperlink" Target="https://imt-mines-ales.hal.science/hal-05129070v1" TargetMode="External"/><Relationship Id="rId36" Type="http://schemas.openxmlformats.org/officeDocument/2006/relationships/hyperlink" Target="https://hal.science/search/index/?q=*&amp;authFullName_s=Efstathia Petrou" TargetMode="External"/><Relationship Id="rId37" Type="http://schemas.openxmlformats.org/officeDocument/2006/relationships/hyperlink" Target="https://hal.science/search/index/?q=*&amp;authFullName_s=Panagiotis Papadimitroulas" TargetMode="External"/><Relationship Id="rId38" Type="http://schemas.openxmlformats.org/officeDocument/2006/relationships/hyperlink" Target="https://hal.science/search/index/?q=*&amp;authFullName_s=Paraskevi F Katsakiori" TargetMode="External"/><Relationship Id="rId39" Type="http://schemas.openxmlformats.org/officeDocument/2006/relationships/hyperlink" Target="https://dx.doi.org/10.3390/jpm14070737" TargetMode="External"/><Relationship Id="rId40" Type="http://schemas.openxmlformats.org/officeDocument/2006/relationships/hyperlink" Target="https://imt-atlantique.hal.science/hal-04567729v1" TargetMode="External"/><Relationship Id="rId41" Type="http://schemas.openxmlformats.org/officeDocument/2006/relationships/hyperlink" Target="https://hal.science/search/index/?q=*&amp;authFullName_s=Guillaume Sall&#233;" TargetMode="External"/><Relationship Id="rId42" Type="http://schemas.openxmlformats.org/officeDocument/2006/relationships/hyperlink" Target="https://hal.science/search/index/?q=*&amp;authFullName_s=Pierre-Henri Conze" TargetMode="External"/><Relationship Id="rId43" Type="http://schemas.openxmlformats.org/officeDocument/2006/relationships/hyperlink" Target="https://hal.science/search/index/?q=*&amp;authFullName_s=Nicolas Boussion" TargetMode="External"/><Relationship Id="rId44" Type="http://schemas.openxmlformats.org/officeDocument/2006/relationships/hyperlink" Target="https://hal.science/search/index/?q=*&amp;authFullName_s=Julien Bert" TargetMode="External"/><Relationship Id="rId45" Type="http://schemas.openxmlformats.org/officeDocument/2006/relationships/hyperlink" Target="https://dx.doi.org/10.1109/TBME.2024.3384014" TargetMode="External"/><Relationship Id="rId46" Type="http://schemas.openxmlformats.org/officeDocument/2006/relationships/hyperlink" Target="https://imt-atlantique.hal.science/hal-04631285v1" TargetMode="External"/><Relationship Id="rId47" Type="http://schemas.openxmlformats.org/officeDocument/2006/relationships/hyperlink" Target="https://hal.science/search/index/?q=*&amp;authFullName_s=Ronrick Da-Ano" TargetMode="External"/><Relationship Id="rId48" Type="http://schemas.openxmlformats.org/officeDocument/2006/relationships/hyperlink" Target="https://hal.science/search/index/?q=*&amp;authFullName_s=Olena Tankyevych" TargetMode="External"/><Relationship Id="rId49" Type="http://schemas.openxmlformats.org/officeDocument/2006/relationships/hyperlink" Target="https://hal.science/search/index/?q=*&amp;authFullName_s=Dimitris Visvikis" TargetMode="External"/><Relationship Id="rId50" Type="http://schemas.openxmlformats.org/officeDocument/2006/relationships/hyperlink" Target="https://dx.doi.org/10.1038/s41598-024-66487-y" TargetMode="External"/><Relationship Id="rId51" Type="http://schemas.openxmlformats.org/officeDocument/2006/relationships/hyperlink" Target="https://imt-atlantique.hal.science/hal-04439964v1" TargetMode="External"/><Relationship Id="rId52" Type="http://schemas.openxmlformats.org/officeDocument/2006/relationships/hyperlink" Target="https://hal.science/search/index/?q=*&amp;authFullName_s=Yannick Lemeur" TargetMode="External"/><Relationship Id="rId53" Type="http://schemas.openxmlformats.org/officeDocument/2006/relationships/hyperlink" Target="https://hal.science/search/index/?q=*&amp;authFullName_s=Emilie Cornec-Le Gall" TargetMode="External"/><Relationship Id="rId54" Type="http://schemas.openxmlformats.org/officeDocument/2006/relationships/hyperlink" Target="https://hal.science/search/index/?q=*&amp;authFullName_s=Fran&#231;ois Rousseau" TargetMode="External"/><Relationship Id="rId55" Type="http://schemas.openxmlformats.org/officeDocument/2006/relationships/hyperlink" Target="https://dx.doi.org/10.1016/j.compmedimag.2024.102349" TargetMode="External"/><Relationship Id="rId56" Type="http://schemas.openxmlformats.org/officeDocument/2006/relationships/hyperlink" Target="https://hal.science/hal-04792689v1" TargetMode="External"/><Relationship Id="rId57" Type="http://schemas.openxmlformats.org/officeDocument/2006/relationships/hyperlink" Target="https://hal.science/search/index/?q=*&amp;authFullName_s=Pedro Juan Soto Vega" TargetMode="External"/><Relationship Id="rId58" Type="http://schemas.openxmlformats.org/officeDocument/2006/relationships/hyperlink" Target="https://dx.doi.org/10.1016/j.compmedimag.2024.102459" TargetMode="External"/><Relationship Id="rId59" Type="http://schemas.openxmlformats.org/officeDocument/2006/relationships/hyperlink" Target="https://hal.science/hal-04075794v2" TargetMode="External"/><Relationship Id="rId60" Type="http://schemas.openxmlformats.org/officeDocument/2006/relationships/hyperlink" Target="https://hal.science/search/index/?q=*&amp;authFullName_s=Vivek Kumar Singh" TargetMode="External"/><Relationship Id="rId61" Type="http://schemas.openxmlformats.org/officeDocument/2006/relationships/hyperlink" Target="https://dx.doi.org/10.1109/TRPMS.2023.3265863" TargetMode="External"/><Relationship Id="rId62" Type="http://schemas.openxmlformats.org/officeDocument/2006/relationships/hyperlink" Target="https://imt-atlantique.hal.science/hal-04266909v1" TargetMode="External"/><Relationship Id="rId63" Type="http://schemas.openxmlformats.org/officeDocument/2006/relationships/hyperlink" Target="https://hal.science/search/index/?q=*&amp;authFullName_s=Catherine Cheze Le Rest" TargetMode="External"/><Relationship Id="rId64" Type="http://schemas.openxmlformats.org/officeDocument/2006/relationships/hyperlink" Target="https://dx.doi.org/10.1016/j.compmedimag.2023.102308" TargetMode="External"/><Relationship Id="rId65" Type="http://schemas.openxmlformats.org/officeDocument/2006/relationships/hyperlink" Target="https://hal.science/hal-03077539v1" TargetMode="External"/><Relationship Id="rId66" Type="http://schemas.openxmlformats.org/officeDocument/2006/relationships/hyperlink" Target="https://hal.science/search/index/?q=*&amp;authFullName_s=Yannis Stylianou" TargetMode="External"/><Relationship Id="rId67" Type="http://schemas.openxmlformats.org/officeDocument/2006/relationships/hyperlink" Target="https://hal.science/search/index/?q=*&amp;authFullName_s=Dimitar Deliyski" TargetMode="External"/><Relationship Id="rId68" Type="http://schemas.openxmlformats.org/officeDocument/2006/relationships/hyperlink" Target="https://hal.science/search/index/?q=*&amp;authFullName_s=Juan Ignacio Godino-Llorente" TargetMode="External"/><Relationship Id="rId69" Type="http://schemas.openxmlformats.org/officeDocument/2006/relationships/hyperlink" Target="https://hal.science/search/index/?q=*&amp;authFullName_s=Nathalie Henrich Bernardoni" TargetMode="External"/><Relationship Id="rId70" Type="http://schemas.openxmlformats.org/officeDocument/2006/relationships/hyperlink" Target="https://dx.doi.org/10.3390/app10051556" TargetMode="External"/><Relationship Id="rId71" Type="http://schemas.openxmlformats.org/officeDocument/2006/relationships/hyperlink" Target="https://hal.science/hal-01436085v1" TargetMode="External"/><Relationship Id="rId72" Type="http://schemas.openxmlformats.org/officeDocument/2006/relationships/hyperlink" Target="https://hal.science/search/index/?q=*&amp;authFullName_s=Juan I. Godino-Llorente" TargetMode="External"/><Relationship Id="rId73" Type="http://schemas.openxmlformats.org/officeDocument/2006/relationships/hyperlink" Target="https://dx.doi.org/10.1016/j.bspc.2017.01.002" TargetMode="External"/><Relationship Id="rId74" Type="http://schemas.openxmlformats.org/officeDocument/2006/relationships/hyperlink" Target="https://api.istex.fr/ark:/67375/6H6-ZQPHNGLZ-F/fulltext.pdf?sid=hal" TargetMode="External"/><Relationship Id="rId75" Type="http://schemas.openxmlformats.org/officeDocument/2006/relationships/hyperlink" Target="https://imt-mines-ales.hal.science/hal-05129045v1" TargetMode="External"/><Relationship Id="rId76" Type="http://schemas.openxmlformats.org/officeDocument/2006/relationships/hyperlink" Target="https://dx.doi.org/10.1007/s11517-017-1652-8" TargetMode="External"/><Relationship Id="rId77" Type="http://schemas.openxmlformats.org/officeDocument/2006/relationships/hyperlink" Target="https://imt-mines-ales.hal.science/hal-05129023v1" TargetMode="External"/><Relationship Id="rId78" Type="http://schemas.openxmlformats.org/officeDocument/2006/relationships/hyperlink" Target="https://hal.science/search/index/?q=*&amp;authFullName_s=Laureano Moro-Vel&#225;zquez" TargetMode="External"/><Relationship Id="rId79" Type="http://schemas.openxmlformats.org/officeDocument/2006/relationships/hyperlink" Target="https://hal.science/search/index/?q=*&amp;authFullName_s=Jorge Andr&#233;s G&#243;mez-Garc&#237;a" TargetMode="External"/><Relationship Id="rId80" Type="http://schemas.openxmlformats.org/officeDocument/2006/relationships/hyperlink" Target="https://dx.doi.org/10.1186/s12938-015-0096-3" TargetMode="External"/><Relationship Id="rId81" Type="http://schemas.openxmlformats.org/officeDocument/2006/relationships/hyperlink" Target="https://imt-mines-ales.hal.science/hal-05129038v1" TargetMode="External"/><Relationship Id="rId82" Type="http://schemas.openxmlformats.org/officeDocument/2006/relationships/hyperlink" Target="https://dx.doi.org/10.1155/2015/259239" TargetMode="External"/><Relationship Id="rId83" Type="http://schemas.openxmlformats.org/officeDocument/2006/relationships/hyperlink" Target="https://hal.science/hal-05558722v1" TargetMode="External"/><Relationship Id="rId84" Type="http://schemas.openxmlformats.org/officeDocument/2006/relationships/hyperlink" Target="https://hal.science/search/index/?q=*&amp;authFullName_s=Yiheng Cao" TargetMode="External"/><Relationship Id="rId85" Type="http://schemas.openxmlformats.org/officeDocument/2006/relationships/hyperlink" Target="https://hal.science/search/index/?q=*&amp;authFullName_s=Jiatian Zhang" TargetMode="External"/><Relationship Id="rId86" Type="http://schemas.openxmlformats.org/officeDocument/2006/relationships/hyperlink" Target="https://hal.science/search/index/?q=*&amp;authFullName_s=Xin Gao" TargetMode="External"/><Relationship Id="rId87" Type="http://schemas.openxmlformats.org/officeDocument/2006/relationships/hyperlink" Target="https://imt-atlantique.hal.science/hal-04925745v1" TargetMode="External"/><Relationship Id="rId88" Type="http://schemas.openxmlformats.org/officeDocument/2006/relationships/hyperlink" Target="https://dx.doi.org/10.1109/ISBI60581.2025.10980698" TargetMode="External"/><Relationship Id="rId89" Type="http://schemas.openxmlformats.org/officeDocument/2006/relationships/hyperlink" Target="https://imt-atlantique.hal.science/hal-04925751v1" TargetMode="External"/><Relationship Id="rId90" Type="http://schemas.openxmlformats.org/officeDocument/2006/relationships/hyperlink" Target="https://dx.doi.org/10.1109/ISBI60581.2025.10981055" TargetMode="External"/><Relationship Id="rId91" Type="http://schemas.openxmlformats.org/officeDocument/2006/relationships/hyperlink" Target="https://hal.science/hal-04941934v1" TargetMode="External"/><Relationship Id="rId92" Type="http://schemas.openxmlformats.org/officeDocument/2006/relationships/hyperlink" Target="https://hal.science/search/index/?q=*&amp;authFullName_s=Lara Siblini" TargetMode="External"/><Relationship Id="rId93" Type="http://schemas.openxmlformats.org/officeDocument/2006/relationships/hyperlink" Target="https://dx.doi.org/10.1007/978-3-031-73471-7_11" TargetMode="External"/><Relationship Id="rId94" Type="http://schemas.openxmlformats.org/officeDocument/2006/relationships/hyperlink" Target="https://imt-atlantique.hal.science/hal-04934805v1" TargetMode="External"/><Relationship Id="rId95" Type="http://schemas.openxmlformats.org/officeDocument/2006/relationships/hyperlink" Target="https://hal.science/search/index/?q=*&amp;authFullName_s=Bernard Malavaud" TargetMode="External"/><Relationship Id="rId96" Type="http://schemas.openxmlformats.org/officeDocument/2006/relationships/hyperlink" Target="https://dx.doi.org/10.1109/ISBI60581.2025.10980749" TargetMode="External"/><Relationship Id="rId97" Type="http://schemas.openxmlformats.org/officeDocument/2006/relationships/hyperlink" Target="https://hal.science/hal-04772781v1" TargetMode="External"/><Relationship Id="rId98" Type="http://schemas.openxmlformats.org/officeDocument/2006/relationships/hyperlink" Target="https://hal.science/search/index/?q=*&amp;authFullName_s=Pedro Soto Vega" TargetMode="External"/><Relationship Id="rId99" Type="http://schemas.openxmlformats.org/officeDocument/2006/relationships/hyperlink" Target="https://hal.science/search/index/?q=*&amp;authFullName_s=Gilson da Costa" TargetMode="External"/><Relationship Id="rId100" Type="http://schemas.openxmlformats.org/officeDocument/2006/relationships/hyperlink" Target="https://hal.science/search/index/?q=*&amp;authFullName_s=Panagiotis Papadakis" TargetMode="External"/><Relationship Id="rId101" Type="http://schemas.openxmlformats.org/officeDocument/2006/relationships/hyperlink" Target="https://hal.science/search/index/?q=*&amp;authFullName_s=Marjolaine Matabos" TargetMode="External"/><Relationship Id="rId102" Type="http://schemas.openxmlformats.org/officeDocument/2006/relationships/hyperlink" Target="https://dx.doi.org/10.5194/isprs-annals-X-3-2024-387-2024" TargetMode="External"/><Relationship Id="rId103" Type="http://schemas.openxmlformats.org/officeDocument/2006/relationships/hyperlink" Target="https://imt-atlantique.hal.science/hal-04454064v1" TargetMode="External"/><Relationship Id="rId104" Type="http://schemas.openxmlformats.org/officeDocument/2006/relationships/hyperlink" Target="https://dx.doi.org/10.1109/ISBI56570.2024.10635750" TargetMode="External"/><Relationship Id="rId105" Type="http://schemas.openxmlformats.org/officeDocument/2006/relationships/hyperlink" Target="https://hal.science/hal-04773102v1" TargetMode="External"/><Relationship Id="rId106" Type="http://schemas.openxmlformats.org/officeDocument/2006/relationships/hyperlink" Target="https://hal.science/search/index/?q=*&amp;authFullName_s=Pedro J Soto Vega" TargetMode="External"/><Relationship Id="rId107" Type="http://schemas.openxmlformats.org/officeDocument/2006/relationships/hyperlink" Target="https://hal.science/search/index/?q=*&amp;authFullName_s=Daliana Lobo Torres" TargetMode="External"/><Relationship Id="rId108" Type="http://schemas.openxmlformats.org/officeDocument/2006/relationships/hyperlink" Target="https://hal.science/search/index/?q=*&amp;authFullName_s=Gustavo X Andrade-Miranda" TargetMode="External"/><Relationship Id="rId109" Type="http://schemas.openxmlformats.org/officeDocument/2006/relationships/hyperlink" Target="https://hal.science/search/index/?q=*&amp;authFullName_s=Gilson a O P da Costa" TargetMode="External"/><Relationship Id="rId110" Type="http://schemas.openxmlformats.org/officeDocument/2006/relationships/hyperlink" Target="https://hal.science/search/index/?q=*&amp;authFullName_s=Raul Queiroz Feitosa" TargetMode="External"/><Relationship Id="rId111" Type="http://schemas.openxmlformats.org/officeDocument/2006/relationships/hyperlink" Target="https://dx.doi.org/10.5194/isprs-archives-xlviii-3-2024-519-2024" TargetMode="External"/><Relationship Id="rId112" Type="http://schemas.openxmlformats.org/officeDocument/2006/relationships/hyperlink" Target="https://imt-atlantique.hal.science/hal-04454053v1" TargetMode="External"/><Relationship Id="rId113" Type="http://schemas.openxmlformats.org/officeDocument/2006/relationships/hyperlink" Target="https://dx.doi.org/10.1109/ISBI56570.2024.10635479" TargetMode="External"/><Relationship Id="rId114" Type="http://schemas.openxmlformats.org/officeDocument/2006/relationships/hyperlink" Target="https://imt-atlantique.hal.science/hal-04655207v1" TargetMode="External"/><Relationship Id="rId115" Type="http://schemas.openxmlformats.org/officeDocument/2006/relationships/hyperlink" Target="https://hal.science/search/index/?q=*&amp;authFullName_s=Wistan Marchadour" TargetMode="External"/><Relationship Id="rId116" Type="http://schemas.openxmlformats.org/officeDocument/2006/relationships/hyperlink" Target="https://hal.science/search/index/?q=*&amp;authFullName_s=Francois Lucia" TargetMode="External"/><Relationship Id="rId117" Type="http://schemas.openxmlformats.org/officeDocument/2006/relationships/hyperlink" Target="https://imt-atlantique.hal.science/hal-03706627v1" TargetMode="External"/><Relationship Id="rId118" Type="http://schemas.openxmlformats.org/officeDocument/2006/relationships/hyperlink" Target="https://hal.science/search/index/?q=*&amp;authFullName_s=Fran&#231;ois Lucia" TargetMode="External"/><Relationship Id="rId119" Type="http://schemas.openxmlformats.org/officeDocument/2006/relationships/hyperlink" Target="https://dx.doi.org/10.1109/ICIP46576.2022.9897658" TargetMode="External"/><Relationship Id="rId120" Type="http://schemas.openxmlformats.org/officeDocument/2006/relationships/hyperlink" Target="https://imt-atlantique.hal.science/hal-04040739v1" TargetMode="External"/><Relationship Id="rId121" Type="http://schemas.openxmlformats.org/officeDocument/2006/relationships/hyperlink" Target="https://hal.science/hal-01249206v1" TargetMode="External"/><Relationship Id="rId122" Type="http://schemas.openxmlformats.org/officeDocument/2006/relationships/hyperlink" Target="https://hal.science/hal-01249146v1" TargetMode="External"/><Relationship Id="rId123" Type="http://schemas.openxmlformats.org/officeDocument/2006/relationships/hyperlink" Target="https://dx.doi.org/10.36253/978-88-6655-793-7" TargetMode="External"/><Relationship Id="rId124" Type="http://schemas.openxmlformats.org/officeDocument/2006/relationships/hyperlink" Target="https://hal.science/hal-05525703v1" TargetMode="External"/><Relationship Id="rId125" Type="http://schemas.openxmlformats.org/officeDocument/2006/relationships/hyperlink" Target="https://dx.doi.org/10.21437/Interspeech.2013-312" TargetMode="External"/><Relationship Id="rId126" Type="http://schemas.openxmlformats.org/officeDocument/2006/relationships/hyperlink" Target="https://hal.science/hal-05581943v1" TargetMode="External"/><Relationship Id="rId127" Type="http://schemas.openxmlformats.org/officeDocument/2006/relationships/hyperlink" Target="https://hal.science/search/index/?q=*&amp;authFullName_s=Chad Estoup-Streiff" TargetMode="External"/><Relationship Id="rId128" Type="http://schemas.openxmlformats.org/officeDocument/2006/relationships/hyperlink" Target="https://hal.science/search/index/?q=*&amp;authFullName_s=M Verdier" TargetMode="External"/><Relationship Id="rId129" Type="http://schemas.openxmlformats.org/officeDocument/2006/relationships/hyperlink" Target="https://hal.science/search/index/?q=*&amp;authFullName_s=M Tardieu" TargetMode="External"/><Relationship Id="rId130" Type="http://schemas.openxmlformats.org/officeDocument/2006/relationships/hyperlink" Target="https://hal.science/search/index/?q=*&amp;authFullName_s=M Cardoso" TargetMode="External"/><Relationship Id="rId131" Type="http://schemas.openxmlformats.org/officeDocument/2006/relationships/hyperlink" Target="https://hal.science/search/index/?q=*&amp;authFullName_s=L Khellaf" TargetMode="External"/><Relationship Id="rId132" Type="http://schemas.openxmlformats.org/officeDocument/2006/relationships/hyperlink" Target="https://hal.science/hal-04992304v1" TargetMode="External"/><Relationship Id="rId133" Type="http://schemas.openxmlformats.org/officeDocument/2006/relationships/hyperlink" Target="https://hal.science/hal-04988714v1" TargetMode="External"/><Relationship Id="rId134" Type="http://schemas.openxmlformats.org/officeDocument/2006/relationships/hyperlink" Target="https://hal.science/hal-02301637v1" TargetMode="External"/><Relationship Id="rId135" Type="http://schemas.openxmlformats.org/officeDocument/2006/relationships/hyperlink" Target="https://hal.science/search/index/?q=*&amp;authFullName_s=Mari Lepp&#228;vuori" TargetMode="External"/><Relationship Id="rId136" Type="http://schemas.openxmlformats.org/officeDocument/2006/relationships/hyperlink" Target="https://hal.science/search/index/?q=*&amp;authFullName_s=Anne-Maria Laukkanen" TargetMode="External"/><Relationship Id="rId137" Type="http://schemas.openxmlformats.org/officeDocument/2006/relationships/hyperlink" Target="https://hal.science/search/index/?q=*&amp;authFullName_s=Ahmed Geneid" TargetMode="External"/><Relationship Id="rId138" Type="http://schemas.openxmlformats.org/officeDocument/2006/relationships/hyperlink" Target="https://hal.science/hal-01969204v1" TargetMode="External"/><Relationship Id="rId139" Type="http://schemas.openxmlformats.org/officeDocument/2006/relationships/hyperlink" Target="https://hal.science/search/index/?q=*&amp;authFullName_s=Henry Cruz" TargetMode="External"/><Relationship Id="rId140" Type="http://schemas.openxmlformats.org/officeDocument/2006/relationships/hyperlink" Target="https://theses.hal.science/tel-01585708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Gustavo ANDRADE MIRANDA</dc:title>
  <dc:description>CV</dc:description>
  <dc:subject/>
  <cp:keywords/>
  <cp:category/>
  <cp:lastModifiedBy/>
  <dcterms:created xsi:type="dcterms:W3CDTF">2026-05-01T09:27:41+02:00</dcterms:created>
  <dcterms:modified xsi:type="dcterms:W3CDTF">2026-05-01T09:27:41+02:00</dcterms:modified>
</cp:coreProperties>
</file>

<file path=docProps/custom.xml><?xml version="1.0" encoding="utf-8"?>
<Properties xmlns="http://schemas.openxmlformats.org/officeDocument/2006/custom-properties" xmlns:vt="http://schemas.openxmlformats.org/officeDocument/2006/docPropsVTypes"/>
</file>