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Sifferlen </w:t>
      </w:r>
      <w:r>
        <w:rPr>
          <w:color w:val="641e6e"/>
        </w:rPr>
        <w:t xml:space="preserve">PRAG et chercheuse en Littérature française à l'Université Bourgogne Europe, laboratoire CPTC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Hugo, Nos Hugo ? Pratiques littéraires en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lien</w:t>
            </w:r>
            <w:r>
              <w:rPr/>
              <w:t xml:space="preserve">, 2025, 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⟨10.58335/sel.644⟩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Alphonse Karr et Juliette Drouet, une liaison dangereuse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2023, Ces méchantes lettres, 49, p. 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les Lettres de Juliette Drouet à Victor Hugo, une aventure éditoriale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2020, D’outre-tombe : vie et destin des œuvres posthumes,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paradis perdu” ou les retours d’exils de Juliette Drouet dans ses Lettres à Victor Hugo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2020, Retours d’exils (1848-1885), 50, p. 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l’épistolaire : lettres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Genand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2019, « Ce qui parle en moi » : l’étrangeté de la voix, 333, p. 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2018, Correspondances, 79, p. 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Extraits érotiques de la correspondance de Juliette Drouet à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2017, Eros dans la lettre, 43, p. 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académicien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Hovasse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2017, Juliette Drouet épistolière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inédites de Juliette Drouet à Victor Hugo de Marva A. Barnett et Gérard Pouchain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2015, 175,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les tables tournantes de Jersey, ou comment jeter &amp;quot;des vérités surnaturelles dans le vrai humain”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L'étrange familier</w:t>
            </w:r>
            <w:r>
              <w:rPr/>
              <w:t xml:space="preserve">, Centre Pluridisciplinaire Textes et Cultures (CPTC) / Université Bourgogne Europe, Apr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Victor Hugo et Egaux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sauveur et la Pénitente : le « contrat » de Victor Hugo et Juliette Drouet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confession en France de la Renaissance à nos jours</w:t>
            </w:r>
            <w:r>
              <w:rPr/>
              <w:t xml:space="preserve">, CELLF (Sorbonne Université) et CECJI (Université de Bretagne Occidentale); Université de Lausanne, Mar 2023, Paris - Université Paris 1 Panthéon Sorbonne,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⟨10.58282/colloques.15013⟩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Hugo's ocean, Juliette's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 Hugo, The Ocean</w:t>
            </w:r>
            <w:r>
              <w:rPr/>
              <w:t xml:space="preserve">, The Victor Hugo in Guernsey Society, Jun 2024, Guernesey,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Juliette Drouet, amoureuse emprisonnée ou épistolière libérée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étroit. Femmes à l’épreuve de l’enfermement</w:t>
            </w:r>
            <w:r>
              <w:rPr/>
              <w:t xml:space="preserve">, Université de Nantes, Dec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L’exposition numérique du territoire d’accueil par les étudiants en situation de mobilité académique : le cas du campus universitaire du Creusot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Recherches en cours, projets et domaine transversal"</w:t>
            </w:r>
            <w:r>
              <w:rPr/>
              <w:t xml:space="preserve">, Groupe recherche ESPE-ICS (information et communication scientifique), Apr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22 000 lettres pour cinquante ans d’amour : Juliette Drouet et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sino-français sur la littérature</w:t>
            </w:r>
            <w:r>
              <w:rPr/>
              <w:t xml:space="preserve">, Fondation Lu Xun, Sep 2018, Shaoxing,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ratures de Juliette Drouet : étude d’un corpus de lettres à Victor Hugo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écritures de l'intime"</w:t>
            </w:r>
            <w:r>
              <w:rPr/>
              <w:t xml:space="preserve">, AutoBiographie et Correspondances (ABC) / Institut des Textes et Manuscrits Modernes (ITEM), Jun 2017, ENS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Delphine de Girardin par une femme de son temps : Juliette Drouet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à l’Université de Rouen : Delphine de Girardin et son temps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correspondance de Juliette Drouet à Victor Hugo. Année 1841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Sifferlen</w:t>
              </w:r>
            </w:hyperlink>
          </w:p>
          <w:p>
            <w:pPr/>
            <w:r>
              <w:rPr/>
              <w:t xml:space="preserve">Littératures. Sorbonne Université, 2017.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tel-03999068v1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01v1" TargetMode="External"/><Relationship Id="rId8" Type="http://schemas.openxmlformats.org/officeDocument/2006/relationships/hyperlink" Target="https://hal.science/search/index/?q=*&amp;authFullName_s=Gwena&#235;lle Sifferlen" TargetMode="External"/><Relationship Id="rId9" Type="http://schemas.openxmlformats.org/officeDocument/2006/relationships/hyperlink" Target="https://dx.doi.org/10.58335/sel.644" TargetMode="External"/><Relationship Id="rId10" Type="http://schemas.openxmlformats.org/officeDocument/2006/relationships/hyperlink" Target="https://hal.science/hal-04631873v1" TargetMode="External"/><Relationship Id="rId11" Type="http://schemas.openxmlformats.org/officeDocument/2006/relationships/hyperlink" Target="https://hal.science/hal-04614368v1" TargetMode="External"/><Relationship Id="rId12" Type="http://schemas.openxmlformats.org/officeDocument/2006/relationships/hyperlink" Target="https://hal.science/hal-04614650v1" TargetMode="External"/><Relationship Id="rId13" Type="http://schemas.openxmlformats.org/officeDocument/2006/relationships/hyperlink" Target="https://hal.science/hal-04614442v1" TargetMode="External"/><Relationship Id="rId14" Type="http://schemas.openxmlformats.org/officeDocument/2006/relationships/hyperlink" Target="https://hal.science/search/index/?q=*&amp;authFullName_s=Fran&#231;oise Simonet-Tenant" TargetMode="External"/><Relationship Id="rId15" Type="http://schemas.openxmlformats.org/officeDocument/2006/relationships/hyperlink" Target="https://hal.science/search/index/?q=*&amp;authFullName_s=St&#233;phanie Genand" TargetMode="External"/><Relationship Id="rId16" Type="http://schemas.openxmlformats.org/officeDocument/2006/relationships/hyperlink" Target="https://hal.science/hal-04614623v1" TargetMode="External"/><Relationship Id="rId17" Type="http://schemas.openxmlformats.org/officeDocument/2006/relationships/hyperlink" Target="https://hal.science/hal-04614597v1" TargetMode="External"/><Relationship Id="rId18" Type="http://schemas.openxmlformats.org/officeDocument/2006/relationships/hyperlink" Target="https://hal.science/hal-04614530v1" TargetMode="External"/><Relationship Id="rId19" Type="http://schemas.openxmlformats.org/officeDocument/2006/relationships/hyperlink" Target="https://hal.science/search/index/?q=*&amp;authFullName_s=Florence Naugrette" TargetMode="External"/><Relationship Id="rId20" Type="http://schemas.openxmlformats.org/officeDocument/2006/relationships/hyperlink" Target="https://hal.science/search/index/?q=*&amp;authFullName_s=Jean-Marc Hovasse" TargetMode="External"/><Relationship Id="rId21" Type="http://schemas.openxmlformats.org/officeDocument/2006/relationships/hyperlink" Target="https://hal.science/hal-04631847v1" TargetMode="External"/><Relationship Id="rId22" Type="http://schemas.openxmlformats.org/officeDocument/2006/relationships/hyperlink" Target="https://hal.science/hal-05594183v1" TargetMode="External"/><Relationship Id="rId23" Type="http://schemas.openxmlformats.org/officeDocument/2006/relationships/hyperlink" Target="https://hal.science/hal-05267452v1" TargetMode="External"/><Relationship Id="rId24" Type="http://schemas.openxmlformats.org/officeDocument/2006/relationships/hyperlink" Target="https://hal.science/hal-05348476v1" TargetMode="External"/><Relationship Id="rId25" Type="http://schemas.openxmlformats.org/officeDocument/2006/relationships/hyperlink" Target="https://dx.doi.org/10.58282/colloques.15013" TargetMode="External"/><Relationship Id="rId26" Type="http://schemas.openxmlformats.org/officeDocument/2006/relationships/hyperlink" Target="https://hal.science/hal-04632252v1" TargetMode="External"/><Relationship Id="rId27" Type="http://schemas.openxmlformats.org/officeDocument/2006/relationships/hyperlink" Target="https://hal.science/hal-04639419v1" TargetMode="External"/><Relationship Id="rId28" Type="http://schemas.openxmlformats.org/officeDocument/2006/relationships/hyperlink" Target="https://hal.science/hal-04632154v1" TargetMode="External"/><Relationship Id="rId29" Type="http://schemas.openxmlformats.org/officeDocument/2006/relationships/hyperlink" Target="https://hal.science/search/index/?q=*&amp;authFullName_s=Sophie Demonceaux" TargetMode="External"/><Relationship Id="rId30" Type="http://schemas.openxmlformats.org/officeDocument/2006/relationships/hyperlink" Target="https://hal.science/hal-04631928v1" TargetMode="External"/><Relationship Id="rId31" Type="http://schemas.openxmlformats.org/officeDocument/2006/relationships/hyperlink" Target="https://hal.science/hal-04632165v1" TargetMode="External"/><Relationship Id="rId32" Type="http://schemas.openxmlformats.org/officeDocument/2006/relationships/hyperlink" Target="https://hal.science/hal-04614323v1" TargetMode="External"/><Relationship Id="rId33" Type="http://schemas.openxmlformats.org/officeDocument/2006/relationships/hyperlink" Target="https://hal.sorbonne-universite.fr/tel-03999068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Sifferlen</dc:title>
  <dc:description>CV</dc:description>
  <dc:subject/>
  <cp:keywords/>
  <cp:category/>
  <cp:lastModifiedBy/>
  <dcterms:created xsi:type="dcterms:W3CDTF">2026-05-18T02:54:35+02:00</dcterms:created>
  <dcterms:modified xsi:type="dcterms:W3CDTF">2026-05-18T02:54:35+02:00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