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Gwenolé Le Velly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Montpellier SupAgro</w:t>
      </w:r>
    </w:p>
    <w:p>
      <w:pPr/>
      <w:r>
        <w:rPr/>
        <w:t xml:space="preserve">Centre d'Economie de l'Environnement de Montpellier</w:t>
      </w:r>
    </w:p>
    <w:p>
      <w:pPr/>
      <w:r>
        <w:rPr/>
        <w:t xml:space="preserve">Website: </w:t>
      </w:r>
      <w:hyperlink r:id="rId8" w:history="1">
        <w:r>
          <w:rPr>
            <w:color w:val="#410a8c"/>
            <w:u w:val="single"/>
          </w:rPr>
          <w:t xml:space="preserve">gwenolelevelly.weebly.com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credibility in carbon offsets through systematic ex post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Katharyn Duffy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Micah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(7), pp.733-740.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⟨10.1038/s41893-025-01589-7⟩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États-Unis, un lien établi entre élus Républicains et destruction des aires protégées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Derya Keles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driving efforts to reduce biodiversity conservation in the United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E Golden Kroner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Derya Keles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2024, 29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⟨10.5751/es-15338-290327⟩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potential and effective additionality of forest conservation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2024, 29 (6), pp.518-538.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⟨10.1017/S1355770X24000202⟩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transparency required for carbon credit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 L’horty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Kontoleon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Thales West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(6), pp.706-713.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⟨10.1038/s41893-024-01310-0⟩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location bias and additionality of REDD+ projects: the role of project proponents status and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⟨10.1016/j.reseneeco.2021.101277⟩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carbone et déforestation évitée : impact réel ou risque de greenwashing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forest-management plans and FSC certification help avoid deforestation in the Congo Basin?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⟨10.1016/j.ecolecon.2020.106660⟩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implementation of payments for biodiversity conservation leads to motivation crowding-out: a case study from the Cardamoms forests, Cambodia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156, pp.499-510.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legal sides of additionality in Payments for Environmental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Karsenty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2017, 27 (5), pp.422-435.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⟨10.1002/eet.1770⟩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the PSA-H in Yucatan, Mexico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93 (2), pp.230-257.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⟨10.3368/le.93.2.230⟩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Payments for Environmental Services: Methodological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20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⟨10.1371/journal.pone.0149374⟩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in a Policymix: Spatial and Temporal Articulation in Mexico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José-Alberto Lara-Pulido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Alejando Guevara-Sanginés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15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⟨10.1371/journal.pone.0152514⟩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economic and regulatory instruments in time: An application to cover crops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of the Research network on Economic Experiments for the Common Agricultural Policy (REECAP)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elections drive the conservation policies in the USA?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agro-environnementales innovantes pour sortir des pesticide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Ira Helal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Mar 2022, Bordeaux, Beaune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Test Commitment Flexibility And Peer-learning In Agrienvironmental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Association of Agricultural Economists</w:t>
            </w:r>
            <w:r>
              <w:rPr/>
              <w:t xml:space="preserve">, EAAE,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AES to cope with uncertainty? Insights from the option value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SFER; INRAE;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2020),</w:t>
            </w:r>
            <w:r>
              <w:rPr/>
              <w:t xml:space="preserve">, SFER; INRAE; CIRAD,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EAAE Congress</w:t>
            </w:r>
            <w:r>
              <w:rPr/>
              <w:t xml:space="preserve">, European Association of Agricultural Economists,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location and certification impact additionality of REDD+ projects? Theory and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annuelle de la FAERE</w:t>
            </w:r>
            <w:r>
              <w:rPr/>
              <w:t xml:space="preserve">, Institut National de Recherche Agronomique (INRA). UMR Laboratoire d'Economie Forestière (0356)., Sep 2017, Nancy,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Regulation and Prior Incentives: Evidence from Nitrogen Pollution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potential and effective additionality to revisit the location bias of REDD+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forest-management plans and FSC certification reduce deforestation in the Congo basin?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Sannier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PSA-H in Yucatan, Mexico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as Compensation ? Redistribution of Payments for Forest Conservation in Mexican Common Forests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Dutilly 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Chloë Fernandez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halshs-01226800v1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renforcer l’attractivité des mesures agroenvironnementales : résultats d’une enquête menée par le CEE-M en 2020 auprès de 165 viticulteurs d’Occitanie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Payments for Environmental Services in Mexican Community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</w:p>
          <w:p>
            <w:pPr/>
            <w:r>
              <w:rPr/>
              <w:t xml:space="preserve">Economics and Finance. Université d'Auvergne - Clermont-Ferrand I, 2015.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2015CLF10473⟩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tel-01266824v1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wenolelevelly.weebly.com/" TargetMode="External"/><Relationship Id="rId9" Type="http://schemas.openxmlformats.org/officeDocument/2006/relationships/hyperlink" Target="https://hal.inrae.fr/hal-05142653v1" TargetMode="External"/><Relationship Id="rId10" Type="http://schemas.openxmlformats.org/officeDocument/2006/relationships/hyperlink" Target="https://hal.science/search/index/?q=*&amp;authFullName_s=Philippe Delacote" TargetMode="External"/><Relationship Id="rId11" Type="http://schemas.openxmlformats.org/officeDocument/2006/relationships/hyperlink" Target="https://hal.science/search/index/?q=*&amp;authFullName_s=Sylvain Chab&#233;-Ferret" TargetMode="External"/><Relationship Id="rId12" Type="http://schemas.openxmlformats.org/officeDocument/2006/relationships/hyperlink" Target="https://hal.science/search/index/?q=*&amp;authFullName_s=Anna Creti" TargetMode="External"/><Relationship Id="rId13" Type="http://schemas.openxmlformats.org/officeDocument/2006/relationships/hyperlink" Target="https://hal.science/search/index/?q=*&amp;authFullName_s=Katharyn Duffy" TargetMode="External"/><Relationship Id="rId14" Type="http://schemas.openxmlformats.org/officeDocument/2006/relationships/hyperlink" Target="https://hal.science/search/index/?q=*&amp;authFullName_s=Micah Elias" TargetMode="External"/><Relationship Id="rId15" Type="http://schemas.openxmlformats.org/officeDocument/2006/relationships/hyperlink" Target="https://dx.doi.org/10.1038/s41893-025-01589-7" TargetMode="External"/><Relationship Id="rId16" Type="http://schemas.openxmlformats.org/officeDocument/2006/relationships/hyperlink" Target="https://hal.inrae.fr/hal-04929256v1" TargetMode="External"/><Relationship Id="rId17" Type="http://schemas.openxmlformats.org/officeDocument/2006/relationships/hyperlink" Target="https://hal.science/search/index/?q=*&amp;authFullName_s=Derya Keles" TargetMode="External"/><Relationship Id="rId18" Type="http://schemas.openxmlformats.org/officeDocument/2006/relationships/hyperlink" Target="https://hal.science/search/index/?q=*&amp;authFullName_s=Gwenol&#233; Le Velly" TargetMode="External"/><Relationship Id="rId19" Type="http://schemas.openxmlformats.org/officeDocument/2006/relationships/hyperlink" Target="https://hal.inrae.fr/hal-04704372v1" TargetMode="External"/><Relationship Id="rId20" Type="http://schemas.openxmlformats.org/officeDocument/2006/relationships/hyperlink" Target="https://hal.science/search/index/?q=*&amp;authFullName_s=Rachel E Golden Kroner" TargetMode="External"/><Relationship Id="rId21" Type="http://schemas.openxmlformats.org/officeDocument/2006/relationships/hyperlink" Target="https://hal.science/search/index/?q=*&amp;authFullName_s=Alexander Pfaff" TargetMode="External"/><Relationship Id="rId22" Type="http://schemas.openxmlformats.org/officeDocument/2006/relationships/hyperlink" Target="https://dx.doi.org/10.5751/es-15338-290327" TargetMode="External"/><Relationship Id="rId23" Type="http://schemas.openxmlformats.org/officeDocument/2006/relationships/hyperlink" Target="https://hal.inrae.fr/hal-04745816v1" TargetMode="External"/><Relationship Id="rId24" Type="http://schemas.openxmlformats.org/officeDocument/2006/relationships/hyperlink" Target="https://hal.science/search/index/?q=*&amp;authFullName_s=Gabriela Simonet" TargetMode="External"/><Relationship Id="rId25" Type="http://schemas.openxmlformats.org/officeDocument/2006/relationships/hyperlink" Target="https://dx.doi.org/10.1017/S1355770X24000202" TargetMode="External"/><Relationship Id="rId26" Type="http://schemas.openxmlformats.org/officeDocument/2006/relationships/hyperlink" Target="https://hal.univ-lorraine.fr/hal-04533842v1" TargetMode="External"/><Relationship Id="rId27" Type="http://schemas.openxmlformats.org/officeDocument/2006/relationships/hyperlink" Target="https://hal.science/search/index/?q=*&amp;authFullName_s=Tara L&#8217;horty" TargetMode="External"/><Relationship Id="rId28" Type="http://schemas.openxmlformats.org/officeDocument/2006/relationships/hyperlink" Target="https://hal.science/search/index/?q=*&amp;authFullName_s=Andreas Kontoleon" TargetMode="External"/><Relationship Id="rId29" Type="http://schemas.openxmlformats.org/officeDocument/2006/relationships/hyperlink" Target="https://hal.science/search/index/?q=*&amp;authFullName_s=Thales West" TargetMode="External"/><Relationship Id="rId30" Type="http://schemas.openxmlformats.org/officeDocument/2006/relationships/hyperlink" Target="https://dx.doi.org/10.1038/s41893-024-01310-0" TargetMode="External"/><Relationship Id="rId31" Type="http://schemas.openxmlformats.org/officeDocument/2006/relationships/hyperlink" Target="https://hal.inrae.fr/hal-03811624v1" TargetMode="External"/><Relationship Id="rId32" Type="http://schemas.openxmlformats.org/officeDocument/2006/relationships/hyperlink" Target="https://hal.science/search/index/?q=*&amp;authFullName_s=Margaux Lapierre" TargetMode="External"/><Relationship Id="rId33" Type="http://schemas.openxmlformats.org/officeDocument/2006/relationships/hyperlink" Target="https://hal.science/search/index/?q=*&amp;authFullName_s=Douadia Bougherara" TargetMode="External"/><Relationship Id="rId34" Type="http://schemas.openxmlformats.org/officeDocument/2006/relationships/hyperlink" Target="https://hal.science/search/index/?q=*&amp;authFullName_s=Rapha&#235;le Pr&#233;get" TargetMode="External"/><Relationship Id="rId35" Type="http://schemas.openxmlformats.org/officeDocument/2006/relationships/hyperlink" Target="https://hal.science/search/index/?q=*&amp;authFullName_s=Alexandre Sauquet" TargetMode="External"/><Relationship Id="rId36" Type="http://schemas.openxmlformats.org/officeDocument/2006/relationships/hyperlink" Target="https://dx.doi.org/10.1016/j.ecolecon.2022.107610" TargetMode="External"/><Relationship Id="rId37" Type="http://schemas.openxmlformats.org/officeDocument/2006/relationships/hyperlink" Target="https://hal.inrae.fr/hal-03467584v1" TargetMode="External"/><Relationship Id="rId38" Type="http://schemas.openxmlformats.org/officeDocument/2006/relationships/hyperlink" Target="https://dx.doi.org/10.1016/j.reseneeco.2021.101277" TargetMode="External"/><Relationship Id="rId39" Type="http://schemas.openxmlformats.org/officeDocument/2006/relationships/hyperlink" Target="https://hal.inrae.fr/hal-03546755v1" TargetMode="External"/><Relationship Id="rId40" Type="http://schemas.openxmlformats.org/officeDocument/2006/relationships/hyperlink" Target="https://hal.inrae.fr/hal-02793204v1" TargetMode="External"/><Relationship Id="rId41" Type="http://schemas.openxmlformats.org/officeDocument/2006/relationships/hyperlink" Target="https://hal.science/search/index/?q=*&amp;authFullName_s=Isabelle Tritsch" TargetMode="External"/><Relationship Id="rId42" Type="http://schemas.openxmlformats.org/officeDocument/2006/relationships/hyperlink" Target="https://hal.science/search/index/?q=*&amp;authFullName_s=Benoit Mertens" TargetMode="External"/><Relationship Id="rId43" Type="http://schemas.openxmlformats.org/officeDocument/2006/relationships/hyperlink" Target="https://hal.science/search/index/?q=*&amp;authFullName_s=Patrick Meyfroidt" TargetMode="External"/><Relationship Id="rId44" Type="http://schemas.openxmlformats.org/officeDocument/2006/relationships/hyperlink" Target="https://hal.science/search/index/?q=*&amp;authFullName_s=Christophe Sannier" TargetMode="External"/><Relationship Id="rId45" Type="http://schemas.openxmlformats.org/officeDocument/2006/relationships/hyperlink" Target="https://dx.doi.org/10.1016/j.ecolecon.2020.106660" TargetMode="External"/><Relationship Id="rId46" Type="http://schemas.openxmlformats.org/officeDocument/2006/relationships/hyperlink" Target="https://hal.science/hal-01998874v1" TargetMode="External"/><Relationship Id="rId47" Type="http://schemas.openxmlformats.org/officeDocument/2006/relationships/hyperlink" Target="https://hal.science/search/index/?q=*&amp;authFullName_s=Colas Chervier" TargetMode="External"/><Relationship Id="rId48" Type="http://schemas.openxmlformats.org/officeDocument/2006/relationships/hyperlink" Target="https://hal.science/search/index/?q=*&amp;authFullName_s=Driss Ezzine de Blas" TargetMode="External"/><Relationship Id="rId49" Type="http://schemas.openxmlformats.org/officeDocument/2006/relationships/hyperlink" Target="https://dx.doi.org/10.1016/j.ecolecon.2017.03.018" TargetMode="External"/><Relationship Id="rId50" Type="http://schemas.openxmlformats.org/officeDocument/2006/relationships/hyperlink" Target="https://hal.science/hal-01627257v1" TargetMode="External"/><Relationship Id="rId51" Type="http://schemas.openxmlformats.org/officeDocument/2006/relationships/hyperlink" Target="https://hal.science/search/index/?q=*&amp;authFullName_s=Alain Karsenty" TargetMode="External"/><Relationship Id="rId52" Type="http://schemas.openxmlformats.org/officeDocument/2006/relationships/hyperlink" Target="https://hal.science/search/index/?q=*&amp;authFullName_s=Sigrid Aubert" TargetMode="External"/><Relationship Id="rId53" Type="http://schemas.openxmlformats.org/officeDocument/2006/relationships/hyperlink" Target="https://hal.science/search/index/?q=*&amp;authFullName_s=Laura Brimont" TargetMode="External"/><Relationship Id="rId54" Type="http://schemas.openxmlformats.org/officeDocument/2006/relationships/hyperlink" Target="https://hal.science/search/index/?q=*&amp;authFullName_s=C&#233;line Dutilly" TargetMode="External"/><Relationship Id="rId55" Type="http://schemas.openxmlformats.org/officeDocument/2006/relationships/hyperlink" Target="https://hal.science/search/index/?q=*&amp;authFullName_s=S&#233;bastien Desbureaux" TargetMode="External"/><Relationship Id="rId56" Type="http://schemas.openxmlformats.org/officeDocument/2006/relationships/hyperlink" Target="https://dx.doi.org/10.1002/eet.1770" TargetMode="External"/><Relationship Id="rId57" Type="http://schemas.openxmlformats.org/officeDocument/2006/relationships/hyperlink" Target="https://shs.hal.science/halshs-01511649v1" TargetMode="External"/><Relationship Id="rId58" Type="http://schemas.openxmlformats.org/officeDocument/2006/relationships/hyperlink" Target="https://hal.science/search/index/?q=*&amp;authFullName_s=Gwenole Le Velly" TargetMode="External"/><Relationship Id="rId59" Type="http://schemas.openxmlformats.org/officeDocument/2006/relationships/hyperlink" Target="https://hal.science/search/index/?q=*&amp;authFullName_s=Sergio Cortina-Villar" TargetMode="External"/><Relationship Id="rId60" Type="http://schemas.openxmlformats.org/officeDocument/2006/relationships/hyperlink" Target="https://dx.doi.org/10.3368/le.93.2.230" TargetMode="External"/><Relationship Id="rId61" Type="http://schemas.openxmlformats.org/officeDocument/2006/relationships/hyperlink" Target="https://hal.science/hal-01687622v1" TargetMode="External"/><Relationship Id="rId62" Type="http://schemas.openxmlformats.org/officeDocument/2006/relationships/hyperlink" Target="https://dx.doi.org/10.1371/journal.pone.0149374" TargetMode="External"/><Relationship Id="rId63" Type="http://schemas.openxmlformats.org/officeDocument/2006/relationships/hyperlink" Target="https://hal.science/hal-02793553v1" TargetMode="External"/><Relationship Id="rId64" Type="http://schemas.openxmlformats.org/officeDocument/2006/relationships/hyperlink" Target="https://hal.science/search/index/?q=*&amp;authFullName_s=Driss Ezzine-De-Blas" TargetMode="External"/><Relationship Id="rId65" Type="http://schemas.openxmlformats.org/officeDocument/2006/relationships/hyperlink" Target="https://hal.science/search/index/?q=*&amp;authFullName_s=Jos&#233;-Alberto Lara-Pulido" TargetMode="External"/><Relationship Id="rId66" Type="http://schemas.openxmlformats.org/officeDocument/2006/relationships/hyperlink" Target="https://hal.science/search/index/?q=*&amp;authFullName_s=Alejando Guevara-Sangin&#233;s" TargetMode="External"/><Relationship Id="rId67" Type="http://schemas.openxmlformats.org/officeDocument/2006/relationships/hyperlink" Target="https://dx.doi.org/10.1371/journal.pone.0152514" TargetMode="External"/><Relationship Id="rId68" Type="http://schemas.openxmlformats.org/officeDocument/2006/relationships/hyperlink" Target="https://hal.inrae.fr/hal-04690270v1" TargetMode="External"/><Relationship Id="rId69" Type="http://schemas.openxmlformats.org/officeDocument/2006/relationships/hyperlink" Target="https://hal.inrae.fr/hal-04690264v1" TargetMode="External"/><Relationship Id="rId70" Type="http://schemas.openxmlformats.org/officeDocument/2006/relationships/hyperlink" Target="https://hal.inrae.fr/hal-04217145v1" TargetMode="External"/><Relationship Id="rId71" Type="http://schemas.openxmlformats.org/officeDocument/2006/relationships/hyperlink" Target="https://hal.inrae.fr/hal-04971853v1" TargetMode="External"/><Relationship Id="rId72" Type="http://schemas.openxmlformats.org/officeDocument/2006/relationships/hyperlink" Target="https://hal.science/search/index/?q=*&amp;authFullName_s=Ira Helal" TargetMode="External"/><Relationship Id="rId73" Type="http://schemas.openxmlformats.org/officeDocument/2006/relationships/hyperlink" Target="https://hal.inrae.fr/hal-04971897v1" TargetMode="External"/><Relationship Id="rId74" Type="http://schemas.openxmlformats.org/officeDocument/2006/relationships/hyperlink" Target="https://hal.inrae.fr/hal-04971908v1" TargetMode="External"/><Relationship Id="rId75" Type="http://schemas.openxmlformats.org/officeDocument/2006/relationships/hyperlink" Target="https://hal.inrae.fr/hal-04929476v1" TargetMode="External"/><Relationship Id="rId76" Type="http://schemas.openxmlformats.org/officeDocument/2006/relationships/hyperlink" Target="https://hal.inrae.fr/hal-04929455v1" TargetMode="External"/><Relationship Id="rId77" Type="http://schemas.openxmlformats.org/officeDocument/2006/relationships/hyperlink" Target="https://hal.science/hal-01625613v1" TargetMode="External"/><Relationship Id="rId78" Type="http://schemas.openxmlformats.org/officeDocument/2006/relationships/hyperlink" Target="https://hal.inrae.fr/hal-05596689v1" TargetMode="External"/><Relationship Id="rId79" Type="http://schemas.openxmlformats.org/officeDocument/2006/relationships/hyperlink" Target="https://hal.inrae.fr/hal-03349026v2" TargetMode="External"/><Relationship Id="rId80" Type="http://schemas.openxmlformats.org/officeDocument/2006/relationships/hyperlink" Target="https://hal.science/hal-01954923v2" TargetMode="External"/><Relationship Id="rId81" Type="http://schemas.openxmlformats.org/officeDocument/2006/relationships/hyperlink" Target="https://shs.hal.science/halshs-02103836v1" TargetMode="External"/><Relationship Id="rId82" Type="http://schemas.openxmlformats.org/officeDocument/2006/relationships/hyperlink" Target="https://shs.hal.science/halshs-01228371v1" TargetMode="External"/><Relationship Id="rId83" Type="http://schemas.openxmlformats.org/officeDocument/2006/relationships/hyperlink" Target="https://shs.hal.science/halshs-01226800v1" TargetMode="External"/><Relationship Id="rId84" Type="http://schemas.openxmlformats.org/officeDocument/2006/relationships/hyperlink" Target="https://hal.science/search/index/?q=*&amp;authFullName_s=C&#233;line Dutilly Diane" TargetMode="External"/><Relationship Id="rId85" Type="http://schemas.openxmlformats.org/officeDocument/2006/relationships/hyperlink" Target="https://hal.science/search/index/?q=*&amp;authFullName_s=Chlo&#235; Fernandez" TargetMode="External"/><Relationship Id="rId86" Type="http://schemas.openxmlformats.org/officeDocument/2006/relationships/hyperlink" Target="https://hal.inrae.fr/hal-03234868v1" TargetMode="External"/><Relationship Id="rId87" Type="http://schemas.openxmlformats.org/officeDocument/2006/relationships/hyperlink" Target="https://hal.science/search/index/?q=*&amp;authFullName_s=Lisette Ibanez" TargetMode="External"/><Relationship Id="rId88" Type="http://schemas.openxmlformats.org/officeDocument/2006/relationships/hyperlink" Target="https://hal.inrae.fr/hal-03219471v1" TargetMode="External"/><Relationship Id="rId89" Type="http://schemas.openxmlformats.org/officeDocument/2006/relationships/hyperlink" Target="https://hal.inrae.fr/hal-03219739v2" TargetMode="External"/><Relationship Id="rId90" Type="http://schemas.openxmlformats.org/officeDocument/2006/relationships/hyperlink" Target="https://theses.hal.science/tel-01266824v1" TargetMode="External"/><Relationship Id="rId91" Type="http://schemas.openxmlformats.org/officeDocument/2006/relationships/hyperlink" Target="https://www.theses.fr/2015CLF10473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Gwenolé Le Velly</dc:title>
  <dc:description>CV</dc:description>
  <dc:subject/>
  <cp:keywords/>
  <cp:category/>
  <cp:lastModifiedBy/>
  <dcterms:created xsi:type="dcterms:W3CDTF">2026-05-04T09:00:43+02:00</dcterms:created>
  <dcterms:modified xsi:type="dcterms:W3CDTF">2026-05-04T09:00:43+02:00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