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Hakim LAHMAR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hakim-lahmar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0000-0003-1278-1863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recherches qualitatives, entre les méthodes structurées et les méthodes agiles... et les risques possibles de l'automatisation par l'IA.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Hakim Lahmar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1975-2025 : Journée Anniversaire de la RFG</w:t>
            </w:r>
            <w:r>
              <w:rPr/>
              <w:t xml:space="preserve">, Jan 2025, PARIS,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or Despite AI in Higher Education? Between Spectacular Performance, Intellectual Servitude, and AI-Free Sanctuaries (BEST PAPER AWARD)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Hakim Lahmar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Conference on Information Systems (MCIS)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leadership spirituel : une étude qualitative auprès des managers publics au 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Hakim Lahmar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Chaouki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CIM2023</w:t>
            </w:r>
            <w:r>
              <w:rPr/>
              <w:t xml:space="preserve">, May 2023, MARRAKECH, Morocco.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 Leadership and Organizational Commitment: A 21 years Systematic Literature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Hakim Lahmar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Chaouki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SIM Conference (International Symposium in Management)</w:t>
            </w:r>
            <w:r>
              <w:rPr/>
              <w:t xml:space="preserve">, Apr 2023, Timisoara, Romania.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organisationnelle : proposition d’une définition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Hakim Lahmar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Chaouki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Human, Organizations and Development – ICHOD</w:t>
            </w:r>
            <w:r>
              <w:rPr/>
              <w:t xml:space="preserve">, ENCG, Mar 2023, Beni Mellal, Morocco.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hal-04744763v1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 Leadership in Public Management: Insight from Moroccan Public Sector Leaders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Hakim Lahmar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Chaouki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Values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⟨10.1177/09716858251358455⟩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consensual definition of organizational spirituality: A systematic literature review and validation with managers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Hakim Lahmar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Chaouki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2024, 44 (1), pp.1 - 18.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⟨10.3233/hsm-230141⟩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 Leadership and Organizational Commitment: A 21-year Systematic Literature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Hakim Lahmar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Chaouki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Values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⟨10.1177/09716858231154401⟩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comportementale, une aubaine pour les décideurs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Hakim Lahmar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d’Administration Locale et de Développement (REMALD)</w:t>
            </w:r>
            <w:r>
              <w:rPr/>
              <w:t xml:space="preserve">, 2020,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relations managériales : Quelles perspectives pour le &amp;quot;New Public Manager&amp;quot;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Hakim Lahmar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d’Administration Locale et de Développement (REMALD)</w:t>
            </w:r>
            <w:r>
              <w:rPr/>
              <w:t xml:space="preserve">, 2020, 150-151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hal-04088102v1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D8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kim-lahmar" TargetMode="External"/><Relationship Id="rId8" Type="http://schemas.openxmlformats.org/officeDocument/2006/relationships/hyperlink" Target="https://orcid.org/0000-0003-1278-1863" TargetMode="External"/><Relationship Id="rId9" Type="http://schemas.openxmlformats.org/officeDocument/2006/relationships/hyperlink" Target="https://hal.science/hal-05461787v1" TargetMode="External"/><Relationship Id="rId10" Type="http://schemas.openxmlformats.org/officeDocument/2006/relationships/hyperlink" Target="https://hal.science/search/index/?q=*&amp;authFullName_s=Florence Rodhain" TargetMode="External"/><Relationship Id="rId11" Type="http://schemas.openxmlformats.org/officeDocument/2006/relationships/hyperlink" Target="https://hal.science/search/index/?q=*&amp;authFullName_s=Bernard Fallery" TargetMode="External"/><Relationship Id="rId12" Type="http://schemas.openxmlformats.org/officeDocument/2006/relationships/hyperlink" Target="https://hal.science/search/index/?q=*&amp;authFullName_s=Ang&#233;lique Rodhain" TargetMode="External"/><Relationship Id="rId13" Type="http://schemas.openxmlformats.org/officeDocument/2006/relationships/hyperlink" Target="https://hal.science/search/index/?q=*&amp;authFullName_s=Hakim Lahmar" TargetMode="External"/><Relationship Id="rId14" Type="http://schemas.openxmlformats.org/officeDocument/2006/relationships/hyperlink" Target="https://hal.science/hal-05342448v1" TargetMode="External"/><Relationship Id="rId15" Type="http://schemas.openxmlformats.org/officeDocument/2006/relationships/hyperlink" Target="https://hal.science/hal-04744752v1" TargetMode="External"/><Relationship Id="rId16" Type="http://schemas.openxmlformats.org/officeDocument/2006/relationships/hyperlink" Target="https://hal.science/search/index/?q=*&amp;authFullName_s=Farid Chaouki" TargetMode="External"/><Relationship Id="rId17" Type="http://schemas.openxmlformats.org/officeDocument/2006/relationships/hyperlink" Target="https://hal.science/hal-04744734v1" TargetMode="External"/><Relationship Id="rId18" Type="http://schemas.openxmlformats.org/officeDocument/2006/relationships/hyperlink" Target="https://hal.science/hal-04744763v1" TargetMode="External"/><Relationship Id="rId19" Type="http://schemas.openxmlformats.org/officeDocument/2006/relationships/hyperlink" Target="https://hal.science/hal-05342279v1" TargetMode="External"/><Relationship Id="rId20" Type="http://schemas.openxmlformats.org/officeDocument/2006/relationships/hyperlink" Target="https://dx.doi.org/10.1177/09716858251358455" TargetMode="External"/><Relationship Id="rId21" Type="http://schemas.openxmlformats.org/officeDocument/2006/relationships/hyperlink" Target="https://hal.science/hal-04691422v1" TargetMode="External"/><Relationship Id="rId22" Type="http://schemas.openxmlformats.org/officeDocument/2006/relationships/hyperlink" Target="https://dx.doi.org/10.3233/hsm-230141" TargetMode="External"/><Relationship Id="rId23" Type="http://schemas.openxmlformats.org/officeDocument/2006/relationships/hyperlink" Target="https://hal.science/hal-04087961v1" TargetMode="External"/><Relationship Id="rId24" Type="http://schemas.openxmlformats.org/officeDocument/2006/relationships/hyperlink" Target="https://dx.doi.org/10.1177/09716858231154401" TargetMode="External"/><Relationship Id="rId25" Type="http://schemas.openxmlformats.org/officeDocument/2006/relationships/hyperlink" Target="https://hal.science/hal-04087986v1" TargetMode="External"/><Relationship Id="rId26" Type="http://schemas.openxmlformats.org/officeDocument/2006/relationships/hyperlink" Target="https://hal.science/hal-0408810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Hakim LAHMAR</dc:title>
  <dc:description>CV</dc:description>
  <dc:subject/>
  <cp:keywords/>
  <cp:category/>
  <cp:lastModifiedBy/>
  <dcterms:created xsi:type="dcterms:W3CDTF">2026-03-16T02:31:35+01:00</dcterms:created>
  <dcterms:modified xsi:type="dcterms:W3CDTF">2026-03-16T02:31:35+01:00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