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Hakima Manseri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hakima-manseri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0000-0003-0434-070X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exploitation of ceramic data with Syslat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 (EAA 2023 Belfast)</w:t>
            </w:r>
            <w:r>
              <w:rPr/>
              <w:t xml:space="preserve">, Aug 2023, Belfast (Queen's University),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archéologique Syslat, un outil de la recherche à l’Inrap.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 2022 : Fabriquer, exploiter, diffuser, archiver et réutiliser des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halshs-04228226v1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et le traitement des données bioarchéologiques dans Syslat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Archaeological Information System: the evolution of Syslat, an archaeological data management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/>
              <w:t xml:space="preserve">François Djindjian; Paola Moscati. </w:t>
            </w:r>
            <w:r>
              <w:rPr>
                <w:i w:val="1"/>
                <w:iCs w:val="1"/>
              </w:rPr>
              <w:t xml:space="preserve">Big data and Archaeology. Proceedings of the XVIII UISPP World Congress (4-9 June 2018, Paris, France)</w:t>
            </w:r>
            <w:r>
              <w:rPr/>
              <w:t xml:space="preserve">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pp.62-70, 2021, 978-1-78969-722-3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hal-04228247v1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9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kima-manseri" TargetMode="External"/><Relationship Id="rId8" Type="http://schemas.openxmlformats.org/officeDocument/2006/relationships/hyperlink" Target="https://orcid.org/0000-0003-0434-070X" TargetMode="External"/><Relationship Id="rId9" Type="http://schemas.openxmlformats.org/officeDocument/2006/relationships/hyperlink" Target="https://hal.science/hal-01683842v4" TargetMode="External"/><Relationship Id="rId10" Type="http://schemas.openxmlformats.org/officeDocument/2006/relationships/hyperlink" Target="https://hal.science/search/index/?q=*&amp;authFullName_s=Xavier Granier" TargetMode="External"/><Relationship Id="rId11" Type="http://schemas.openxmlformats.org/officeDocument/2006/relationships/hyperlink" Target="https://hal.science/search/index/?q=*&amp;authFullName_s=Mehdi Chayani" TargetMode="External"/><Relationship Id="rId12" Type="http://schemas.openxmlformats.org/officeDocument/2006/relationships/hyperlink" Target="https://hal.science/search/index/?q=*&amp;authFullName_s=Violette Abergel" TargetMode="External"/><Relationship Id="rId13" Type="http://schemas.openxmlformats.org/officeDocument/2006/relationships/hyperlink" Target="https://hal.science/search/index/?q=*&amp;authFullName_s=Pascal B&#233;nistant" TargetMode="External"/><Relationship Id="rId14" Type="http://schemas.openxmlformats.org/officeDocument/2006/relationships/hyperlink" Target="https://hal.science/search/index/?q=*&amp;authFullName_s=Laurent Bergerot" TargetMode="External"/><Relationship Id="rId15" Type="http://schemas.openxmlformats.org/officeDocument/2006/relationships/hyperlink" Target="https://hal.science/hal-04850771v1" TargetMode="External"/><Relationship Id="rId16" Type="http://schemas.openxmlformats.org/officeDocument/2006/relationships/hyperlink" Target="https://hal.science/search/index/?q=*&amp;authFullName_s=S&#233;bastien Munos" TargetMode="External"/><Relationship Id="rId17" Type="http://schemas.openxmlformats.org/officeDocument/2006/relationships/hyperlink" Target="https://hal.science/search/index/?q=*&amp;authFullName_s=Hakima Manseri" TargetMode="External"/><Relationship Id="rId18" Type="http://schemas.openxmlformats.org/officeDocument/2006/relationships/hyperlink" Target="https://hal.science/search/index/?q=*&amp;authFullName_s=R&#233;jane Roure" TargetMode="External"/><Relationship Id="rId19" Type="http://schemas.openxmlformats.org/officeDocument/2006/relationships/hyperlink" Target="https://shs.hal.science/halshs-04228226v1" TargetMode="External"/><Relationship Id="rId20" Type="http://schemas.openxmlformats.org/officeDocument/2006/relationships/hyperlink" Target="https://hal.science/search/index/?q=*&amp;authFullName_s=Yoann Pascal" TargetMode="External"/><Relationship Id="rId21" Type="http://schemas.openxmlformats.org/officeDocument/2006/relationships/hyperlink" Target="https://inrap.hal.science/hal-03287951v1" TargetMode="External"/><Relationship Id="rId22" Type="http://schemas.openxmlformats.org/officeDocument/2006/relationships/hyperlink" Target="https://hal.science/search/index/?q=*&amp;authFullName_s=Armelle Gardeisen" TargetMode="External"/><Relationship Id="rId23" Type="http://schemas.openxmlformats.org/officeDocument/2006/relationships/hyperlink" Target="https://hal.science/search/index/?q=*&amp;authFullName_s=Nat&#224;lia Alonso" TargetMode="External"/><Relationship Id="rId24" Type="http://schemas.openxmlformats.org/officeDocument/2006/relationships/hyperlink" Target="https://hal.science/search/index/?q=*&amp;authFullName_s=N&#250;ria Rovira" TargetMode="External"/><Relationship Id="rId25" Type="http://schemas.openxmlformats.org/officeDocument/2006/relationships/hyperlink" Target="https://hal.science/hal-04228247v1" TargetMode="External"/><Relationship Id="rId26" Type="http://schemas.openxmlformats.org/officeDocument/2006/relationships/hyperlink" Target="https://hal.science/search/index/?q=*&amp;authFullName_s=Michel Py" TargetMode="External"/><Relationship Id="rId27" Type="http://schemas.openxmlformats.org/officeDocument/2006/relationships/hyperlink" Target="https://www.archaeopress.com/Archaeopress/Products/978178969721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Hakima Manseri</dc:title>
  <dc:description>CV</dc:description>
  <dc:subject/>
  <cp:keywords/>
  <cp:category/>
  <cp:lastModifiedBy/>
  <dcterms:created xsi:type="dcterms:W3CDTF">2026-03-19T11:40:41+01:00</dcterms:created>
  <dcterms:modified xsi:type="dcterms:W3CDTF">2026-03-19T11:40:41+01:00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