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Hamdi Aloulou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hamdi-aloulou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179456598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Long-term behavior change detection approach through objective technological observations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Health and technology</w:t></w:r><w:r><w:rPr/><w:t xml:space="preserve">, 2018, 8 (5), pp.329-340. </w:t></w:r><w:hyperlink r:id="rId15" w:history="1"><w:r><w:rPr><w:color w:val="#410a8c"/><w:u w:val="single"/></w:rPr><w:t xml:space="preserve">⟨10.1007/s12553-018-0260-4⟩</w:t></w:r></w:hyperlink></w:p><w:p><w:pPr/><w:r><w:rPr/><w:t xml:space="preserve">Article dans une revue</w:t></w:r></w:p><w:p><w:pPr/><w:hyperlink r:id="rId9" w:history="1"><w:r><w:rPr><w:color w:val="#410a8c"/><w:u w:val="single"/></w:rPr><w:t xml:space="preserve">lirmm-03109387v1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Uncertainty handling in semantic reasoning for accurate context understanding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Knowledge-Based Systems</w:t></w:r><w:r><w:rPr/><w:t xml:space="preserve">, 2015, 77, pp.16-28. </w:t></w:r><w:hyperlink r:id="rId20" w:history="1"><w:r><w:rPr><w:color w:val="#410a8c"/><w:u w:val="single"/></w:rPr><w:t xml:space="preserve">⟨10.1016/j.knosys.2014.12.025⟩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lirmm-01138685v1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Adaptable and Flexible Framework for Assistive Living of Cognitively Impaired People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3" w:history="1"><w:r><w:rPr><w:color w:val="#410a8c"/><w:u w:val="single"/></w:rPr><w:t xml:space="preserve">Philip Yap</w:t></w:r></w:hyperlink></w:p><w:p><w:pPr/><w:r><w:rPr><w:i w:val="1"/><w:iCs w:val="1"/></w:rPr><w:t xml:space="preserve">IEEE Journal of Biomedical and Health Informatics</w:t></w:r><w:r><w:rPr/><w:t xml:space="preserve">, 2014, 18 (1), pp.353-360. </w:t></w:r><w:hyperlink r:id="rId24" w:history="1"><w:r><w:rPr><w:color w:val="#410a8c"/><w:u w:val="single"/></w:rPr><w:t xml:space="preserve">⟨10.1109/JBHI.2013.2278473⟩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hal-01098449v1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26" w:history="1"><w:r><w:rPr><w:color w:val="#410a8c"/><w:u w:val="single"/></w:rPr><w:t xml:space="preserve">Thibault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7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(1), pp.42</w:t></w:r></w:p><w:p><w:pPr/><w:r><w:rPr/><w:t xml:space="preserve">Article dans une revue</w:t></w:r></w:p><w:p><w:pPr/><w:hyperlink r:id="rId25" w:history="1"><w:r><w:rPr><w:color w:val="#410a8c"/><w:u w:val="single"/></w:rPr><w:t xml:space="preserve">hal-00824233v1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Deployment of assistive living technology in a nursing home environment: methods and lessons learned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27" w:history="1"><w:r><w:rPr><w:color w:val="#410a8c"/><w:u w:val="single"/></w:rPr><w:t xml:space="preserve">Clifton Phua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2013, 13 (42), pp.30. </w:t></w:r><w:hyperlink r:id="rId29" w:history="1"><w:r><w:rPr><w:color w:val="#410a8c"/><w:u w:val="single"/></w:rPr><w:t xml:space="preserve">⟨10.1186/1472-6947-13-42⟩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lirmm-00823754v1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Trends to Support Independence in Persons with Mild Dementia-A Mini-Review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1" w:history="1"><w:r><w:rPr><w:color w:val="#410a8c"/><w:u w:val="single"/></w:rPr><w:t xml:space="preserve">Daniel Racoceanu</w:t></w:r></w:hyperlink><w:r><w:rPr/><w:t xml:space="preserve">et al.</w:t></w:r></w:p><w:p><w:pPr/><w:r><w:rPr><w:i w:val="1"/><w:iCs w:val="1"/></w:rPr><w:t xml:space="preserve">Gerontology</w:t></w:r><w:r><w:rPr/><w:t xml:space="preserve">, 2012, pp.10.1159/000337827</w:t></w:r></w:p><w:p><w:pPr/><w:r><w:rPr/><w:t xml:space="preserve">Article dans une revue</w:t></w:r></w:p><w:p><w:pPr/><w:hyperlink r:id="rId30" w:history="1"><w:r><w:rPr><w:color w:val="#410a8c"/><w:u w:val="single"/></w:rPr><w:t xml:space="preserve">hal-00739829v1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semantic plug&play based framework for ambient assisted living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3" w:history="1"><w:r><w:rPr><w:color w:val="#410a8c"/><w:u w:val="single"/></w:rPr><w:t xml:space="preserve">Kenneth Lin Jin Hong</w:t></w:r></w:hyperlink></w:p><w:p><w:pPr/><w:r><w:rPr><w:i w:val="1"/><w:iCs w:val="1"/></w:rPr><w:t xml:space="preserve">International Conference on Smart Homes and Health Telematics (ICOST)</w:t></w:r><w:r><w:rPr/><w:t xml:space="preserve">, 2012, 7251, pp.165-172</w:t></w:r></w:p><w:p><w:pPr/><w:r><w:rPr/><w:t xml:space="preserve">Article dans une revue</w:t></w:r></w:p><w:p><w:pPr/><w:hyperlink r:id="rId32" w:history="1"><w:r><w:rPr><w:color w:val="#410a8c"/><w:u w:val="single"/></w:rPr><w:t xml:space="preserve">hal-00728911v1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context to micro-context : 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35" w:history="1"><w:r><w:rPr><w:color w:val="#410a8c"/><w:u w:val="single"/></w:rPr><w:t xml:space="preserve">Aung Aung Phyo Wail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7" w:history="1"><w:r><w:rPr><w:color w:val="#410a8c"/><w:u w:val="single"/></w:rPr><w:t xml:space="preserve">Jin Hong Kenneth Lin</w:t></w:r></w:hyperlink><w:r><w:rPr/><w:t xml:space="preserve">,</w:t></w:r><w:hyperlink r:id="rId38" w:history="1"><w:r><w:rPr><w:color w:val="#410a8c"/><w:u w:val="single"/></w:rPr><w:t xml:space="preserve">Jayachandran Maniyeri</w:t></w:r></w:hyperlink><w:r><w:rPr/><w:t xml:space="preserve">et al.</w:t></w:r></w:p><w:p><w:pPr/><w:r><w:rPr><w:i w:val="1"/><w:iCs w:val="1"/></w:rPr><w:t xml:space="preserve">Procedia Computer Science</w:t></w:r><w:r><w:rPr/><w:t xml:space="preserve">, 2011, 5, pp.288-295. </w:t></w:r><w:hyperlink r:id="rId39" w:history="1"><w:r><w:rPr><w:color w:val="#410a8c"/><w:u w:val="single"/></w:rPr><w:t xml:space="preserve">⟨10.1016/j.procs.2011.07.038⟩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hal-00705236v1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Efficient Incremental Plan Recognition Method for Cognitive Assistance</w:t></w:r></w:hyperlink></w:p><w:p><w:pPr/><w:hyperlink r:id="rId11" w:history="1"><w:r><w:rPr><w:color w:val="#410a8c"/><w:u w:val="single"/></w:rPr><w:t xml:space="preserve">Hamdi Aloulou</w:t></w:r></w:hyperlink><w:r><w:rPr/><w:t xml:space="preserve">,</w:t></w:r><w:hyperlink r:id="rId41" w:history="1"><w:r><w:rPr><w:color w:val="#410a8c"/><w:u w:val="single"/></w:rPr><w:t xml:space="preserve">Mohamed Ali Feki</w:t></w:r></w:hyperlink><w:r><w:rPr/><w:t xml:space="preserve">,</w:t></w:r><w:hyperlink r:id="rId27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International Conference on Smart Homes and Health Telematics (ICOST)</w:t></w:r><w:r><w:rPr/><w:t xml:space="preserve">, 2009, 5597, pp.225-228</w:t></w:r></w:p><w:p><w:pPr/><w:r><w:rPr/><w:t xml:space="preserve">Article dans une revue</w:t></w:r></w:p><w:p><w:pPr/><w:hyperlink r:id="rId40" w:history="1"><w:r><w:rPr><w:color w:val="#410a8c"/><w:u w:val="single"/></w:rPr><w:t xml:space="preserve">hal-00730727v1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Technological Approach for Early and Unobtrusive Detection of Possible Health Changes Toward More Effective Treatment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13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pp.47-59, </w:t></w:r><w:hyperlink r:id="rId43" w:history="1"><w:r><w:rPr><w:color w:val="#410a8c"/><w:u w:val="single"/></w:rPr><w:t xml:space="preserve">⟨10.1007/978-3-319-94523-1_5⟩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lirmm-03131224v1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Technological Approach for Behavior Change Detection toward Better Adaptation of Services for Elderly People</w:t></w:r></w:hyperlink></w:p><w:p><w:pPr/><w:hyperlink r:id="rId10" w:history="1"><w:r><w:rPr><w:color w:val="#410a8c"/><w:u w:val="single"/></w:rPr><w:t xml:space="preserve">Firas Kaddachi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2" w:history="1"><w:r><w:rPr><w:color w:val="#410a8c"/><w:u w:val="single"/></w:rPr><w:t xml:space="preserve">Bessam Abdulrazak</w:t></w:r></w:hyperlink><w:r><w:rPr/><w:t xml:space="preserve">,</w:t></w:r><w:hyperlink r:id="rId45" w:history="1"><w:r><w:rPr><w:color w:val="#410a8c"/><w:u w:val="single"/></w:rPr><w:t xml:space="preserve">Joaquim Bellmunt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et al.</w:t></w:r></w:p><w:p><w:pPr/><w:r><w:rPr><w:i w:val="1"/><w:iCs w:val="1"/></w:rPr><w:t xml:space="preserve">10th International Joint Conference on Biomedical Engineering Systems and Technologies (BIOSTEC 2017)</w:t></w:r><w:r><w:rPr/><w:t xml:space="preserve">, Feb 2017, Porto, Portugal. pp.96-105, </w:t></w:r><w:hyperlink r:id="rId46" w:history="1"><w:r><w:rPr><w:color w:val="#410a8c"/><w:u w:val="single"/></w:rPr><w:t xml:space="preserve">⟨10.5220/0006145100960105⟩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lirmm-03131260v1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Frailty Model towards an Adaptable Service Delivery for Aging People</w:t></w:r></w:hyperlink></w:p><w:p><w:pPr/><w:hyperlink r:id="rId45" w:history="1"><w:r><w:rPr><w:color w:val="#410a8c"/><w:u w:val="single"/></w:rPr><w:t xml:space="preserve">Joaquim Bellmunt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48" w:history="1"><w:r><w:rPr><w:color w:val="#410a8c"/><w:u w:val="single"/></w:rPr><w:t xml:space="preserve">Bessam Abdulzarak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49" w:history="1"><w:r><w:rPr><w:color w:val="#410a8c"/><w:u w:val="single"/></w:rPr><w:t xml:space="preserve">Martin Kodys</w:t></w:r></w:hyperlink></w:p><w:p><w:pPr/><w:r><w:rPr><w:i w:val="1"/><w:iCs w:val="1"/></w:rPr><w:t xml:space="preserve">ICECCS: International Conference on Engineering of Complex Computer Systems</w:t></w:r><w:r><w:rPr/><w:t xml:space="preserve">, Nov 2016, Dubai, United Arab Emirates. pp.227-230, </w:t></w:r><w:hyperlink r:id="rId50" w:history="1"><w:r><w:rPr><w:color w:val="#410a8c"/><w:u w:val="single"/></w:rPr><w:t xml:space="preserve">⟨10.1109/ICECCS.2016.040⟩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lirmm-02021558v1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Measuring the Impact of ICTs on the Quality of Life of Ageing People with Mild Dementia</w:t></w:r></w:hyperlink></w:p><w:p><w:pPr/><w:hyperlink r:id="rId14" w:history="1"><w:r><w:rPr><w:color w:val="#410a8c"/><w:u w:val="single"/></w:rPr><w:t xml:space="preserve">Mounir Mokhtari</w:t></w:r></w:hyperlink><w:r><w:rPr/><w:t xml:space="preserve">,</w:t></w:r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7" w:history="1"><w:r><w:rPr><w:color w:val="#410a8c"/><w:u w:val="single"/></w:rPr><w:t xml:space="preserve">Thibaut Tiberghien</w:t></w:r></w:hyperlink></w:p><w:p><w:pPr/><w:r><w:rPr><w:i w:val="1"/><w:iCs w:val="1"/></w:rPr><w:t xml:space="preserve">ICOST: International Conference on Smart homes and Health Telematics</w:t></w:r><w:r><w:rPr/><w:t xml:space="preserve">, Jun 2014, Denver, CO, United States. pp.103-109, </w:t></w:r><w:hyperlink r:id="rId52" w:history="1"><w:r><w:rPr><w:color w:val="#410a8c"/><w:u w:val="single"/></w:rPr><w:t xml:space="preserve">⟨10.1007/978-3-319-14424-5_11⟩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hal-01098457v2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Behavior Recognition for Elderly People in Large-Scale Deployment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4" w:history="1"><w:r><w:rPr><w:color w:val="#410a8c"/><w:u w:val="single"/></w:rPr><w:t xml:space="preserve">Mounir Mokhtari</w:t></w:r></w:hyperlink></w:p><w:p><w:pPr/><w:r><w:rPr><w:i w:val="1"/><w:iCs w:val="1"/></w:rPr><w:t xml:space="preserve">International Conference On Smart homes and health Telematics</w:t></w:r><w:r><w:rPr/><w:t xml:space="preserve">, Jun 2013, Singapore, Singapore. pp.56</w:t></w:r></w:p><w:p><w:pPr/><w:r><w:rPr/><w:t xml:space="preserve">Communication dans un congrès</w:t></w:r></w:p><w:p><w:pPr/><w:hyperlink r:id="rId53" w:history="1"><w:r><w:rPr><w:color w:val="#410a8c"/><w:u w:val="single"/></w:rPr><w:t xml:space="preserve">hal-00824522v1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Challenges, Experiences and Lessons Learned from Deploying Patient Monitoring and Assistance System at Dementia Care Hostel</w:t></w:r></w:hyperlink></w:p><w:p><w:pPr/><w:hyperlink r:id="rId56" w:history="1"><w:r><w:rPr><w:color w:val="#410a8c"/><w:u w:val="single"/></w:rPr><w:t xml:space="preserve">Aung Aung Phyo Wai</w:t></w:r></w:hyperlink><w:r><w:rPr/><w:t xml:space="preserve">,</w:t></w:r><w:hyperlink r:id="rId33" w:history="1"><w:r><w:rPr><w:color w:val="#410a8c"/><w:u w:val="single"/></w:rPr><w:t xml:space="preserve">Kenneth Lin Jin Hong</w:t></w:r></w:hyperlink><w:r><w:rPr/><w:t xml:space="preserve">,</w:t></w:r><w:hyperlink r:id="rId57" w:history="1"><w:r><w:rPr><w:color w:val="#410a8c"/><w:u w:val="single"/></w:rPr><w:t xml:space="preserve">Alwyn Lee Vwen Yen</w:t></w:r></w:hyperlink><w:r><w:rPr/><w:t xml:space="preserve">,</w:t></w:r><w:hyperlink r:id="rId27" w:history="1"><w:r><w:rPr><w:color w:val="#410a8c"/><w:u w:val="single"/></w:rPr><w:t xml:space="preserve">Clifton Phua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International Conference on Smart homes and health Telematics</w:t></w:r><w:r><w:rPr/><w:t xml:space="preserve">, Jun 2013, Singapore, Singapore</w:t></w:r></w:p><w:p><w:pPr/><w:r><w:rPr/><w:t xml:space="preserve">Communication dans un congrès</w:t></w:r></w:p><w:p><w:pPr/><w:hyperlink r:id="rId55" w:history="1"><w:r><w:rPr><w:color w:val="#410a8c"/><w:u w:val="single"/></w:rPr><w:t xml:space="preserve">hal-01098459v1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Implementation of Allen’s interval logic with the semantic web</w:t></w:r></w:hyperlink></w:p><w:p><w:pPr/><w:hyperlink r:id="rId18" w:history="1"><w:r><w:rPr><w:color w:val="#410a8c"/><w:u w:val="single"/></w:rPr><w:t xml:space="preserve">Romain Endelin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59" w:history="1"><w:r><w:rPr><w:color w:val="#410a8c"/><w:u w:val="single"/></w:rPr><w:t xml:space="preserve">Jos de Roo</w:t></w:r></w:hyperlink><w:r><w:rPr/><w:t xml:space="preserve">,</w:t></w:r><w:hyperlink r:id="rId54" w:history="1"><w:r><w:rPr><w:color w:val="#410a8c"/><w:u w:val="single"/></w:rPr><w:t xml:space="preserve">Stéphane Renouard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MEDES'13: International Conference on Management of Emergent Digital EcoSystems</w:t></w:r><w:r><w:rPr/><w:t xml:space="preserve">, Oct 2013, Neumünster Abbey, Luxembourg</w:t></w:r></w:p><w:p><w:pPr/><w:r><w:rPr/><w:t xml:space="preserve">Communication dans un congrès</w:t></w:r></w:p><w:p><w:pPr/><w:hyperlink r:id="rId58" w:history="1"><w:r><w:rPr><w:color w:val="#410a8c"/><w:u w:val="single"/></w:rPr><w:t xml:space="preserve">hal-01098461v1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Semantic Reasoning in Context-Aware Assistive Environments to Support Ageing with Dementia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/w:p><w:p><w:pPr/><w:r><w:rPr><w:i w:val="1"/><w:iCs w:val="1"/></w:rPr><w:t xml:space="preserve">11th International Semantic Web Conference (ISWC)</w:t></w:r><w:r><w:rPr/><w:t xml:space="preserve">, Nov 2012, United States. pp.212-227</w:t></w:r></w:p><w:p><w:pPr/><w:r><w:rPr/><w:t xml:space="preserve">Communication dans un congrès</w:t></w:r></w:p><w:p><w:pPr/><w:hyperlink r:id="rId60" w:history="1"><w:r><w:rPr><w:color w:val="#410a8c"/><w:u w:val="single"/></w:rPr><w:t xml:space="preserve">hal-00739818v1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Context to Micro-context-Issues and Challenges in Sensorizing Smart Spaces for Assistive Living</w:t></w:r></w:hyperlink></w:p><w:p><w:pPr/><w:hyperlink r:id="rId19" w:history="1"><w:r><w:rPr><w:color w:val="#410a8c"/><w:u w:val="single"/></w:rPr><w:t xml:space="preserve">Jit Biswas</w:t></w:r></w:hyperlink><w:r><w:rPr/><w:t xml:space="preserve">,</w:t></w:r><w:hyperlink r:id="rId56" w:history="1"><w:r><w:rPr><w:color w:val="#410a8c"/><w:u w:val="single"/></w:rPr><w:t xml:space="preserve">Aung Aung Phyo Wai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33" w:history="1"><w:r><w:rPr><w:color w:val="#410a8c"/><w:u w:val="single"/></w:rPr><w:t xml:space="preserve">Kenneth Lin Jin Hong</w:t></w:r></w:hyperlink><w:r><w:rPr/><w:t xml:space="preserve">,</w:t></w:r><w:hyperlink r:id="rId62" w:history="1"><w:r><w:rPr><w:color w:val="#410a8c"/><w:u w:val="single"/></w:rPr><w:t xml:space="preserve">Jaya Shankar S/o Pathmasuntharam</w:t></w:r></w:hyperlink><w:r><w:rPr/><w:t xml:space="preserve">et al.</w:t></w:r></w:p><w:p><w:pPr/><w:r><w:rPr><w:i w:val="1"/><w:iCs w:val="1"/></w:rPr><w:t xml:space="preserve">2nd International Conference on Ambient Systems, Networks and Technologies (ANT2011)</w:t></w:r><w:r><w:rPr/><w:t xml:space="preserve">, Sep 2011, Canada. pp.288 - 295</w:t></w:r></w:p><w:p><w:pPr/><w:r><w:rPr/><w:t xml:space="preserve">Communication dans un congrès</w:t></w:r></w:p><w:p><w:pPr/><w:hyperlink r:id="rId61" w:history="1"><w:r><w:rPr><w:color w:val="#410a8c"/><w:u w:val="single"/></w:rPr><w:t xml:space="preserve">hal-00739880v1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Handling User Interface Plasticity in Assistive Environment: UbiSMART Framework</w:t></w:r></w:hyperlink></w:p><w:p><w:pPr/><w:hyperlink r:id="rId17" w:history="1"><w:r><w:rPr><w:color w:val="#410a8c"/><w:u w:val="single"/></w:rPr><w:t xml:space="preserve">Thibaut Tiberghien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64" w:history="1"><w:r><w:rPr><w:color w:val="#410a8c"/><w:u w:val="single"/></w:rPr><w:t xml:space="preserve">Zhu Jiaqi</w:t></w:r></w:hyperlink><w:r><w:rPr/><w:t xml:space="preserve">et al.</w:t></w:r></w:p><w:p><w:pPr/><w:r><w:rPr><w:i w:val="1"/><w:iCs w:val="1"/></w:rPr><w:t xml:space="preserve">9th International Conference on Smart Homes and Health Telematics, ICOST 2011</w:t></w:r><w:r><w:rPr/><w:t xml:space="preserve">, Jun 2011, Canada. pp.256-260</w:t></w:r></w:p><w:p><w:pPr/><w:r><w:rPr/><w:t xml:space="preserve">Communication dans un congrès</w:t></w:r></w:p><w:p><w:pPr/><w:hyperlink r:id="rId63" w:history="1"><w:r><w:rPr><w:color w:val="#410a8c"/><w:u w:val="single"/></w:rPr><w:t xml:space="preserve">hal-00739812v1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Context-aware Reasoning Engine with High Level Knowledge for Smart Home</w:t></w:r></w:hyperlink></w:p><w:p><w:pPr/><w:hyperlink r:id="rId64" w:history="1"><w:r><w:rPr><w:color w:val="#410a8c"/><w:u w:val="single"/></w:rPr><w:t xml:space="preserve">Zhu Jiaqi</w:t></w:r></w:hyperlink><w:r><w:rPr/><w:t xml:space="preserve">,</w:t></w:r><w:hyperlink r:id="rId66" w:history="1"><w:r><w:rPr><w:color w:val="#410a8c"/><w:u w:val="single"/></w:rPr><w:t xml:space="preserve">Lee Vwen Yen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14" w:history="1"><w:r><w:rPr><w:color w:val="#410a8c"/><w:u w:val="single"/></w:rPr><w:t xml:space="preserve">Mounir Mokhtari</w:t></w:r></w:hyperlink><w:r><w:rPr/><w:t xml:space="preserve">,</w:t></w:r><w:hyperlink r:id="rId17" w:history="1"><w:r><w:rPr><w:color w:val="#410a8c"/><w:u w:val="single"/></w:rPr><w:t xml:space="preserve">Thibaut Tiberghien</w:t></w:r></w:hyperlink><w:r><w:rPr/><w:t xml:space="preserve">et al.</w:t></w:r></w:p><w:p><w:pPr/><w:r><w:rPr><w:i w:val="1"/><w:iCs w:val="1"/></w:rPr><w:t xml:space="preserve">1st International Conference on Pervasive and Embedded Computing and Communication Systems (PECCS)</w:t></w:r><w:r><w:rPr/><w:t xml:space="preserve">, Mar 2011, Portugal. pp.292-297</w:t></w:r></w:p><w:p><w:pPr/><w:r><w:rPr/><w:t xml:space="preserve">Communication dans un congrès</w:t></w:r></w:p><w:p><w:pPr/><w:hyperlink r:id="rId65" w:history="1"><w:r><w:rPr><w:color w:val="#410a8c"/><w:u w:val="single"/></w:rPr><w:t xml:space="preserve">hal-00739838v1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 recognition based on sensor produced micro-context for eldercare</w:t></w:r></w:hyperlink></w:p><w:p><w:pPr/><w:hyperlink r:id="rId27" w:history="1"><w:r><w:rPr><w:color w:val="#410a8c"/><w:u w:val="single"/></w:rPr><w:t xml:space="preserve">Clifton Phua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,</w:t></w:r><w:hyperlink r:id="rId68" w:history="1"><w:r><w:rPr><w:color w:val="#410a8c"/><w:u w:val="single"/></w:rPr><w:t xml:space="preserve">Victor Siang Fook Foo</w:t></w:r></w:hyperlink><w:r><w:rPr/><w:t xml:space="preserve">,</w:t></w:r><w:hyperlink r:id="rId69" w:history="1"><w:r><w:rPr><w:color w:val="#410a8c"/><w:u w:val="single"/></w:rPr><w:t xml:space="preserve">Weimin Huang</w:t></w:r></w:hyperlink><w:r><w:rPr/><w:t xml:space="preserve">et al.</w:t></w:r></w:p><w:p><w:pPr/><w:r><w:rPr><w:i w:val="1"/><w:iCs w:val="1"/></w:rPr><w:t xml:space="preserve">International Workshop on Context-Awareness in Smart Environments: Background, Achievements and Challenges</w:t></w:r><w:r><w:rPr/><w:t xml:space="preserve">, Jun 2009, Toyama, Japan. pp.39-46</w:t></w:r></w:p><w:p><w:pPr/><w:r><w:rPr/><w:t xml:space="preserve">Communication dans un congrès</w:t></w:r></w:p><w:p><w:pPr/><w:hyperlink r:id="rId67" w:history="1"><w:r><w:rPr><w:color w:val="#410a8c"/><w:u w:val="single"/></w:rPr><w:t xml:space="preserve">hal-00824523v1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State-of-the-Art Assistive Technology for People with Dementia</w:t></w:r></w:hyperlink></w:p><w:p><w:pPr/><w:hyperlink r:id="rId27" w:history="1"><w:r><w:rPr><w:color w:val="#410a8c"/><w:u w:val="single"/></w:rPr><w:t xml:space="preserve">Clifton Phua</w:t></w:r></w:hyperlink><w:r><w:rPr/><w:t xml:space="preserve">,</w:t></w:r><w:hyperlink r:id="rId71" w:history="1"><w:r><w:rPr><w:color w:val="#410a8c"/><w:u w:val="single"/></w:rPr><w:t xml:space="preserve">Patrice Roy</w:t></w:r></w:hyperlink><w:r><w:rPr/><w:t xml:space="preserve">,</w:t></w:r><w:hyperlink r:id="rId11" w:history="1"><w:r><w:rPr><w:color w:val="#410a8c"/><w:u w:val="single"/></w:rPr><w:t xml:space="preserve">Hamdi Aloulou</w:t></w:r></w:hyperlink><w:r><w:rPr/><w:t xml:space="preserve">,</w:t></w:r><w:hyperlink r:id="rId19" w:history="1"><w:r><w:rPr><w:color w:val="#410a8c"/><w:u w:val="single"/></w:rPr><w:t xml:space="preserve">Jit Biswas</w:t></w:r></w:hyperlink><w:r><w:rPr/><w:t xml:space="preserve">,</w:t></w:r><w:hyperlink r:id="rId36" w:history="1"><w:r><w:rPr><w:color w:val="#410a8c"/><w:u w:val="single"/></w:rPr><w:t xml:space="preserve">Andrei Tolstikov</w:t></w:r></w:hyperlink><w:r><w:rPr/><w:t xml:space="preserve">et al.</w:t></w:r></w:p><w:p><w:pPr/><w:r><w:rPr/><w:t xml:space="preserve">IGI Global, pp.300, 2011</w:t></w:r></w:p><w:p><w:pPr/><w:r><w:rPr/><w:t xml:space="preserve">Ouvrages</w:t></w:r></w:p><w:p><w:pPr/><w:hyperlink r:id="rId70" w:history="1"><w:r><w:rPr><w:color w:val="#410a8c"/><w:u w:val="single"/></w:rPr><w:t xml:space="preserve">hal-00824524v1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Framework for ambient assistive living : handling dynamism and uncertainty in real time semantic services provisioning</w:t></w:r></w:hyperlink></w:p><w:p><w:pPr/><w:hyperlink r:id="rId11" w:history="1"><w:r><w:rPr><w:color w:val="#410a8c"/><w:u w:val="single"/></w:rPr><w:t xml:space="preserve">Hamdi Aloulou</w:t></w:r></w:hyperlink></w:p><w:p><w:pPr/><w:r><w:rPr/><w:t xml:space="preserve">Automatic Control Engineering. Institut National des Télécommunications, 2013. English. </w:t></w:r><w:hyperlink r:id="rId73" w:history="1"><w:r><w:rPr><w:color w:val="#410a8c"/><w:u w:val="single"/></w:rPr><w:t xml:space="preserve">⟨NNT : 2013TELE0016⟩</w:t></w:r></w:hyperlink></w:p><w:p><w:pPr/><w:r><w:rPr/><w:t xml:space="preserve">Thèse</w:t></w:r></w:p><w:p><w:pPr/><w:hyperlink r:id="rId72" w:history="1"><w:r><w:rPr><w:color w:val="#410a8c"/><w:u w:val="single"/></w:rPr><w:t xml:space="preserve">tel-01048706v1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di-aloulou" TargetMode="External"/><Relationship Id="rId8" Type="http://schemas.openxmlformats.org/officeDocument/2006/relationships/hyperlink" Target="https://www.idref.fr/179456598" TargetMode="External"/><Relationship Id="rId9" Type="http://schemas.openxmlformats.org/officeDocument/2006/relationships/hyperlink" Target="https://hal-lirmm.ccsd.cnrs.fr/lirmm-03109387v1" TargetMode="External"/><Relationship Id="rId10" Type="http://schemas.openxmlformats.org/officeDocument/2006/relationships/hyperlink" Target="https://hal.science/search/index/?q=*&amp;authFullName_s=Firas Kaddachi" TargetMode="External"/><Relationship Id="rId11" Type="http://schemas.openxmlformats.org/officeDocument/2006/relationships/hyperlink" Target="https://hal.science/search/index/?q=*&amp;authFullName_s=Hamdi Aloulou" TargetMode="External"/><Relationship Id="rId12" Type="http://schemas.openxmlformats.org/officeDocument/2006/relationships/hyperlink" Target="https://hal.science/search/index/?q=*&amp;authFullName_s=Bessam Abdulrazak" TargetMode="External"/><Relationship Id="rId13" Type="http://schemas.openxmlformats.org/officeDocument/2006/relationships/hyperlink" Target="https://hal.science/search/index/?q=*&amp;authFullName_s=Philippe Fraisse" TargetMode="External"/><Relationship Id="rId14" Type="http://schemas.openxmlformats.org/officeDocument/2006/relationships/hyperlink" Target="https://hal.science/search/index/?q=*&amp;authFullName_s=Mounir Mokhtari" TargetMode="External"/><Relationship Id="rId15" Type="http://schemas.openxmlformats.org/officeDocument/2006/relationships/hyperlink" Target="https://dx.doi.org/10.1007/s12553-018-0260-4" TargetMode="External"/><Relationship Id="rId16" Type="http://schemas.openxmlformats.org/officeDocument/2006/relationships/hyperlink" Target="https://hal-lirmm.ccsd.cnrs.fr/lirmm-01138685v1" TargetMode="External"/><Relationship Id="rId17" Type="http://schemas.openxmlformats.org/officeDocument/2006/relationships/hyperlink" Target="https://hal.science/search/index/?q=*&amp;authFullName_s=Thibaut Tiberghien" TargetMode="External"/><Relationship Id="rId18" Type="http://schemas.openxmlformats.org/officeDocument/2006/relationships/hyperlink" Target="https://hal.science/search/index/?q=*&amp;authFullName_s=Romain Endelin" TargetMode="External"/><Relationship Id="rId19" Type="http://schemas.openxmlformats.org/officeDocument/2006/relationships/hyperlink" Target="https://hal.science/search/index/?q=*&amp;authFullName_s=Jit Biswas" TargetMode="External"/><Relationship Id="rId20" Type="http://schemas.openxmlformats.org/officeDocument/2006/relationships/hyperlink" Target="https://dx.doi.org/10.1016/j.knosys.2014.12.025" TargetMode="External"/><Relationship Id="rId21" Type="http://schemas.openxmlformats.org/officeDocument/2006/relationships/hyperlink" Target="https://api.istex.fr/ark:/67375/6H6-J0SN0193-6/fulltext.pdf?sid=hal" TargetMode="External"/><Relationship Id="rId22" Type="http://schemas.openxmlformats.org/officeDocument/2006/relationships/hyperlink" Target="https://hal.science/hal-01098449v1" TargetMode="External"/><Relationship Id="rId23" Type="http://schemas.openxmlformats.org/officeDocument/2006/relationships/hyperlink" Target="https://hal.science/search/index/?q=*&amp;authFullName_s=Philip Yap" TargetMode="External"/><Relationship Id="rId24" Type="http://schemas.openxmlformats.org/officeDocument/2006/relationships/hyperlink" Target="https://dx.doi.org/10.1109/JBHI.2013.2278473" TargetMode="External"/><Relationship Id="rId25" Type="http://schemas.openxmlformats.org/officeDocument/2006/relationships/hyperlink" Target="https://hal.sorbonne-universite.fr/hal-00824233v1" TargetMode="External"/><Relationship Id="rId26" Type="http://schemas.openxmlformats.org/officeDocument/2006/relationships/hyperlink" Target="https://hal.science/search/index/?q=*&amp;authFullName_s=Thibault Tiberghien" TargetMode="External"/><Relationship Id="rId27" Type="http://schemas.openxmlformats.org/officeDocument/2006/relationships/hyperlink" Target="https://hal.science/search/index/?q=*&amp;authFullName_s=Clifton Phua" TargetMode="External"/><Relationship Id="rId28" Type="http://schemas.openxmlformats.org/officeDocument/2006/relationships/hyperlink" Target="https://hal-lirmm.ccsd.cnrs.fr/lirmm-00823754v1" TargetMode="External"/><Relationship Id="rId29" Type="http://schemas.openxmlformats.org/officeDocument/2006/relationships/hyperlink" Target="https://dx.doi.org/10.1186/1472-6947-13-42" TargetMode="External"/><Relationship Id="rId30" Type="http://schemas.openxmlformats.org/officeDocument/2006/relationships/hyperlink" Target="https://hal.sorbonne-universite.fr/hal-00739829v1" TargetMode="External"/><Relationship Id="rId31" Type="http://schemas.openxmlformats.org/officeDocument/2006/relationships/hyperlink" Target="https://hal.science/search/index/?q=*&amp;authFullName_s=Daniel Racoceanu" TargetMode="External"/><Relationship Id="rId32" Type="http://schemas.openxmlformats.org/officeDocument/2006/relationships/hyperlink" Target="https://hal.sorbonne-universite.fr/hal-00728911v1" TargetMode="External"/><Relationship Id="rId33" Type="http://schemas.openxmlformats.org/officeDocument/2006/relationships/hyperlink" Target="https://hal.science/search/index/?q=*&amp;authFullName_s=Kenneth Lin Jin Hong" TargetMode="External"/><Relationship Id="rId34" Type="http://schemas.openxmlformats.org/officeDocument/2006/relationships/hyperlink" Target="https://hal.science/hal-00705236v1" TargetMode="External"/><Relationship Id="rId35" Type="http://schemas.openxmlformats.org/officeDocument/2006/relationships/hyperlink" Target="https://hal.science/search/index/?q=*&amp;authFullName_s=Aung Aung Phyo Wail" TargetMode="External"/><Relationship Id="rId36" Type="http://schemas.openxmlformats.org/officeDocument/2006/relationships/hyperlink" Target="https://hal.science/search/index/?q=*&amp;authFullName_s=Andrei Tolstikov" TargetMode="External"/><Relationship Id="rId37" Type="http://schemas.openxmlformats.org/officeDocument/2006/relationships/hyperlink" Target="https://hal.science/search/index/?q=*&amp;authFullName_s=Jin Hong Kenneth Lin" TargetMode="External"/><Relationship Id="rId38" Type="http://schemas.openxmlformats.org/officeDocument/2006/relationships/hyperlink" Target="https://hal.science/search/index/?q=*&amp;authFullName_s=Jayachandran Maniyeri" TargetMode="External"/><Relationship Id="rId39" Type="http://schemas.openxmlformats.org/officeDocument/2006/relationships/hyperlink" Target="https://dx.doi.org/10.1016/j.procs.2011.07.038" TargetMode="External"/><Relationship Id="rId40" Type="http://schemas.openxmlformats.org/officeDocument/2006/relationships/hyperlink" Target="https://hal.sorbonne-universite.fr/hal-00730727v1" TargetMode="External"/><Relationship Id="rId41" Type="http://schemas.openxmlformats.org/officeDocument/2006/relationships/hyperlink" Target="https://hal.science/search/index/?q=*&amp;authFullName_s=Mohamed Ali Feki" TargetMode="External"/><Relationship Id="rId42" Type="http://schemas.openxmlformats.org/officeDocument/2006/relationships/hyperlink" Target="https://hal-lirmm.ccsd.cnrs.fr/lirmm-03131224v1" TargetMode="External"/><Relationship Id="rId43" Type="http://schemas.openxmlformats.org/officeDocument/2006/relationships/hyperlink" Target="https://dx.doi.org/10.1007/978-3-319-94523-1_5" TargetMode="External"/><Relationship Id="rId44" Type="http://schemas.openxmlformats.org/officeDocument/2006/relationships/hyperlink" Target="https://hal-lirmm.ccsd.cnrs.fr/lirmm-03131260v1" TargetMode="External"/><Relationship Id="rId45" Type="http://schemas.openxmlformats.org/officeDocument/2006/relationships/hyperlink" Target="https://hal.science/search/index/?q=*&amp;authFullName_s=Joaquim Bellmunt" TargetMode="External"/><Relationship Id="rId46" Type="http://schemas.openxmlformats.org/officeDocument/2006/relationships/hyperlink" Target="https://dx.doi.org/10.5220/0006145100960105" TargetMode="External"/><Relationship Id="rId47" Type="http://schemas.openxmlformats.org/officeDocument/2006/relationships/hyperlink" Target="https://hal-lirmm.ccsd.cnrs.fr/lirmm-02021558v1" TargetMode="External"/><Relationship Id="rId48" Type="http://schemas.openxmlformats.org/officeDocument/2006/relationships/hyperlink" Target="https://hal.science/search/index/?q=*&amp;authFullName_s=Bessam Abdulzarak" TargetMode="External"/><Relationship Id="rId49" Type="http://schemas.openxmlformats.org/officeDocument/2006/relationships/hyperlink" Target="https://hal.science/search/index/?q=*&amp;authFullName_s=Martin Kodys" TargetMode="External"/><Relationship Id="rId50" Type="http://schemas.openxmlformats.org/officeDocument/2006/relationships/hyperlink" Target="https://dx.doi.org/10.1109/ICECCS.2016.040" TargetMode="External"/><Relationship Id="rId51" Type="http://schemas.openxmlformats.org/officeDocument/2006/relationships/hyperlink" Target="https://hal-lirmm.ccsd.cnrs.fr/hal-01098457v2" TargetMode="External"/><Relationship Id="rId52" Type="http://schemas.openxmlformats.org/officeDocument/2006/relationships/hyperlink" Target="https://dx.doi.org/10.1007/978-3-319-14424-5_11" TargetMode="External"/><Relationship Id="rId53" Type="http://schemas.openxmlformats.org/officeDocument/2006/relationships/hyperlink" Target="https://hal.sorbonne-universite.fr/hal-00824522v1" TargetMode="External"/><Relationship Id="rId54" Type="http://schemas.openxmlformats.org/officeDocument/2006/relationships/hyperlink" Target="https://hal.science/search/index/?q=*&amp;authFullName_s=St&#233;phane Renouard" TargetMode="External"/><Relationship Id="rId55" Type="http://schemas.openxmlformats.org/officeDocument/2006/relationships/hyperlink" Target="https://hal.science/hal-01098459v1" TargetMode="External"/><Relationship Id="rId56" Type="http://schemas.openxmlformats.org/officeDocument/2006/relationships/hyperlink" Target="https://hal.science/search/index/?q=*&amp;authFullName_s=Aung Aung Phyo Wai" TargetMode="External"/><Relationship Id="rId57" Type="http://schemas.openxmlformats.org/officeDocument/2006/relationships/hyperlink" Target="https://hal.science/search/index/?q=*&amp;authFullName_s=Alwyn Lee Vwen Yen" TargetMode="External"/><Relationship Id="rId58" Type="http://schemas.openxmlformats.org/officeDocument/2006/relationships/hyperlink" Target="https://hal.science/hal-01098461v1" TargetMode="External"/><Relationship Id="rId59" Type="http://schemas.openxmlformats.org/officeDocument/2006/relationships/hyperlink" Target="https://hal.science/search/index/?q=*&amp;authFullName_s=Jos de Roo" TargetMode="External"/><Relationship Id="rId60" Type="http://schemas.openxmlformats.org/officeDocument/2006/relationships/hyperlink" Target="https://hal.sorbonne-universite.fr/hal-00739818v1" TargetMode="External"/><Relationship Id="rId61" Type="http://schemas.openxmlformats.org/officeDocument/2006/relationships/hyperlink" Target="https://hal.sorbonne-universite.fr/hal-00739880v1" TargetMode="External"/><Relationship Id="rId62" Type="http://schemas.openxmlformats.org/officeDocument/2006/relationships/hyperlink" Target="https://hal.science/search/index/?q=*&amp;authFullName_s=Jaya Shankar S/o Pathmasuntharam" TargetMode="External"/><Relationship Id="rId63" Type="http://schemas.openxmlformats.org/officeDocument/2006/relationships/hyperlink" Target="https://hal.sorbonne-universite.fr/hal-00739812v1" TargetMode="External"/><Relationship Id="rId64" Type="http://schemas.openxmlformats.org/officeDocument/2006/relationships/hyperlink" Target="https://hal.science/search/index/?q=*&amp;authFullName_s=Zhu Jiaqi" TargetMode="External"/><Relationship Id="rId65" Type="http://schemas.openxmlformats.org/officeDocument/2006/relationships/hyperlink" Target="https://hal.sorbonne-universite.fr/hal-00739838v1" TargetMode="External"/><Relationship Id="rId66" Type="http://schemas.openxmlformats.org/officeDocument/2006/relationships/hyperlink" Target="https://hal.science/search/index/?q=*&amp;authFullName_s=Lee Vwen Yen" TargetMode="External"/><Relationship Id="rId67" Type="http://schemas.openxmlformats.org/officeDocument/2006/relationships/hyperlink" Target="https://hal.sorbonne-universite.fr/hal-00824523v1" TargetMode="External"/><Relationship Id="rId68" Type="http://schemas.openxmlformats.org/officeDocument/2006/relationships/hyperlink" Target="https://hal.science/search/index/?q=*&amp;authFullName_s=Victor Siang Fook Foo" TargetMode="External"/><Relationship Id="rId69" Type="http://schemas.openxmlformats.org/officeDocument/2006/relationships/hyperlink" Target="https://hal.science/search/index/?q=*&amp;authFullName_s=Weimin Huang" TargetMode="External"/><Relationship Id="rId70" Type="http://schemas.openxmlformats.org/officeDocument/2006/relationships/hyperlink" Target="https://hal.sorbonne-universite.fr/hal-00824524v1" TargetMode="External"/><Relationship Id="rId71" Type="http://schemas.openxmlformats.org/officeDocument/2006/relationships/hyperlink" Target="https://hal.science/search/index/?q=*&amp;authFullName_s=Patrice Roy" TargetMode="External"/><Relationship Id="rId72" Type="http://schemas.openxmlformats.org/officeDocument/2006/relationships/hyperlink" Target="https://theses.hal.science/tel-01048706v1" TargetMode="External"/><Relationship Id="rId73" Type="http://schemas.openxmlformats.org/officeDocument/2006/relationships/hyperlink" Target="https://www.theses.fr/2013TELE001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Hamdi Aloulou</dc:title>
  <dc:description>CV</dc:description>
  <dc:subject/>
  <cp:keywords/>
  <cp:category/>
  <cp:lastModifiedBy/>
  <dcterms:created xsi:type="dcterms:W3CDTF">2026-03-15T12:59:27+01:00</dcterms:created>
  <dcterms:modified xsi:type="dcterms:W3CDTF">2026-03-15T12:59:27+01:00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