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AGLI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incrémentale pour les modèles probabilistes relationnels et application aux systèmes à base de règles orientés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Junction Tree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IPMU16</w:t>
            </w:r>
            <w:r>
              <w:rPr/>
              <w:t xml:space="preserve">, Jun 2016, Eindhoven, Netherlands.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⟨10.1007/978-3-319-40596-4_28⟩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d'arbre de jonction incrémental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Rules Uncertainty Management with Probabilistic Relational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RuleML16</w:t>
            </w:r>
            <w:r>
              <w:rPr/>
              <w:t xml:space="preserve">, Jul 2016, Stony Brook, New York,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⟨10.1007/978-3-319-42019-6_4⟩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Reasoning for Business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doctoral consortium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hal-01215676v1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4391v1" TargetMode="External"/><Relationship Id="rId8" Type="http://schemas.openxmlformats.org/officeDocument/2006/relationships/hyperlink" Target="https://hal.science/search/index/?q=*&amp;authFullName_s=Hamza Agli" TargetMode="External"/><Relationship Id="rId9" Type="http://schemas.openxmlformats.org/officeDocument/2006/relationships/hyperlink" Target="https://hal.science/search/index/?q=*&amp;authFullName_s=Philippe Bonnard" TargetMode="External"/><Relationship Id="rId10" Type="http://schemas.openxmlformats.org/officeDocument/2006/relationships/hyperlink" Target="https://hal.science/search/index/?q=*&amp;authFullName_s=Christophe Gonzales" TargetMode="External"/><Relationship Id="rId11" Type="http://schemas.openxmlformats.org/officeDocument/2006/relationships/hyperlink" Target="https://hal.science/search/index/?q=*&amp;authFullName_s=Pierre-Henri Wuillemin" TargetMode="External"/><Relationship Id="rId12" Type="http://schemas.openxmlformats.org/officeDocument/2006/relationships/hyperlink" Target="https://hal.sorbonne-universite.fr/hal-01345418v1" TargetMode="External"/><Relationship Id="rId13" Type="http://schemas.openxmlformats.org/officeDocument/2006/relationships/hyperlink" Target="https://dx.doi.org/10.1007/978-3-319-40596-4_28" TargetMode="External"/><Relationship Id="rId14" Type="http://schemas.openxmlformats.org/officeDocument/2006/relationships/hyperlink" Target="https://hal.sorbonne-universite.fr/hal-01391019v1" TargetMode="External"/><Relationship Id="rId15" Type="http://schemas.openxmlformats.org/officeDocument/2006/relationships/hyperlink" Target="https://hal.sorbonne-universite.fr/hal-01345421v1" TargetMode="External"/><Relationship Id="rId16" Type="http://schemas.openxmlformats.org/officeDocument/2006/relationships/hyperlink" Target="https://dx.doi.org/10.1007/978-3-319-42019-6_4" TargetMode="External"/><Relationship Id="rId17" Type="http://schemas.openxmlformats.org/officeDocument/2006/relationships/hyperlink" Target="https://hal.science/hal-0121567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AGLI</dc:title>
  <dc:description>CV</dc:description>
  <dc:subject/>
  <cp:keywords/>
  <cp:category/>
  <cp:lastModifiedBy/>
  <dcterms:created xsi:type="dcterms:W3CDTF">2026-05-18T20:41:43+02:00</dcterms:created>
  <dcterms:modified xsi:type="dcterms:W3CDTF">2026-05-18T20:41:43+02:00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