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Hamza MOHIEDDINNE </w:t>
      </w:r>
      <w:r>
        <w:rPr>
          <w:color w:val="641e6e"/>
        </w:rPr>
        <w:t xml:space="preserve">Chargé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hamza-mohieddinne</w:t>
        </w:r>
      </w:hyperlink>
    </w:p>
    <w:p>
      <w:pPr>
        <w:numPr>
          <w:ilvl w:val="0"/>
          <w:numId w:val="1"/>
        </w:numPr>
      </w:pPr>
      <w:r>
        <w:rPr/>
        <w:t xml:space="preserve"> ORCID : </w:t>
      </w:r>
      <w:hyperlink r:id="rId9" w:history="1">
        <w:r>
          <w:rPr>
            <w:color w:val="#410a8c"/>
            <w:u w:val="single"/>
          </w:rPr>
          <w:t xml:space="preserve">0000-0002-9435-0583</w:t>
        </w:r>
      </w:hyperlink>
    </w:p>
    <w:p>
      <w:pPr>
        <w:numPr>
          <w:ilvl w:val="0"/>
          <w:numId w:val="1"/>
        </w:numPr>
      </w:pPr>
      <w:r>
        <w:rPr/>
        <w:t xml:space="preserve"> IdRef : </w:t>
      </w:r>
      <w:hyperlink r:id="rId10" w:history="1">
        <w:r>
          <w:rPr>
            <w:color w:val="#410a8c"/>
            <w:u w:val="single"/>
          </w:rPr>
          <w:t xml:space="preserve">248737279</w:t>
        </w:r>
      </w:hyperlink>
    </w:p>
    <w:p>
      <w:pPr>
        <w:spacing w:before="600"/>
      </w:pPr>
    </w:p>
    <w:p>
      <w:pPr>
        <w:pStyle w:val="Heading2"/>
      </w:pPr>
      <w:r>
        <w:rPr>
          <w:color w:val="1e198e"/>
          <w:b w:val="1"/>
          <w:bCs w:val="1"/>
        </w:rPr>
        <w:t xml:space="preserve">Présentation</w:t>
      </w:r>
    </w:p>
    <w:p>
      <w:pPr>
        <w:spacing w:after="100"/>
      </w:pPr>
    </w:p>
    <w:p>
      <w:pPr/>
      <w:r>
        <w:rPr/>
        <w:t xml:space="preserve">Creative scientist specialized in ecological sciences-historical ecology with deep focus on soil sciences. Expert in project management and data analysis. Skilled in fieldwork and laboratory experimentations and proficient in scientific writing. Talented in communications for different audience and partners. Enthusiast in teamwork and team coordination. Organized and meticulous with proactive and problem-solving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Trade-off between agronomical and energetical performances during barley sowing varying adjustable parameters in a tractor-tire-tool system</w:t>
              </w:r>
            </w:hyperlink>
          </w:p>
          <w:p>
            <w:pPr/>
            <w:hyperlink r:id="rId12" w:history="1">
              <w:r>
                <w:rPr>
                  <w:color w:val="#410a8c"/>
                  <w:u w:val="single"/>
                </w:rPr>
                <w:t xml:space="preserve">Hamza Mohieddinne</w:t>
              </w:r>
            </w:hyperlink>
            <w:r>
              <w:rPr/>
              <w:t xml:space="preserve">,</w:t>
            </w:r>
            <w:hyperlink r:id="rId13" w:history="1">
              <w:r>
                <w:rPr>
                  <w:color w:val="#410a8c"/>
                  <w:u w:val="single"/>
                </w:rPr>
                <w:t xml:space="preserve">Andrii Yatskul</w:t>
              </w:r>
            </w:hyperlink>
            <w:r>
              <w:rPr/>
              <w:t xml:space="preserve">,</w:t>
            </w:r>
            <w:hyperlink r:id="rId14" w:history="1">
              <w:r>
                <w:rPr>
                  <w:color w:val="#410a8c"/>
                  <w:u w:val="single"/>
                </w:rPr>
                <w:t xml:space="preserve">Carolina Ugarte</w:t>
              </w:r>
            </w:hyperlink>
            <w:r>
              <w:rPr/>
              <w:t xml:space="preserve">,</w:t>
            </w:r>
            <w:hyperlink r:id="rId15" w:history="1">
              <w:r>
                <w:rPr>
                  <w:color w:val="#410a8c"/>
                  <w:u w:val="single"/>
                </w:rPr>
                <w:t xml:space="preserve">Julien Thibaut</w:t>
              </w:r>
            </w:hyperlink>
            <w:r>
              <w:rPr/>
              <w:t xml:space="preserve">,</w:t>
            </w:r>
            <w:hyperlink r:id="rId16" w:history="1">
              <w:r>
                <w:rPr>
                  <w:color w:val="#410a8c"/>
                  <w:u w:val="single"/>
                </w:rPr>
                <w:t xml:space="preserve">Julien Guidet</w:t>
              </w:r>
            </w:hyperlink>
            <w:r>
              <w:rPr/>
              <w:t xml:space="preserve">et al.</w:t>
            </w:r>
          </w:p>
          <w:p>
            <w:pPr/>
            <w:r>
              <w:rPr>
                <w:i w:val="1"/>
                <w:iCs w:val="1"/>
              </w:rPr>
              <w:t xml:space="preserve">Soil and Tillage Research</w:t>
            </w:r>
            <w:r>
              <w:rPr/>
              <w:t xml:space="preserve">, 2023, 226 (105582), pp.1-9. </w:t>
            </w:r>
            <w:hyperlink r:id="rId17" w:history="1">
              <w:r>
                <w:rPr>
                  <w:color w:val="#410a8c"/>
                  <w:u w:val="single"/>
                </w:rPr>
                <w:t xml:space="preserve">⟨10.1016/j.still.2022.105582⟩</w:t>
              </w:r>
            </w:hyperlink>
          </w:p>
          <w:p>
            <w:pPr/>
            <w:r>
              <w:rPr/>
              <w:t xml:space="preserve">Article dans une revue</w:t>
            </w:r>
          </w:p>
          <w:p>
            <w:pPr/>
            <w:hyperlink r:id="rId11" w:history="1">
              <w:r>
                <w:rPr>
                  <w:color w:val="#410a8c"/>
                  <w:u w:val="single"/>
                </w:rPr>
                <w:t xml:space="preserve">hal-04027942v1</w:t>
              </w:r>
            </w:hyperlink>
          </w:p>
        </w:tc>
      </w:tr>
      <w:tr>
        <w:trPr/>
        <w:tc>
          <w:tcPr>
            <w:noWrap/>
          </w:tcPr>
          <w:p>
            <w:pPr>
              <w:spacing w:after="200"/>
            </w:pPr>
            <w:hyperlink r:id="rId18" w:history="1">
              <w:r>
                <w:rPr>
                  <w:color w:val="1e198e"/>
                  <w:b w:val="1"/>
                  <w:bCs w:val="1"/>
                  <w:u w:val="single"/>
                </w:rPr>
                <w:t xml:space="preserve">Assessment of soil compaction and rutting in managed forests through an airborne LiDAR technique</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0" w:history="1">
              <w:r>
                <w:rPr>
                  <w:color w:val="#410a8c"/>
                  <w:u w:val="single"/>
                </w:rPr>
                <w:t xml:space="preserve">Emilie Gallet-Moron</w:t>
              </w:r>
            </w:hyperlink>
            <w:r>
              <w:rPr/>
              <w:t xml:space="preserve">,</w:t>
            </w:r>
            <w:hyperlink r:id="rId21" w:history="1">
              <w:r>
                <w:rPr>
                  <w:color w:val="#410a8c"/>
                  <w:u w:val="single"/>
                </w:rPr>
                <w:t xml:space="preserve">Jonathan Lenoir</w:t>
              </w:r>
            </w:hyperlink>
            <w:r>
              <w:rPr/>
              <w:t xml:space="preserve">,</w:t>
            </w:r>
            <w:hyperlink r:id="rId22" w:history="1">
              <w:r>
                <w:rPr>
                  <w:color w:val="#410a8c"/>
                  <w:u w:val="single"/>
                </w:rPr>
                <w:t xml:space="preserve">Fabien Spicher</w:t>
              </w:r>
            </w:hyperlink>
            <w:r>
              <w:rPr/>
              <w:t xml:space="preserve">et al.</w:t>
            </w:r>
          </w:p>
          <w:p>
            <w:pPr/>
            <w:r>
              <w:rPr>
                <w:i w:val="1"/>
                <w:iCs w:val="1"/>
              </w:rPr>
              <w:t xml:space="preserve">Land Degradation and Development</w:t>
            </w:r>
            <w:r>
              <w:rPr/>
              <w:t xml:space="preserve">, 2022, 34 (5), pp.1558-1569. </w:t>
            </w:r>
            <w:hyperlink r:id="rId23" w:history="1">
              <w:r>
                <w:rPr>
                  <w:color w:val="#410a8c"/>
                  <w:u w:val="single"/>
                </w:rPr>
                <w:t xml:space="preserve">⟨10.1002/ldr.4553⟩</w:t>
              </w:r>
            </w:hyperlink>
          </w:p>
          <w:p>
            <w:pPr/>
            <w:r>
              <w:rPr/>
              <w:t xml:space="preserve">Article dans une revue</w:t>
            </w:r>
          </w:p>
          <w:p>
            <w:pPr/>
            <w:hyperlink r:id="rId18" w:history="1">
              <w:r>
                <w:rPr>
                  <w:color w:val="#410a8c"/>
                  <w:u w:val="single"/>
                </w:rPr>
                <w:t xml:space="preserve">hal-04007808v1</w:t>
              </w:r>
            </w:hyperlink>
          </w:p>
        </w:tc>
      </w:tr>
      <w:tr>
        <w:trPr/>
        <w:tc>
          <w:tcPr>
            <w:noWrap/>
          </w:tcPr>
          <w:p>
            <w:pPr>
              <w:spacing w:after="200"/>
            </w:pPr>
            <w:hyperlink r:id="rId24" w:history="1">
              <w:r>
                <w:rPr>
                  <w:color w:val="1e198e"/>
                  <w:b w:val="1"/>
                  <w:bCs w:val="1"/>
                  <w:u w:val="single"/>
                </w:rPr>
                <w:t xml:space="preserve">Physical recovery of forest soil after compaction by heavy machines, revealed by penetration resistance over multiple decades</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25" w:history="1">
              <w:r>
                <w:rPr>
                  <w:color w:val="#410a8c"/>
                  <w:u w:val="single"/>
                </w:rPr>
                <w:t xml:space="preserve">Jérôme Buridant</w:t>
              </w:r>
            </w:hyperlink>
            <w:r>
              <w:rPr/>
              <w:t xml:space="preserve">et al.</w:t>
            </w:r>
          </w:p>
          <w:p>
            <w:pPr/>
            <w:r>
              <w:rPr>
                <w:i w:val="1"/>
                <w:iCs w:val="1"/>
              </w:rPr>
              <w:t xml:space="preserve">Forest Ecology and Management</w:t>
            </w:r>
            <w:r>
              <w:rPr/>
              <w:t xml:space="preserve">, 2019, 449, pp.117472 -. </w:t>
            </w:r>
            <w:hyperlink r:id="rId26" w:history="1">
              <w:r>
                <w:rPr>
                  <w:color w:val="#410a8c"/>
                  <w:u w:val="single"/>
                </w:rPr>
                <w:t xml:space="preserve">⟨10.1016/j.foreco.2019.117472⟩</w:t>
              </w:r>
            </w:hyperlink>
          </w:p>
          <w:p>
            <w:pPr/>
            <w:r>
              <w:rPr/>
              <w:t xml:space="preserve">Article dans une revue</w:t>
            </w:r>
          </w:p>
          <w:p>
            <w:pPr/>
            <w:hyperlink r:id="rId24" w:history="1">
              <w:r>
                <w:rPr>
                  <w:color w:val="#410a8c"/>
                  <w:u w:val="single"/>
                </w:rPr>
                <w:t xml:space="preserve">hal-03487298v1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Figurer la ressource en eau et le microclimat des parcelles agroforestières du Grand Est (projet FR-eau-MAGE)</w:t>
              </w:r>
            </w:hyperlink>
          </w:p>
          <w:p>
            <w:pPr/>
            <w:hyperlink r:id="rId28" w:history="1">
              <w:r>
                <w:rPr>
                  <w:color w:val="#410a8c"/>
                  <w:u w:val="single"/>
                </w:rPr>
                <w:t xml:space="preserve">Nicolas Marron</w:t>
              </w:r>
            </w:hyperlink>
            <w:r>
              <w:rPr/>
              <w:t xml:space="preserve">,</w:t>
            </w:r>
            <w:hyperlink r:id="rId29" w:history="1">
              <w:r>
                <w:rPr>
                  <w:color w:val="#410a8c"/>
                  <w:u w:val="single"/>
                </w:rPr>
                <w:t xml:space="preserve">Séverine Piutti</w:t>
              </w:r>
            </w:hyperlink>
            <w:r>
              <w:rPr/>
              <w:t xml:space="preserve">,</w:t>
            </w:r>
            <w:hyperlink r:id="rId30" w:history="1">
              <w:r>
                <w:rPr>
                  <w:color w:val="#410a8c"/>
                  <w:u w:val="single"/>
                </w:rPr>
                <w:t xml:space="preserve">Pierrick Priault</w:t>
              </w:r>
            </w:hyperlink>
            <w:r>
              <w:rPr/>
              <w:t xml:space="preserve">,</w:t>
            </w:r>
            <w:hyperlink r:id="rId12" w:history="1">
              <w:r>
                <w:rPr>
                  <w:color w:val="#410a8c"/>
                  <w:u w:val="single"/>
                </w:rPr>
                <w:t xml:space="preserve">Hamza Mohieddinne</w:t>
              </w:r>
            </w:hyperlink>
            <w:r>
              <w:rPr/>
              <w:t xml:space="preserve">,</w:t>
            </w:r>
            <w:hyperlink r:id="rId31" w:history="1">
              <w:r>
                <w:rPr>
                  <w:color w:val="#410a8c"/>
                  <w:u w:val="single"/>
                </w:rPr>
                <w:t xml:space="preserve">Erwin Dalle</w:t>
              </w:r>
            </w:hyperlink>
            <w:r>
              <w:rPr/>
              <w:t xml:space="preserve">et al.</w:t>
            </w:r>
          </w:p>
          <w:p>
            <w:pPr/>
            <w:r>
              <w:rPr>
                <w:i w:val="1"/>
                <w:iCs w:val="1"/>
              </w:rPr>
              <w:t xml:space="preserve">RMT AgroforesterieS - Croisons les regards</w:t>
            </w:r>
            <w:r>
              <w:rPr/>
              <w:t xml:space="preserve">, RMT Agroforesterie, Nov 2022, Paris, France. pp.1-14</w:t>
            </w:r>
          </w:p>
          <w:p>
            <w:pPr/>
            <w:r>
              <w:rPr/>
              <w:t xml:space="preserve">Communication dans un congrès</w:t>
            </w:r>
          </w:p>
          <w:p>
            <w:pPr/>
            <w:hyperlink r:id="rId27" w:history="1">
              <w:r>
                <w:rPr>
                  <w:color w:val="#410a8c"/>
                  <w:u w:val="single"/>
                </w:rPr>
                <w:t xml:space="preserve">hal-03952325v1</w:t>
              </w:r>
            </w:hyperlink>
          </w:p>
        </w:tc>
      </w:tr>
      <w:tr>
        <w:trPr/>
        <w:tc>
          <w:tcPr>
            <w:noWrap/>
          </w:tcPr>
          <w:p>
            <w:pPr>
              <w:spacing w:after="200"/>
            </w:pPr>
            <w:hyperlink r:id="rId32" w:history="1">
              <w:r>
                <w:rPr>
                  <w:color w:val="1e198e"/>
                  <w:b w:val="1"/>
                  <w:bCs w:val="1"/>
                  <w:u w:val="single"/>
                </w:rPr>
                <w:t xml:space="preserve">Résilience physique et biologique des sols après compaction par les engins forestiers</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25" w:history="1">
              <w:r>
                <w:rPr>
                  <w:color w:val="#410a8c"/>
                  <w:u w:val="single"/>
                </w:rPr>
                <w:t xml:space="preserve">Jérôme Buridant</w:t>
              </w:r>
            </w:hyperlink>
            <w:r>
              <w:rPr/>
              <w:t xml:space="preserve">et al.</w:t>
            </w:r>
          </w:p>
          <w:p>
            <w:pPr/>
            <w:r>
              <w:rPr>
                <w:i w:val="1"/>
                <w:iCs w:val="1"/>
              </w:rPr>
              <w:t xml:space="preserve">J2C2</w:t>
            </w:r>
            <w:r>
              <w:rPr/>
              <w:t xml:space="preserve">, SFR Condorcet, 2018, Amiens (Somme), France</w:t>
            </w:r>
          </w:p>
          <w:p>
            <w:pPr/>
            <w:r>
              <w:rPr/>
              <w:t xml:space="preserve">Communication dans un congrès</w:t>
            </w:r>
          </w:p>
          <w:p>
            <w:pPr/>
            <w:hyperlink r:id="rId32" w:history="1">
              <w:r>
                <w:rPr>
                  <w:color w:val="#410a8c"/>
                  <w:u w:val="single"/>
                </w:rPr>
                <w:t xml:space="preserve">hal-04472594v1</w:t>
              </w:r>
            </w:hyperlink>
          </w:p>
        </w:tc>
      </w:tr>
      <w:tr>
        <w:trPr/>
        <w:tc>
          <w:tcPr>
            <w:noWrap/>
          </w:tcPr>
          <w:p>
            <w:pPr>
              <w:spacing w:after="200"/>
            </w:pPr>
            <w:hyperlink r:id="rId33" w:history="1">
              <w:r>
                <w:rPr>
                  <w:color w:val="1e198e"/>
                  <w:b w:val="1"/>
                  <w:bCs w:val="1"/>
                  <w:u w:val="single"/>
                </w:rPr>
                <w:t xml:space="preserve">Biological and physical recovery of forest soils after compaction</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34" w:history="1">
              <w:r>
                <w:rPr>
                  <w:color w:val="#410a8c"/>
                  <w:u w:val="single"/>
                </w:rPr>
                <w:t xml:space="preserve">Jerome Buridant</w:t>
              </w:r>
            </w:hyperlink>
            <w:r>
              <w:rPr/>
              <w:t xml:space="preserve">et al.</w:t>
            </w:r>
          </w:p>
          <w:p>
            <w:pPr/>
            <w:r>
              <w:rPr>
                <w:i w:val="1"/>
                <w:iCs w:val="1"/>
              </w:rPr>
              <w:t xml:space="preserve">EGU</w:t>
            </w:r>
            <w:r>
              <w:rPr/>
              <w:t xml:space="preserve">, Apr 2018, Vienne, Austria</w:t>
            </w:r>
          </w:p>
          <w:p>
            <w:pPr/>
            <w:r>
              <w:rPr/>
              <w:t xml:space="preserve">Communication dans un congrès</w:t>
            </w:r>
          </w:p>
          <w:p>
            <w:pPr/>
            <w:hyperlink r:id="rId33" w:history="1">
              <w:r>
                <w:rPr>
                  <w:color w:val="#410a8c"/>
                  <w:u w:val="single"/>
                </w:rPr>
                <w:t xml:space="preserve">hal-03687296v1</w:t>
              </w:r>
            </w:hyperlink>
          </w:p>
        </w:tc>
      </w:tr>
      <w:tr>
        <w:trPr/>
        <w:tc>
          <w:tcPr>
            <w:noWrap/>
          </w:tcPr>
          <w:p>
            <w:pPr>
              <w:spacing w:after="200"/>
            </w:pPr>
            <w:hyperlink r:id="rId35" w:history="1">
              <w:r>
                <w:rPr>
                  <w:color w:val="1e198e"/>
                  <w:b w:val="1"/>
                  <w:bCs w:val="1"/>
                  <w:u w:val="single"/>
                </w:rPr>
                <w:t xml:space="preserve">What penetration resistance says about resilience of forest sandy soil after compaction by harvesting machines.</w:t>
              </w:r>
            </w:hyperlink>
          </w:p>
          <w:p>
            <w:pPr/>
            <w:hyperlink r:id="rId12" w:history="1">
              <w:r>
                <w:rPr>
                  <w:color w:val="#410a8c"/>
                  <w:u w:val="single"/>
                </w:rPr>
                <w:t xml:space="preserve">Hamza Mohieddinne</w:t>
              </w:r>
            </w:hyperlink>
            <w:r>
              <w:rPr/>
              <w:t xml:space="preserve">,</w:t>
            </w:r>
            <w:hyperlink r:id="rId19" w:history="1">
              <w:r>
                <w:rPr>
                  <w:color w:val="#410a8c"/>
                  <w:u w:val="single"/>
                </w:rPr>
                <w:t xml:space="preserve">Boris Brasseur</w:t>
              </w:r>
            </w:hyperlink>
            <w:r>
              <w:rPr/>
              <w:t xml:space="preserve">,</w:t>
            </w:r>
            <w:hyperlink r:id="rId22" w:history="1">
              <w:r>
                <w:rPr>
                  <w:color w:val="#410a8c"/>
                  <w:u w:val="single"/>
                </w:rPr>
                <w:t xml:space="preserve">Fabien Spicher</w:t>
              </w:r>
            </w:hyperlink>
            <w:r>
              <w:rPr/>
              <w:t xml:space="preserve">,</w:t>
            </w:r>
            <w:hyperlink r:id="rId20" w:history="1">
              <w:r>
                <w:rPr>
                  <w:color w:val="#410a8c"/>
                  <w:u w:val="single"/>
                </w:rPr>
                <w:t xml:space="preserve">Emilie Gallet-Moron</w:t>
              </w:r>
            </w:hyperlink>
            <w:r>
              <w:rPr/>
              <w:t xml:space="preserve">,</w:t>
            </w:r>
            <w:hyperlink r:id="rId34" w:history="1">
              <w:r>
                <w:rPr>
                  <w:color w:val="#410a8c"/>
                  <w:u w:val="single"/>
                </w:rPr>
                <w:t xml:space="preserve">Jerome Buridant</w:t>
              </w:r>
            </w:hyperlink>
            <w:r>
              <w:rPr/>
              <w:t xml:space="preserve">et al.</w:t>
            </w:r>
          </w:p>
          <w:p>
            <w:pPr/>
            <w:r>
              <w:rPr>
                <w:i w:val="1"/>
                <w:iCs w:val="1"/>
              </w:rPr>
              <w:t xml:space="preserve">23 rd International Scientific Conference of LAAS “Research and Science in the Service of Humanity”</w:t>
            </w:r>
            <w:r>
              <w:rPr/>
              <w:t xml:space="preserve">, Apr 2017, Fanar, Lebanon</w:t>
            </w:r>
          </w:p>
          <w:p>
            <w:pPr/>
            <w:r>
              <w:rPr/>
              <w:t xml:space="preserve">Communication dans un congrès</w:t>
            </w:r>
          </w:p>
          <w:p>
            <w:pPr/>
            <w:hyperlink r:id="rId35" w:history="1">
              <w:r>
                <w:rPr>
                  <w:color w:val="#410a8c"/>
                  <w:u w:val="single"/>
                </w:rPr>
                <w:t xml:space="preserve">hal-03687313v1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Impact du tassement actuel et ancien par les engins sylvicoles sur les pédosystèmes et la végétation</w:t>
              </w:r>
            </w:hyperlink>
          </w:p>
          <w:p>
            <w:pPr/>
            <w:hyperlink r:id="rId12" w:history="1">
              <w:r>
                <w:rPr>
                  <w:color w:val="#410a8c"/>
                  <w:u w:val="single"/>
                </w:rPr>
                <w:t xml:space="preserve">Hamza Mohieddinne</w:t>
              </w:r>
            </w:hyperlink>
          </w:p>
          <w:p>
            <w:pPr/>
            <w:r>
              <w:rPr/>
              <w:t xml:space="preserve">Sciences de la Terre. Université de Picardie Jules Verne, 2019. Français. </w:t>
            </w:r>
            <w:hyperlink r:id="rId37" w:history="1">
              <w:r>
                <w:rPr>
                  <w:color w:val="#410a8c"/>
                  <w:u w:val="single"/>
                </w:rPr>
                <w:t xml:space="preserve">⟨NNT : 2019AMIE0020⟩</w:t>
              </w:r>
            </w:hyperlink>
          </w:p>
          <w:p>
            <w:pPr/>
            <w:r>
              <w:rPr/>
              <w:t xml:space="preserve">Thèse</w:t>
            </w:r>
          </w:p>
          <w:p>
            <w:pPr/>
            <w:hyperlink r:id="rId36" w:history="1">
              <w:r>
                <w:rPr>
                  <w:color w:val="#410a8c"/>
                  <w:u w:val="single"/>
                </w:rPr>
                <w:t xml:space="preserve">tel-03638251v1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0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za-mohieddinne" TargetMode="External"/><Relationship Id="rId9" Type="http://schemas.openxmlformats.org/officeDocument/2006/relationships/hyperlink" Target="https://orcid.org/0000-0002-9435-0583" TargetMode="External"/><Relationship Id="rId10" Type="http://schemas.openxmlformats.org/officeDocument/2006/relationships/hyperlink" Target="https://www.idref.fr/248737279" TargetMode="External"/><Relationship Id="rId11" Type="http://schemas.openxmlformats.org/officeDocument/2006/relationships/hyperlink" Target="https://normandie-univ.hal.science/hal-04027942v1" TargetMode="External"/><Relationship Id="rId12" Type="http://schemas.openxmlformats.org/officeDocument/2006/relationships/hyperlink" Target="https://hal.science/search/index/?q=*&amp;authFullName_s=Hamza Mohieddinne" TargetMode="External"/><Relationship Id="rId13" Type="http://schemas.openxmlformats.org/officeDocument/2006/relationships/hyperlink" Target="https://hal.science/search/index/?q=*&amp;authFullName_s=Andrii Yatskul" TargetMode="External"/><Relationship Id="rId14" Type="http://schemas.openxmlformats.org/officeDocument/2006/relationships/hyperlink" Target="https://hal.science/search/index/?q=*&amp;authFullName_s=Carolina Ugarte" TargetMode="External"/><Relationship Id="rId15" Type="http://schemas.openxmlformats.org/officeDocument/2006/relationships/hyperlink" Target="https://hal.science/search/index/?q=*&amp;authFullName_s=Julien Thibaut" TargetMode="External"/><Relationship Id="rId16" Type="http://schemas.openxmlformats.org/officeDocument/2006/relationships/hyperlink" Target="https://hal.science/search/index/?q=*&amp;authFullName_s=Julien Guidet" TargetMode="External"/><Relationship Id="rId17" Type="http://schemas.openxmlformats.org/officeDocument/2006/relationships/hyperlink" Target="https://dx.doi.org/10.1016/j.still.2022.105582" TargetMode="External"/><Relationship Id="rId18" Type="http://schemas.openxmlformats.org/officeDocument/2006/relationships/hyperlink" Target="https://u-picardie.hal.science/hal-04007808v1" TargetMode="External"/><Relationship Id="rId19" Type="http://schemas.openxmlformats.org/officeDocument/2006/relationships/hyperlink" Target="https://hal.science/search/index/?q=*&amp;authFullName_s=Boris Brasseur" TargetMode="External"/><Relationship Id="rId20" Type="http://schemas.openxmlformats.org/officeDocument/2006/relationships/hyperlink" Target="https://hal.science/search/index/?q=*&amp;authFullName_s=Emilie Gallet-Moron" TargetMode="External"/><Relationship Id="rId21" Type="http://schemas.openxmlformats.org/officeDocument/2006/relationships/hyperlink" Target="https://hal.science/search/index/?q=*&amp;authFullName_s=Jonathan Lenoir" TargetMode="External"/><Relationship Id="rId22" Type="http://schemas.openxmlformats.org/officeDocument/2006/relationships/hyperlink" Target="https://hal.science/search/index/?q=*&amp;authFullName_s=Fabien Spicher" TargetMode="External"/><Relationship Id="rId23" Type="http://schemas.openxmlformats.org/officeDocument/2006/relationships/hyperlink" Target="https://dx.doi.org/10.1002/ldr.4553" TargetMode="External"/><Relationship Id="rId24" Type="http://schemas.openxmlformats.org/officeDocument/2006/relationships/hyperlink" Target="https://hal.science/hal-03487298v1" TargetMode="External"/><Relationship Id="rId25" Type="http://schemas.openxmlformats.org/officeDocument/2006/relationships/hyperlink" Target="https://hal.science/search/index/?q=*&amp;authFullName_s=J&#233;r&#244;me Buridant" TargetMode="External"/><Relationship Id="rId26" Type="http://schemas.openxmlformats.org/officeDocument/2006/relationships/hyperlink" Target="https://dx.doi.org/10.1016/j.foreco.2019.117472" TargetMode="External"/><Relationship Id="rId27" Type="http://schemas.openxmlformats.org/officeDocument/2006/relationships/hyperlink" Target="https://hal.science/hal-03952325v1" TargetMode="External"/><Relationship Id="rId28" Type="http://schemas.openxmlformats.org/officeDocument/2006/relationships/hyperlink" Target="https://hal.science/search/index/?q=*&amp;authFullName_s=Nicolas Marron" TargetMode="External"/><Relationship Id="rId29" Type="http://schemas.openxmlformats.org/officeDocument/2006/relationships/hyperlink" Target="https://hal.science/search/index/?q=*&amp;authFullName_s=S&#233;verine Piutti" TargetMode="External"/><Relationship Id="rId30" Type="http://schemas.openxmlformats.org/officeDocument/2006/relationships/hyperlink" Target="https://hal.science/search/index/?q=*&amp;authFullName_s=Pierrick Priault" TargetMode="External"/><Relationship Id="rId31" Type="http://schemas.openxmlformats.org/officeDocument/2006/relationships/hyperlink" Target="https://hal.science/search/index/?q=*&amp;authFullName_s=Erwin Dalle" TargetMode="External"/><Relationship Id="rId32" Type="http://schemas.openxmlformats.org/officeDocument/2006/relationships/hyperlink" Target="https://hal.science/hal-04472594v1" TargetMode="External"/><Relationship Id="rId33" Type="http://schemas.openxmlformats.org/officeDocument/2006/relationships/hyperlink" Target="https://hal.science/hal-03687296v1" TargetMode="External"/><Relationship Id="rId34" Type="http://schemas.openxmlformats.org/officeDocument/2006/relationships/hyperlink" Target="https://hal.science/search/index/?q=*&amp;authFullName_s=Jerome Buridant" TargetMode="External"/><Relationship Id="rId35" Type="http://schemas.openxmlformats.org/officeDocument/2006/relationships/hyperlink" Target="https://hal.science/hal-03687313v1" TargetMode="External"/><Relationship Id="rId36" Type="http://schemas.openxmlformats.org/officeDocument/2006/relationships/hyperlink" Target="https://theses.hal.science/tel-03638251v1" TargetMode="External"/><Relationship Id="rId37" Type="http://schemas.openxmlformats.org/officeDocument/2006/relationships/hyperlink" Target="https://www.theses.fr/2019AMIE002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Hamza MOHIEDDINNE</dc:title>
  <dc:description>CV</dc:description>
  <dc:subject/>
  <cp:keywords/>
  <cp:category/>
  <cp:lastModifiedBy/>
  <dcterms:created xsi:type="dcterms:W3CDTF">2026-05-07T15:43:51+02:00</dcterms:created>
  <dcterms:modified xsi:type="dcterms:W3CDTF">2026-05-07T15:43:51+02:00</dcterms:modified>
</cp:coreProperties>
</file>

<file path=docProps/custom.xml><?xml version="1.0" encoding="utf-8"?>
<Properties xmlns="http://schemas.openxmlformats.org/officeDocument/2006/custom-properties" xmlns:vt="http://schemas.openxmlformats.org/officeDocument/2006/docPropsVTypes"/>
</file>