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Hana DAMMAK </w:t>
      </w:r>
      <w:r>
        <w:rPr>
          <w:color w:val="641e6e"/>
        </w:rPr>
        <w:t xml:space="preserve">Doctorante en Durabilité des éco-Matériaux et des Structures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hana-dammak</w:t>
        </w:r>
      </w:hyperlink>
    </w:p>
    <w:p>
      <w:pPr>
        <w:numPr>
          <w:ilvl w:val="0"/>
          <w:numId w:val="1"/>
        </w:numPr>
      </w:pPr>
      <w:r>
        <w:rPr/>
        <w:t xml:space="preserve"> ORCID : </w:t>
      </w:r>
      <w:hyperlink r:id="rId9" w:history="1">
        <w:r>
          <w:rPr>
            <w:color w:val="#410a8c"/>
            <w:u w:val="single"/>
          </w:rPr>
          <w:t xml:space="preserve">0009-0002-5615-6592</w:t>
        </w:r>
      </w:hyperlink>
    </w:p>
    <w:p>
      <w:pPr>
        <w:spacing w:before="600"/>
      </w:pPr>
    </w:p>
    <w:p>
      <w:pPr>
        <w:pStyle w:val="Heading2"/>
      </w:pPr>
      <w:r>
        <w:rPr>
          <w:color w:val="1e198e"/>
          <w:b w:val="1"/>
          <w:bCs w:val="1"/>
        </w:rPr>
        <w:t xml:space="preserve">Présentation</w:t>
      </w:r>
    </w:p>
    <w:p>
      <w:pPr>
        <w:spacing w:after="100"/>
      </w:pPr>
    </w:p>
    <w:p>
      <w:pPr/>
      <w:r>
        <w:rPr/>
        <w:t xml:space="preserve">Doctorante en durabilité des éco-matériaux et ingénieure en génie des matériaux, je travaille sur des composites biosourcés à fibres de lin afin de les rendre plus perfomants et recyclables. Avec un Executive Master en recyclage et économie circulaire, j'adopte une approche qui relie expérimentation et modélisation pour développer des solutions à faible impact environnemental.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Investigating Nonlinear Behavior and Stiffening Phenomenon in Flax Fiber Laminates During Quasi-Static Monotonic and Cyclic Testing: Analysis of Influential Parameters</w:t>
              </w:r>
            </w:hyperlink>
          </w:p>
          <w:p>
            <w:pPr/>
            <w:hyperlink r:id="rId11" w:history="1">
              <w:r>
                <w:rPr>
                  <w:color w:val="#410a8c"/>
                  <w:u w:val="single"/>
                </w:rPr>
                <w:t xml:space="preserve">Bilel Miled</w:t>
              </w:r>
            </w:hyperlink>
            <w:r>
              <w:rPr/>
              <w:t xml:space="preserve">,</w:t>
            </w:r>
            <w:hyperlink r:id="rId12" w:history="1">
              <w:r>
                <w:rPr>
                  <w:color w:val="#410a8c"/>
                  <w:u w:val="single"/>
                </w:rPr>
                <w:t xml:space="preserve">Hana Dammak</w:t>
              </w:r>
            </w:hyperlink>
            <w:r>
              <w:rPr/>
              <w:t xml:space="preserve">,</w:t>
            </w:r>
            <w:hyperlink r:id="rId13" w:history="1">
              <w:r>
                <w:rPr>
                  <w:color w:val="#410a8c"/>
                  <w:u w:val="single"/>
                </w:rPr>
                <w:t xml:space="preserve">Slim Kammoun</w:t>
              </w:r>
            </w:hyperlink>
            <w:r>
              <w:rPr/>
              <w:t xml:space="preserve">,</w:t>
            </w:r>
            <w:hyperlink r:id="rId14" w:history="1">
              <w:r>
                <w:rPr>
                  <w:color w:val="#410a8c"/>
                  <w:u w:val="single"/>
                </w:rPr>
                <w:t xml:space="preserve">Laurent Cauret</w:t>
              </w:r>
            </w:hyperlink>
          </w:p>
          <w:p>
            <w:pPr/>
            <w:r>
              <w:rPr>
                <w:i w:val="1"/>
                <w:iCs w:val="1"/>
              </w:rPr>
              <w:t xml:space="preserve">Journal of Engineering Materials and Technology</w:t>
            </w:r>
            <w:r>
              <w:rPr/>
              <w:t xml:space="preserve">, 2026, 148 (1), </w:t>
            </w:r>
            <w:hyperlink r:id="rId15" w:history="1">
              <w:r>
                <w:rPr>
                  <w:color w:val="#410a8c"/>
                  <w:u w:val="single"/>
                </w:rPr>
                <w:t xml:space="preserve">⟨10.1115/1.4069061⟩</w:t>
              </w:r>
            </w:hyperlink>
          </w:p>
          <w:p>
            <w:pPr/>
            <w:r>
              <w:rPr/>
              <w:t xml:space="preserve">Article dans une revue</w:t>
            </w:r>
          </w:p>
          <w:p>
            <w:pPr/>
            <w:hyperlink r:id="rId10" w:history="1">
              <w:r>
                <w:rPr>
                  <w:color w:val="#410a8c"/>
                  <w:u w:val="single"/>
                </w:rPr>
                <w:t xml:space="preserve">hal-05373424v1</w:t>
              </w:r>
            </w:hyperlink>
          </w:p>
        </w:tc>
      </w:tr>
      <w:tr>
        <w:trPr/>
        <w:tc>
          <w:tcPr>
            <w:noWrap/>
          </w:tcPr>
          <w:p>
            <w:pPr>
              <w:spacing w:after="200"/>
            </w:pPr>
            <w:hyperlink r:id="rId16" w:history="1">
              <w:r>
                <w:rPr>
                  <w:color w:val="1e198e"/>
                  <w:b w:val="1"/>
                  <w:bCs w:val="1"/>
                  <w:u w:val="single"/>
                </w:rPr>
                <w:t xml:space="preserve">Comparative Study on the Mechanical Performance of Unsaturated Polyester and Elium® Matrix-Based Laminates Reinforced with Various Synthetic and Natural Weaves</w:t>
              </w:r>
            </w:hyperlink>
          </w:p>
          <w:p>
            <w:pPr/>
            <w:hyperlink r:id="rId12" w:history="1">
              <w:r>
                <w:rPr>
                  <w:color w:val="#410a8c"/>
                  <w:u w:val="single"/>
                </w:rPr>
                <w:t xml:space="preserve">Hana Dammak</w:t>
              </w:r>
            </w:hyperlink>
            <w:r>
              <w:rPr/>
              <w:t xml:space="preserve">,</w:t>
            </w:r>
            <w:hyperlink r:id="rId11" w:history="1">
              <w:r>
                <w:rPr>
                  <w:color w:val="#410a8c"/>
                  <w:u w:val="single"/>
                </w:rPr>
                <w:t xml:space="preserve">Bilel Miled</w:t>
              </w:r>
            </w:hyperlink>
            <w:r>
              <w:rPr/>
              <w:t xml:space="preserve">,</w:t>
            </w:r>
            <w:hyperlink r:id="rId13" w:history="1">
              <w:r>
                <w:rPr>
                  <w:color w:val="#410a8c"/>
                  <w:u w:val="single"/>
                </w:rPr>
                <w:t xml:space="preserve">Slim Kammoun</w:t>
              </w:r>
            </w:hyperlink>
            <w:r>
              <w:rPr/>
              <w:t xml:space="preserve">,</w:t>
            </w:r>
            <w:hyperlink r:id="rId17" w:history="1">
              <w:r>
                <w:rPr>
                  <w:color w:val="#410a8c"/>
                  <w:u w:val="single"/>
                </w:rPr>
                <w:t xml:space="preserve">Khaled Elleuch</w:t>
              </w:r>
            </w:hyperlink>
            <w:r>
              <w:rPr/>
              <w:t xml:space="preserve">,</w:t>
            </w:r>
            <w:hyperlink r:id="rId14" w:history="1">
              <w:r>
                <w:rPr>
                  <w:color w:val="#410a8c"/>
                  <w:u w:val="single"/>
                </w:rPr>
                <w:t xml:space="preserve">Laurent Cauret</w:t>
              </w:r>
            </w:hyperlink>
          </w:p>
          <w:p>
            <w:pPr/>
            <w:r>
              <w:rPr>
                <w:i w:val="1"/>
                <w:iCs w:val="1"/>
              </w:rPr>
              <w:t xml:space="preserve">Mechanics of Composite Materials</w:t>
            </w:r>
            <w:r>
              <w:rPr/>
              <w:t xml:space="preserve">, 2026, </w:t>
            </w:r>
            <w:hyperlink r:id="rId18" w:history="1">
              <w:r>
                <w:rPr>
                  <w:color w:val="#410a8c"/>
                  <w:u w:val="single"/>
                </w:rPr>
                <w:t xml:space="preserve">⟨10.1007/s11029-026-10330-0⟩</w:t>
              </w:r>
            </w:hyperlink>
          </w:p>
          <w:p>
            <w:pPr/>
            <w:r>
              <w:rPr/>
              <w:t xml:space="preserve">Article dans une revue</w:t>
            </w:r>
          </w:p>
          <w:p>
            <w:pPr/>
            <w:hyperlink r:id="rId16" w:history="1">
              <w:r>
                <w:rPr>
                  <w:color w:val="#410a8c"/>
                  <w:u w:val="single"/>
                </w:rPr>
                <w:t xml:space="preserve">hal-05466704v1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C6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na-dammak" TargetMode="External"/><Relationship Id="rId9" Type="http://schemas.openxmlformats.org/officeDocument/2006/relationships/hyperlink" Target="https://orcid.org/0009-0002-5615-6592" TargetMode="External"/><Relationship Id="rId10" Type="http://schemas.openxmlformats.org/officeDocument/2006/relationships/hyperlink" Target="https://hal.science/hal-05373424v1" TargetMode="External"/><Relationship Id="rId11" Type="http://schemas.openxmlformats.org/officeDocument/2006/relationships/hyperlink" Target="https://hal.science/search/index/?q=*&amp;authFullName_s=Bilel Miled" TargetMode="External"/><Relationship Id="rId12" Type="http://schemas.openxmlformats.org/officeDocument/2006/relationships/hyperlink" Target="https://hal.science/search/index/?q=*&amp;authFullName_s=Hana Dammak" TargetMode="External"/><Relationship Id="rId13" Type="http://schemas.openxmlformats.org/officeDocument/2006/relationships/hyperlink" Target="https://hal.science/search/index/?q=*&amp;authFullName_s=Slim Kammoun" TargetMode="External"/><Relationship Id="rId14" Type="http://schemas.openxmlformats.org/officeDocument/2006/relationships/hyperlink" Target="https://hal.science/search/index/?q=*&amp;authFullName_s=Laurent Cauret" TargetMode="External"/><Relationship Id="rId15" Type="http://schemas.openxmlformats.org/officeDocument/2006/relationships/hyperlink" Target="https://dx.doi.org/10.1115/1.4069061" TargetMode="External"/><Relationship Id="rId16" Type="http://schemas.openxmlformats.org/officeDocument/2006/relationships/hyperlink" Target="https://hal.science/hal-05466704v1" TargetMode="External"/><Relationship Id="rId17" Type="http://schemas.openxmlformats.org/officeDocument/2006/relationships/hyperlink" Target="https://hal.science/search/index/?q=*&amp;authFullName_s=Khaled Elleuch" TargetMode="External"/><Relationship Id="rId18" Type="http://schemas.openxmlformats.org/officeDocument/2006/relationships/hyperlink" Target="https://dx.doi.org/10.1007/s11029-026-10330-0"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Hana DAMMAK</dc:title>
  <dc:description>CV</dc:description>
  <dc:subject/>
  <cp:keywords/>
  <cp:category/>
  <cp:lastModifiedBy/>
  <dcterms:created xsi:type="dcterms:W3CDTF">2026-03-04T05:49:42+01:00</dcterms:created>
  <dcterms:modified xsi:type="dcterms:W3CDTF">2026-03-04T05:49:42+01:00</dcterms:modified>
</cp:coreProperties>
</file>

<file path=docProps/custom.xml><?xml version="1.0" encoding="utf-8"?>
<Properties xmlns="http://schemas.openxmlformats.org/officeDocument/2006/custom-properties" xmlns:vt="http://schemas.openxmlformats.org/officeDocument/2006/docPropsVTypes"/>
</file>