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 Gruet-Skrabalova </w:t>
      </w:r>
      <w:r>
        <w:rPr>
          <w:color w:val="641e6e"/>
        </w:rPr>
        <w:t xml:space="preserve">MCF en linguistiqueUniversité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hana-gruet-skrabalova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087512602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prépositions 'à' et 'de' en français par des locuteurs tchèques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 Dedková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⟨10.4000/lidil.9663⟩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complements of modal verbs: the case of directional adverbials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Philology: An International Journal of Linguistics, Literary Studies and English Language Teaching</w:t>
            </w:r>
            <w:r>
              <w:rPr/>
              <w:t xml:space="preserve">, 2021, 18 (3), pp.45-64.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⟨10.26881/bp.2021.3.02⟩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Complémentation des verbes modaux en tchèque : compléments élidés vs. compléments non verbaux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sequences of multiple wh-words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Brunensia</w:t>
            </w:r>
            <w:r>
              <w:rPr/>
              <w:t xml:space="preserve">, 2016, 64 (1),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or No, or how to answer a negative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</w:t>
            </w:r>
            <w:r>
              <w:rPr/>
              <w:t xml:space="preserve">, 2016, Current Trends in Generative Linguistics, 56, pp.127-142.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⟨10.4312/linguistica.56.1.127-142⟩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VP-ellipsis and the Czech auxiliary &amp;lt;i&amp;gt;být&amp;lt;/i&amp;gt; ('to be')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2012, 5 (4),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Parataxe apparente et coordination des interrogatifs en tchèque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Coordination et subordination : typologie et modélisation (28),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hal-00599016v1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modale en tchèque : perspective comparative.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CLLE-ERSSàB, Université Bordeaux Montaigne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des verbes modaux en tchèque : compléments élidés vs. compléments non verbaux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"Complément, complétude, complémentation"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procédés de réduction du syntagme verbal : ellipse et proformes verbales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"Réduction, densification, élision : formes et fonctions discursives"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Modal Complement Ellipsis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Langages 12.5</w:t>
            </w:r>
            <w:r>
              <w:rPr/>
              <w:t xml:space="preserve">, Dec 2017, Nova Gorica,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d'identification de l'ellipse dans les contextes modaux.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 : quand, pourquoi, comment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VP-ellipsis after auxiliary and modal verbs: comparison between English, French, and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General Linguistics (CILG 12)</w:t>
            </w:r>
            <w:r>
              <w:rPr/>
              <w:t xml:space="preserve">, May 2016,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Answers to negative questions.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Syntax, phonology and linguistic analysis - SinFonIJA 8</w:t>
            </w:r>
            <w:r>
              <w:rPr/>
              <w:t xml:space="preserve">, Sep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and particles in minimal answers to yes-no questions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10</w:t>
            </w:r>
            <w:r>
              <w:rPr/>
              <w:t xml:space="preserve">, Dec 2013, Leipzig, Germany. pp.197-215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answers to yes-no questions in Czech and Spanish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general Linguistics</w:t>
            </w:r>
            <w:r>
              <w:rPr/>
              <w:t xml:space="preserve">, May 2014,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že ('que') dans les phrases indépendantes en tchèque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Morphologie, syntaxe et sémantique des subordonnants</w:t>
            </w:r>
            <w:r>
              <w:rPr/>
              <w:t xml:space="preserve">, Mar 2010, Clermont-Ferrand,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sluicing in Slavic and sequences of two wh-items in the Czech National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Approches typologiques des constructions elliptiques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answers to polar questions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 typology of elliptical constructions II,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Answers to yes-no questions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Syntax of Polar Questions</w:t>
            </w:r>
            <w:r>
              <w:rPr/>
              <w:t xml:space="preserve">, Jun 2012,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verbal ellipsis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 typology of elliptical constructions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Coordination: Some evidence for DP and NumP in Czech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5</w:t>
            </w:r>
            <w:r>
              <w:rPr/>
              <w:t xml:space="preserve">, Nov 2003, Leipzig, Germany. pp.504-513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Scrambling as EPP-driven movement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Linguistes XVII</w:t>
            </w:r>
            <w:r>
              <w:rPr/>
              <w:t xml:space="preserve">, Jul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Comitative constructions in Czech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4</w:t>
            </w:r>
            <w:r>
              <w:rPr/>
              <w:t xml:space="preserve">, 2001, Potsdam, Germany. pp.685-696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- densification - élision. Formes réduites et leurs 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/>
              <w:t xml:space="preserve">Gruet-Skrabalova, Hana; Spitzl-Dupic, Friederike. </w:t>
            </w:r>
            <w:hyperlink r:id="rId41" w:history="1">
              <w:r>
                <w:rPr>
                  <w:color w:val="#410a8c"/>
                  <w:u w:val="single"/>
                </w:rPr>
                <w:t xml:space="preserve">Nodus</w:t>
              </w:r>
            </w:hyperlink>
            <w:r>
              <w:rPr/>
              <w:t xml:space="preserve">, 195 p., 2021, Réduction - densification - élision. Formes réduites et leurs fonctions, 979-3-89323-025-9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syntaxe et sémantique des subordonnants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Presses universitaires Blaise Pascal, Clermont-Ferrand, pp.524,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/>
              <w:t xml:space="preserve">Gruet-Skrabalova, Hana; Spitzl-Dupic, Friederike. </w:t>
            </w:r>
            <w:r>
              <w:rPr>
                <w:i w:val="1"/>
                <w:iCs w:val="1"/>
              </w:rPr>
              <w:t xml:space="preserve">Réduction - Densification - élision. Formes réduites et leurs fonctions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Nodus</w:t>
              </w:r>
            </w:hyperlink>
            <w:r>
              <w:rPr/>
              <w:t xml:space="preserve">, pp.7-16, 2021, Réduction - Densification - élision. Formes réduites et leurs fonctions, 979-3-89323-025-9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procédés de réduction du syntagme verbal : ellipses vs. proformes verbales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H. Gruet-Skrabalova et F. Spitzl-Dupic. </w:t>
            </w:r>
            <w:r>
              <w:rPr>
                <w:i w:val="1"/>
                <w:iCs w:val="1"/>
              </w:rPr>
              <w:t xml:space="preserve">Réduction – densification – élision. Formes réduites et leurs fonctions</w:t>
            </w:r>
            <w:r>
              <w:rPr/>
              <w:t xml:space="preserve">, Münster: Nodus, pp.109-124, 2021, 979-3-89323-025-9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Modal Complement Ellipsis from a Comparative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Formal Slavic Linguistics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Elipsa, gapping, VP-elipsa, sluicing, eliptická odpověď [Ellipsis, gapping, VP-ellipsis, sluicing, elliptical answers]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Karlík, P. Nekula, M. &amp; Pleskalová, J. </w:t>
            </w:r>
            <w:r>
              <w:rPr>
                <w:i w:val="1"/>
                <w:iCs w:val="1"/>
              </w:rPr>
              <w:t xml:space="preserve">Nový encyklopedický slovník češtiny [New Encyclopedic Dictionary of Czech]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Nakladatelství Lidové noviny</w:t>
              </w:r>
            </w:hyperlink>
            <w:r>
              <w:rPr/>
              <w:t xml:space="preserve">, 28p.,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Koordinace, koordinační spojka, konjunkce, disjunkce, adverzativnost, komitativni konstrukce [Coordination, coordinator, conjunction, disjunction, adversativity, comitative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Karlík, P. Nekula, M. &amp; Pleskalová, J. </w:t>
            </w:r>
            <w:r>
              <w:rPr>
                <w:i w:val="1"/>
                <w:iCs w:val="1"/>
              </w:rPr>
              <w:t xml:space="preserve">Nový encyklopedický slovník češtiny [New Encyclopedic Dictionary of Czech]</w:t>
            </w:r>
            <w:r>
              <w:rPr/>
              <w:t xml:space="preserve">, Nakladatelství Lidové noviny, 27p.,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kinds of answers to yes-no questions in Czech and Spanish.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Gordejuela Senosiáin, A., Izquierdo Alegría, D., Jiménez Berrio, F., De Lucas Vicente, A. &amp; M. Casado Velarde. </w:t>
            </w:r>
            <w:r>
              <w:rPr>
                <w:i w:val="1"/>
                <w:iCs w:val="1"/>
              </w:rPr>
              <w:t xml:space="preserve">Lenguas, lenguaje y lingüística. Contribuciones des de la Lingüística General.</w:t>
            </w:r>
            <w:r>
              <w:rPr/>
              <w:t xml:space="preserve">, pp.217-228,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LRL. </w:t>
            </w:r>
            <w:r>
              <w:rPr>
                <w:i w:val="1"/>
                <w:iCs w:val="1"/>
              </w:rPr>
              <w:t xml:space="preserve">Morphologie, syntaxe et sémantique des subordonnants</w:t>
            </w:r>
            <w:r>
              <w:rPr/>
              <w:t xml:space="preserve">, PUBP, 2013, 978-2-84516-525-0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element is 'že' in Czech?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M. Docekal &amp; M. Zikova. </w:t>
            </w:r>
            <w:r>
              <w:rPr>
                <w:i w:val="1"/>
                <w:iCs w:val="1"/>
              </w:rPr>
              <w:t xml:space="preserve">Slavic Languages in Formal Grammar</w:t>
            </w:r>
            <w:r>
              <w:rPr/>
              <w:t xml:space="preserve">, Peter Lang, pp.33-47,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questions with two wh-words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P. Kosta &amp; L. Schürcks. </w:t>
            </w:r>
            <w:r>
              <w:rPr>
                <w:i w:val="1"/>
                <w:iCs w:val="1"/>
              </w:rPr>
              <w:t xml:space="preserve">Formalization of Grammar of Slavic languages</w:t>
            </w:r>
            <w:r>
              <w:rPr/>
              <w:t xml:space="preserve">, Peter Lang, pp.179-192,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à gauche en tchèque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D. Apothéloz, B. Combettes &amp; F. Neveu. </w:t>
            </w:r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pp.1-19,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Agreement with Coordinate Nouns in Czech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Peter Kosta. </w:t>
            </w:r>
            <w:r>
              <w:rPr>
                <w:i w:val="1"/>
                <w:iCs w:val="1"/>
              </w:rPr>
              <w:t xml:space="preserve">Recent Issues in Formal Slavic Linguistics</w:t>
            </w:r>
            <w:r>
              <w:rPr/>
              <w:t xml:space="preserve">, Peter Lang, pp.319-332,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Wh-questions with conjoined Wh-items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Petr Karlik. </w:t>
            </w:r>
            <w:r>
              <w:rPr>
                <w:i w:val="1"/>
                <w:iCs w:val="1"/>
              </w:rPr>
              <w:t xml:space="preserve">Czech in Generative Grammar</w:t>
            </w:r>
            <w:r>
              <w:rPr/>
              <w:t xml:space="preserve">, Lincom Europe, pp.161-174,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réduction : le cas du syntagme verbal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complements of modal verbs in Czech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sluicing multiple dans les langues slaves et les séquences de deux interrogatifs dans le Corpus national tchèque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José CAMACHO (2003), The Structure of Coordination. Conjunction and Agreement Phenomena in Spanish and Other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Skrabalova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5ième journée Jeunes Chercheurs de l'Ecole Doctorale 268 Langage et langue, description, théorisation, transmission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Angelique Amelot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halshs-00844199v1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D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-gruet-skrabalova" TargetMode="External"/><Relationship Id="rId8" Type="http://schemas.openxmlformats.org/officeDocument/2006/relationships/hyperlink" Target="https://www.idref.fr/087512602" TargetMode="External"/><Relationship Id="rId9" Type="http://schemas.openxmlformats.org/officeDocument/2006/relationships/hyperlink" Target="https://uca.hal.science/hal-04432082v1" TargetMode="External"/><Relationship Id="rId10" Type="http://schemas.openxmlformats.org/officeDocument/2006/relationships/hyperlink" Target="https://hal.science/search/index/?q=*&amp;authFullName_s=Hana Gruet-Skrabalova" TargetMode="External"/><Relationship Id="rId11" Type="http://schemas.openxmlformats.org/officeDocument/2006/relationships/hyperlink" Target="https://hal.science/search/index/?q=*&amp;authFullName_s=Iva Dedkov&#225;" TargetMode="External"/><Relationship Id="rId12" Type="http://schemas.openxmlformats.org/officeDocument/2006/relationships/hyperlink" Target="https://dx.doi.org/10.4000/lidil.9663" TargetMode="External"/><Relationship Id="rId13" Type="http://schemas.openxmlformats.org/officeDocument/2006/relationships/hyperlink" Target="https://uca.hal.science/hal-04432044v1" TargetMode="External"/><Relationship Id="rId14" Type="http://schemas.openxmlformats.org/officeDocument/2006/relationships/hyperlink" Target="https://dx.doi.org/10.26881/bp.2021.3.02" TargetMode="External"/><Relationship Id="rId15" Type="http://schemas.openxmlformats.org/officeDocument/2006/relationships/hyperlink" Target="https://hal.science/hal-02362443v1" TargetMode="External"/><Relationship Id="rId16" Type="http://schemas.openxmlformats.org/officeDocument/2006/relationships/hyperlink" Target="https://hal.science/hal-01679872v1" TargetMode="External"/><Relationship Id="rId17" Type="http://schemas.openxmlformats.org/officeDocument/2006/relationships/hyperlink" Target="https://hal.science/hal-01679867v1" TargetMode="External"/><Relationship Id="rId18" Type="http://schemas.openxmlformats.org/officeDocument/2006/relationships/hyperlink" Target="https://dx.doi.org/10.4312/linguistica.56.1.127-142" TargetMode="External"/><Relationship Id="rId19" Type="http://schemas.openxmlformats.org/officeDocument/2006/relationships/hyperlink" Target="https://hal.science/hal-00807296v1" TargetMode="External"/><Relationship Id="rId20" Type="http://schemas.openxmlformats.org/officeDocument/2006/relationships/hyperlink" Target="https://hal.science/hal-00599016v1" TargetMode="External"/><Relationship Id="rId21" Type="http://schemas.openxmlformats.org/officeDocument/2006/relationships/hyperlink" Target="https://hal.science/search/index/?q=*&amp;authFullName_s=Hana Skrabalova" TargetMode="External"/><Relationship Id="rId22" Type="http://schemas.openxmlformats.org/officeDocument/2006/relationships/hyperlink" Target="https://hal.science/hal-02360368v1" TargetMode="External"/><Relationship Id="rId23" Type="http://schemas.openxmlformats.org/officeDocument/2006/relationships/hyperlink" Target="https://hal.science/hal-02362440v1" TargetMode="External"/><Relationship Id="rId24" Type="http://schemas.openxmlformats.org/officeDocument/2006/relationships/hyperlink" Target="https://hal.science/hal-02362438v1" TargetMode="External"/><Relationship Id="rId25" Type="http://schemas.openxmlformats.org/officeDocument/2006/relationships/hyperlink" Target="https://hal.science/hal-02362447v1" TargetMode="External"/><Relationship Id="rId26" Type="http://schemas.openxmlformats.org/officeDocument/2006/relationships/hyperlink" Target="https://hal.science/hal-01679875v1" TargetMode="External"/><Relationship Id="rId27" Type="http://schemas.openxmlformats.org/officeDocument/2006/relationships/hyperlink" Target="https://hal.science/hal-01679878v1" TargetMode="External"/><Relationship Id="rId28" Type="http://schemas.openxmlformats.org/officeDocument/2006/relationships/hyperlink" Target="https://hal.science/hal-01236207v1" TargetMode="External"/><Relationship Id="rId29" Type="http://schemas.openxmlformats.org/officeDocument/2006/relationships/hyperlink" Target="https://uca.hal.science/hal-00911083v1" TargetMode="External"/><Relationship Id="rId30" Type="http://schemas.openxmlformats.org/officeDocument/2006/relationships/hyperlink" Target="https://hal.science/hal-01066179v1" TargetMode="External"/><Relationship Id="rId31" Type="http://schemas.openxmlformats.org/officeDocument/2006/relationships/hyperlink" Target="https://uca.hal.science/hal-00911078v1" TargetMode="External"/><Relationship Id="rId32" Type="http://schemas.openxmlformats.org/officeDocument/2006/relationships/hyperlink" Target="https://uca.hal.science/hal-00911053v1" TargetMode="External"/><Relationship Id="rId33" Type="http://schemas.openxmlformats.org/officeDocument/2006/relationships/hyperlink" Target="https://uca.hal.science/hal-00911087v1" TargetMode="External"/><Relationship Id="rId34" Type="http://schemas.openxmlformats.org/officeDocument/2006/relationships/hyperlink" Target="https://hal.science/hal-00707067v1" TargetMode="External"/><Relationship Id="rId35" Type="http://schemas.openxmlformats.org/officeDocument/2006/relationships/hyperlink" Target="https://hal.science/hal-00707065v1" TargetMode="External"/><Relationship Id="rId36" Type="http://schemas.openxmlformats.org/officeDocument/2006/relationships/hyperlink" Target="https://hal.science/hal-00599042v1" TargetMode="External"/><Relationship Id="rId37" Type="http://schemas.openxmlformats.org/officeDocument/2006/relationships/hyperlink" Target="https://hal.science/hal-00599037v1" TargetMode="External"/><Relationship Id="rId38" Type="http://schemas.openxmlformats.org/officeDocument/2006/relationships/hyperlink" Target="https://hal.science/hal-00599032v1" TargetMode="External"/><Relationship Id="rId39" Type="http://schemas.openxmlformats.org/officeDocument/2006/relationships/hyperlink" Target="https://uca.hal.science/hal-03427744v1" TargetMode="External"/><Relationship Id="rId40" Type="http://schemas.openxmlformats.org/officeDocument/2006/relationships/hyperlink" Target="https://hal.science/search/index/?q=*&amp;authFullName_s=Friederike Spitzl-Dupic" TargetMode="External"/><Relationship Id="rId41" Type="http://schemas.openxmlformats.org/officeDocument/2006/relationships/hyperlink" Target="http://elverdissen.dyndns.org/~nodus/" TargetMode="External"/><Relationship Id="rId42" Type="http://schemas.openxmlformats.org/officeDocument/2006/relationships/hyperlink" Target="https://hal.science/hal-00923664v1" TargetMode="External"/><Relationship Id="rId43" Type="http://schemas.openxmlformats.org/officeDocument/2006/relationships/hyperlink" Target="https://hal.science/search/index/?q=*&amp;authFullName_s=Colette Bodelot" TargetMode="External"/><Relationship Id="rId44" Type="http://schemas.openxmlformats.org/officeDocument/2006/relationships/hyperlink" Target="https://hal.science/search/index/?q=*&amp;authFullName_s=Fran&#231;ois Trouilleux" TargetMode="External"/><Relationship Id="rId45" Type="http://schemas.openxmlformats.org/officeDocument/2006/relationships/hyperlink" Target="https://uca.hal.science/hal-03427699v1" TargetMode="External"/><Relationship Id="rId46" Type="http://schemas.openxmlformats.org/officeDocument/2006/relationships/hyperlink" Target="https://uca.hal.science/hal-04998323v1" TargetMode="External"/><Relationship Id="rId47" Type="http://schemas.openxmlformats.org/officeDocument/2006/relationships/hyperlink" Target="https://hal.science/hal-02362446v1" TargetMode="External"/><Relationship Id="rId48" Type="http://schemas.openxmlformats.org/officeDocument/2006/relationships/hyperlink" Target="https://hal.science/hal-01682527v1" TargetMode="External"/><Relationship Id="rId49" Type="http://schemas.openxmlformats.org/officeDocument/2006/relationships/hyperlink" Target="https://www.czechency.org" TargetMode="External"/><Relationship Id="rId50" Type="http://schemas.openxmlformats.org/officeDocument/2006/relationships/hyperlink" Target="https://hal.science/hal-01682548v1" TargetMode="External"/><Relationship Id="rId51" Type="http://schemas.openxmlformats.org/officeDocument/2006/relationships/hyperlink" Target="https://hal.science/hal-01132668v1" TargetMode="External"/><Relationship Id="rId52" Type="http://schemas.openxmlformats.org/officeDocument/2006/relationships/hyperlink" Target="https://hal.science/hal-05507438v1" TargetMode="External"/><Relationship Id="rId53" Type="http://schemas.openxmlformats.org/officeDocument/2006/relationships/hyperlink" Target="https://hal.science/hal-00707064v1" TargetMode="External"/><Relationship Id="rId54" Type="http://schemas.openxmlformats.org/officeDocument/2006/relationships/hyperlink" Target="https://hal.science/hal-00599019v1" TargetMode="External"/><Relationship Id="rId55" Type="http://schemas.openxmlformats.org/officeDocument/2006/relationships/hyperlink" Target="https://hal.science/hal-00525336v1" TargetMode="External"/><Relationship Id="rId56" Type="http://schemas.openxmlformats.org/officeDocument/2006/relationships/hyperlink" Target="https://hal.science/hal-00599040v1" TargetMode="External"/><Relationship Id="rId57" Type="http://schemas.openxmlformats.org/officeDocument/2006/relationships/hyperlink" Target="https://hal.science/hal-00711099v1" TargetMode="External"/><Relationship Id="rId58" Type="http://schemas.openxmlformats.org/officeDocument/2006/relationships/hyperlink" Target="https://hal.science/hal-04998394v1" TargetMode="External"/><Relationship Id="rId59" Type="http://schemas.openxmlformats.org/officeDocument/2006/relationships/hyperlink" Target="https://hal.science/hal-04998388v1" TargetMode="External"/><Relationship Id="rId60" Type="http://schemas.openxmlformats.org/officeDocument/2006/relationships/hyperlink" Target="https://hal.science/hal-05532348v1" TargetMode="External"/><Relationship Id="rId61" Type="http://schemas.openxmlformats.org/officeDocument/2006/relationships/hyperlink" Target="https://hal.science/hal-01132695v1" TargetMode="External"/><Relationship Id="rId62" Type="http://schemas.openxmlformats.org/officeDocument/2006/relationships/hyperlink" Target="https://shs.hal.science/halshs-00844199v1" TargetMode="External"/><Relationship Id="rId63" Type="http://schemas.openxmlformats.org/officeDocument/2006/relationships/hyperlink" Target="https://hal.science/search/index/?q=*&amp;authFullName_s=Angelique Amelot" TargetMode="External"/><Relationship Id="rId64" Type="http://schemas.openxmlformats.org/officeDocument/2006/relationships/hyperlink" Target="https://hal.science/search/index/?q=*&amp;authFullName_s=Lucile Cadet" TargetMode="External"/><Relationship Id="rId65" Type="http://schemas.openxmlformats.org/officeDocument/2006/relationships/hyperlink" Target="https://hal.science/search/index/?q=*&amp;authFullName_s=Olivier Corbin" TargetMode="External"/><Relationship Id="rId66" Type="http://schemas.openxmlformats.org/officeDocument/2006/relationships/hyperlink" Target="https://hal.science/search/index/?q=*&amp;authFullName_s=Vincent Guigue" TargetMode="External"/><Relationship Id="rId67" Type="http://schemas.openxmlformats.org/officeDocument/2006/relationships/hyperlink" Target="https://hal.science/search/index/?q=*&amp;authFullName_s=Charlotte Jacquemo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 Gruet-Skrabalova</dc:title>
  <dc:description>CV</dc:description>
  <dc:subject/>
  <cp:keywords/>
  <cp:category/>
  <cp:lastModifiedBy/>
  <dcterms:created xsi:type="dcterms:W3CDTF">2026-05-03T23:47:03+02:00</dcterms:created>
  <dcterms:modified xsi:type="dcterms:W3CDTF">2026-05-03T23:47:03+02:00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