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Ismaguil Hanadé Houmma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hanade-houmma</w:t>
        </w:r>
      </w:hyperlink>
    </w:p>
    <w:p>
      <w:pPr>
        <w:numPr>
          <w:ilvl w:val="0"/>
          <w:numId w:val="1"/>
        </w:numPr>
      </w:pPr>
      <w:r>
        <w:rPr/>
        <w:t xml:space="preserve"> ORCID : </w:t>
      </w:r>
      <w:hyperlink r:id="rId9" w:history="1">
        <w:r>
          <w:rPr>
            <w:color w:val="#410a8c"/>
            <w:u w:val="single"/>
          </w:rPr>
          <w:t xml:space="preserve">0000-0001-7838-6597</w:t>
        </w:r>
      </w:hyperlink>
    </w:p>
    <w:p>
      <w:pPr>
        <w:spacing w:before="600"/>
      </w:pPr>
    </w:p>
    <w:p>
      <w:pPr>
        <w:pStyle w:val="Heading2"/>
      </w:pPr>
      <w:r>
        <w:rPr>
          <w:color w:val="1e198e"/>
          <w:b w:val="1"/>
          <w:bCs w:val="1"/>
        </w:rPr>
        <w:t xml:space="preserve">Présentation</w:t>
      </w:r>
    </w:p>
    <w:p>
      <w:pPr>
        <w:spacing w:after="100"/>
      </w:pPr>
    </w:p>
    <w:p>
      <w:pPr/>
      <w:r>
        <w:rPr/>
        <w:t xml:space="preserve">Après avoir réalisé un double parcours universitaire, un Master en Systèmes d'Information Géographique (SIG) et Télédétection qui fait suite à un Master en Sciences de l'Environnement, j’ai soutenu ma thèse de doctorat en géographie le 09 janvier 2024 à l'Université Aix Marseille, France dans le cadre d’une cotutelle avec l'IAV Hassan II, Maroc. Actuellement, je suis chercheur postdoctorant dans le cadre d’un projet conjoint de l'Université du Québec à Trois-Rivières (UQTR) et l’Université Mohammed VI Polytechnique (UM6P) intitulé « Renforcement de la gouvernance de la sécheresse et de la résilience de la population du bassin Oum Er Rbia aux effets de la pénurie en eau ».Mes recherches actuelles et antérieures portent essentiellement sur la modélisation géospatiale des risques climatiques et environnementaux avec les outils avancés de la géomatique et de l’intelligence artificielle. Mon objectif à terme est de contribuer activement aux projets novateurs pour promouvoir le développement durable. Ma démarche scientifique s’appuie sur l’utilisation de la télédétection multi-capteurs open source et les nouvelles méthodes de l’Intelligence Artificielle pour la mise au point d'indicateurs de sécheresse et la modélisation spatiale de la vulnérabilité des agrosystèmes semi-arides du Sahel central et Méditerranéen.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High-Resolution Mapping of Soil Organic Carbon Stocks Using Machine and Deep Learning Approaches Across Mediterranean Land Uses</w:t>
              </w:r>
            </w:hyperlink>
          </w:p>
          <w:p>
            <w:pPr/>
            <w:hyperlink r:id="rId11" w:history="1">
              <w:r>
                <w:rPr>
                  <w:color w:val="#410a8c"/>
                  <w:u w:val="single"/>
                </w:rPr>
                <w:t xml:space="preserve">Mounir Oukhattar</w:t>
              </w:r>
            </w:hyperlink>
            <w:r>
              <w:rPr/>
              <w:t xml:space="preserve">,</w:t>
            </w:r>
            <w:hyperlink r:id="rId12" w:history="1">
              <w:r>
                <w:rPr>
                  <w:color w:val="#410a8c"/>
                  <w:u w:val="single"/>
                </w:rPr>
                <w:t xml:space="preserve">Sébastien Gadal</w:t>
              </w:r>
            </w:hyperlink>
            <w:r>
              <w:rPr/>
              <w:t xml:space="preserve">,</w:t>
            </w:r>
            <w:hyperlink r:id="rId13" w:history="1">
              <w:r>
                <w:rPr>
                  <w:color w:val="#410a8c"/>
                  <w:u w:val="single"/>
                </w:rPr>
                <w:t xml:space="preserve">Yannick Robert</w:t>
              </w:r>
            </w:hyperlink>
            <w:r>
              <w:rPr/>
              <w:t xml:space="preserve">,</w:t>
            </w:r>
            <w:hyperlink r:id="rId14" w:history="1">
              <w:r>
                <w:rPr>
                  <w:color w:val="#410a8c"/>
                  <w:u w:val="single"/>
                </w:rPr>
                <w:t xml:space="preserve">Ismaguil Hanadé Houmma</w:t>
              </w:r>
            </w:hyperlink>
            <w:r>
              <w:rPr/>
              <w:t xml:space="preserve">,</w:t>
            </w:r>
            <w:hyperlink r:id="rId15" w:history="1">
              <w:r>
                <w:rPr>
                  <w:color w:val="#410a8c"/>
                  <w:u w:val="single"/>
                </w:rPr>
                <w:t xml:space="preserve">Nicolas P A Saby</w:t>
              </w:r>
            </w:hyperlink>
            <w:r>
              <w:rPr/>
              <w:t xml:space="preserve">et al.</w:t>
            </w:r>
          </w:p>
          <w:p>
            <w:pPr/>
            <w:r>
              <w:rPr>
                <w:i w:val="1"/>
                <w:iCs w:val="1"/>
              </w:rPr>
              <w:t xml:space="preserve">Earth Systems and Environment</w:t>
            </w:r>
            <w:r>
              <w:rPr/>
              <w:t xml:space="preserve">, In press, </w:t>
            </w:r>
            <w:hyperlink r:id="rId16" w:history="1">
              <w:r>
                <w:rPr>
                  <w:color w:val="#410a8c"/>
                  <w:u w:val="single"/>
                </w:rPr>
                <w:t xml:space="preserve">⟨10.1007/s41748-025-00913-7⟩</w:t>
              </w:r>
            </w:hyperlink>
          </w:p>
          <w:p>
            <w:pPr/>
            <w:r>
              <w:rPr/>
              <w:t xml:space="preserve">Article dans une revue</w:t>
            </w:r>
          </w:p>
          <w:p>
            <w:pPr/>
            <w:hyperlink r:id="rId10" w:history="1">
              <w:r>
                <w:rPr>
                  <w:color w:val="#410a8c"/>
                  <w:u w:val="single"/>
                </w:rPr>
                <w:t xml:space="preserve">hal-05422430v1</w:t>
              </w:r>
            </w:hyperlink>
          </w:p>
        </w:tc>
      </w:tr>
      <w:tr>
        <w:trPr/>
        <w:tc>
          <w:tcPr>
            <w:noWrap/>
          </w:tcPr>
          <w:p>
            <w:pPr>
              <w:spacing w:after="200"/>
            </w:pPr>
            <w:hyperlink r:id="rId17" w:history="1">
              <w:r>
                <w:rPr>
                  <w:color w:val="1e198e"/>
                  <w:b w:val="1"/>
                  <w:bCs w:val="1"/>
                  <w:u w:val="single"/>
                </w:rPr>
                <w:t xml:space="preserve">Mapping drought severity impact on arboriculture systems over Tadla and lower Tassaout plains in Morocco using Sentinel-2 data and machine learning approaches</w:t>
              </w:r>
            </w:hyperlink>
          </w:p>
          <w:p>
            <w:pPr/>
            <w:hyperlink r:id="rId18" w:history="1">
              <w:r>
                <w:rPr>
                  <w:color w:val="#410a8c"/>
                  <w:u w:val="single"/>
                </w:rPr>
                <w:t xml:space="preserve">Sabir Oussaoui</w:t>
              </w:r>
            </w:hyperlink>
            <w:r>
              <w:rPr/>
              <w:t xml:space="preserve">,</w:t>
            </w:r>
            <w:hyperlink r:id="rId19" w:history="1">
              <w:r>
                <w:rPr>
                  <w:color w:val="#410a8c"/>
                  <w:u w:val="single"/>
                </w:rPr>
                <w:t xml:space="preserve">Abdelghani Boudhar</w:t>
              </w:r>
            </w:hyperlink>
            <w:r>
              <w:rPr/>
              <w:t xml:space="preserve">,</w:t>
            </w:r>
            <w:hyperlink r:id="rId20" w:history="1">
              <w:r>
                <w:rPr>
                  <w:color w:val="#410a8c"/>
                  <w:u w:val="single"/>
                </w:rPr>
                <w:t xml:space="preserve">Abdessamad Hadri</w:t>
              </w:r>
            </w:hyperlink>
            <w:r>
              <w:rPr/>
              <w:t xml:space="preserve">,</w:t>
            </w:r>
            <w:hyperlink r:id="rId21" w:history="1">
              <w:r>
                <w:rPr>
                  <w:color w:val="#410a8c"/>
                  <w:u w:val="single"/>
                </w:rPr>
                <w:t xml:space="preserve">Youssef Lebrini</w:t>
              </w:r>
            </w:hyperlink>
            <w:r>
              <w:rPr/>
              <w:t xml:space="preserve">,</w:t>
            </w:r>
            <w:hyperlink r:id="rId14" w:history="1">
              <w:r>
                <w:rPr>
                  <w:color w:val="#410a8c"/>
                  <w:u w:val="single"/>
                </w:rPr>
                <w:t xml:space="preserve">Ismaguil Hanadé Houmma</w:t>
              </w:r>
            </w:hyperlink>
            <w:r>
              <w:rPr/>
              <w:t xml:space="preserve">et al.</w:t>
            </w:r>
          </w:p>
          <w:p>
            <w:pPr/>
            <w:r>
              <w:rPr>
                <w:i w:val="1"/>
                <w:iCs w:val="1"/>
              </w:rPr>
              <w:t xml:space="preserve">Geocarto International</w:t>
            </w:r>
            <w:r>
              <w:rPr/>
              <w:t xml:space="preserve">, 2025, 40 (1), </w:t>
            </w:r>
            <w:hyperlink r:id="rId22" w:history="1">
              <w:r>
                <w:rPr>
                  <w:color w:val="#410a8c"/>
                  <w:u w:val="single"/>
                </w:rPr>
                <w:t xml:space="preserve">⟨10.1080/10106049.2025.2471104⟩</w:t>
              </w:r>
            </w:hyperlink>
          </w:p>
          <w:p>
            <w:pPr/>
            <w:r>
              <w:rPr/>
              <w:t xml:space="preserve">Article dans une revue</w:t>
            </w:r>
          </w:p>
          <w:p>
            <w:pPr/>
            <w:hyperlink r:id="rId17" w:history="1">
              <w:r>
                <w:rPr>
                  <w:color w:val="#410a8c"/>
                  <w:u w:val="single"/>
                </w:rPr>
                <w:t xml:space="preserve">hal-05069361v1</w:t>
              </w:r>
            </w:hyperlink>
          </w:p>
        </w:tc>
      </w:tr>
      <w:tr>
        <w:trPr/>
        <w:tc>
          <w:tcPr>
            <w:noWrap/>
          </w:tcPr>
          <w:p>
            <w:pPr>
              <w:spacing w:after="200"/>
            </w:pPr>
            <w:hyperlink r:id="rId23" w:history="1">
              <w:r>
                <w:rPr>
                  <w:color w:val="1e198e"/>
                  <w:b w:val="1"/>
                  <w:bCs w:val="1"/>
                  <w:u w:val="single"/>
                </w:rPr>
                <w:t xml:space="preserve">Drought Vulnerability of Central Sahel Agro-systems: A Modelling-approach Based on Magnitudes of Changes and Machine Learning Techniques</w:t>
              </w:r>
            </w:hyperlink>
          </w:p>
          <w:p>
            <w:pPr/>
            <w:hyperlink r:id="rId24" w:history="1">
              <w:r>
                <w:rPr>
                  <w:color w:val="#410a8c"/>
                  <w:u w:val="single"/>
                </w:rPr>
                <w:t xml:space="preserve">Ismaguil Hanadé</w:t>
              </w:r>
            </w:hyperlink>
            <w:r>
              <w:rPr/>
              <w:t xml:space="preserve">,</w:t>
            </w:r>
            <w:hyperlink r:id="rId25" w:history="1">
              <w:r>
                <w:rPr>
                  <w:color w:val="#410a8c"/>
                  <w:u w:val="single"/>
                </w:rPr>
                <w:t xml:space="preserve">Loubna El Mansouri</w:t>
              </w:r>
            </w:hyperlink>
            <w:r>
              <w:rPr/>
              <w:t xml:space="preserve">,</w:t>
            </w:r>
            <w:hyperlink r:id="rId12" w:history="1">
              <w:r>
                <w:rPr>
                  <w:color w:val="#410a8c"/>
                  <w:u w:val="single"/>
                </w:rPr>
                <w:t xml:space="preserve">Sébastien Gadal</w:t>
              </w:r>
            </w:hyperlink>
            <w:r>
              <w:rPr/>
              <w:t xml:space="preserve">,</w:t>
            </w:r>
            <w:hyperlink r:id="rId26" w:history="1">
              <w:r>
                <w:rPr>
                  <w:color w:val="#410a8c"/>
                  <w:u w:val="single"/>
                </w:rPr>
                <w:t xml:space="preserve">Elhousna Faouzi</w:t>
              </w:r>
            </w:hyperlink>
            <w:r>
              <w:rPr/>
              <w:t xml:space="preserve">,</w:t>
            </w:r>
            <w:hyperlink r:id="rId27" w:history="1">
              <w:r>
                <w:rPr>
                  <w:color w:val="#410a8c"/>
                  <w:u w:val="single"/>
                </w:rPr>
                <w:t xml:space="preserve">Amadou Abdourhamane Touré</w:t>
              </w:r>
            </w:hyperlink>
            <w:r>
              <w:rPr/>
              <w:t xml:space="preserve">et al.</w:t>
            </w:r>
          </w:p>
          <w:p>
            <w:pPr/>
            <w:r>
              <w:rPr>
                <w:i w:val="1"/>
                <w:iCs w:val="1"/>
              </w:rPr>
              <w:t xml:space="preserve">International Journal of Remote Sensing</w:t>
            </w:r>
            <w:r>
              <w:rPr/>
              <w:t xml:space="preserve">, 2023, 44 (14), pp.4262-4300. </w:t>
            </w:r>
            <w:hyperlink r:id="rId28" w:history="1">
              <w:r>
                <w:rPr>
                  <w:color w:val="#410a8c"/>
                  <w:u w:val="single"/>
                </w:rPr>
                <w:t xml:space="preserve">⟨10.1080/01431161.2023.2234094⟩</w:t>
              </w:r>
            </w:hyperlink>
          </w:p>
          <w:p>
            <w:pPr/>
            <w:r>
              <w:rPr/>
              <w:t xml:space="preserve">Article dans une revue</w:t>
            </w:r>
          </w:p>
          <w:p>
            <w:pPr/>
            <w:hyperlink r:id="rId23" w:history="1">
              <w:r>
                <w:rPr>
                  <w:color w:val="#410a8c"/>
                  <w:u w:val="single"/>
                </w:rPr>
                <w:t xml:space="preserve">hal-04253870v1</w:t>
              </w:r>
            </w:hyperlink>
          </w:p>
        </w:tc>
      </w:tr>
      <w:tr>
        <w:trPr/>
        <w:tc>
          <w:tcPr>
            <w:noWrap/>
          </w:tcPr>
          <w:p>
            <w:pPr>
              <w:spacing w:after="200"/>
            </w:pPr>
            <w:hyperlink r:id="rId29" w:history="1">
              <w:r>
                <w:rPr>
                  <w:color w:val="1e198e"/>
                  <w:b w:val="1"/>
                  <w:bCs w:val="1"/>
                  <w:u w:val="single"/>
                </w:rPr>
                <w:t xml:space="preserve">Agro-meteorological drought risk assessment in the groundnut basin of Senegal: the case of the municipalities of Djilor, Diossong, Keur Samba Gueye and Toubacouta</w:t>
              </w:r>
            </w:hyperlink>
          </w:p>
          <w:p>
            <w:pPr/>
            <w:hyperlink r:id="rId30" w:history="1">
              <w:r>
                <w:rPr>
                  <w:color w:val="#410a8c"/>
                  <w:u w:val="single"/>
                </w:rPr>
                <w:t xml:space="preserve">Aly Kounta</w:t>
              </w:r>
            </w:hyperlink>
            <w:r>
              <w:rPr/>
              <w:t xml:space="preserve">,</w:t>
            </w:r>
            <w:hyperlink r:id="rId31" w:history="1">
              <w:r>
                <w:rPr>
                  <w:color w:val="#410a8c"/>
                  <w:u w:val="single"/>
                </w:rPr>
                <w:t xml:space="preserve">Ahmad El-Aboudi</w:t>
              </w:r>
            </w:hyperlink>
            <w:r>
              <w:rPr/>
              <w:t xml:space="preserve">,</w:t>
            </w:r>
            <w:hyperlink r:id="rId32" w:history="1">
              <w:r>
                <w:rPr>
                  <w:color w:val="#410a8c"/>
                  <w:u w:val="single"/>
                </w:rPr>
                <w:t xml:space="preserve">Macoumba Loum</w:t>
              </w:r>
            </w:hyperlink>
            <w:r>
              <w:rPr/>
              <w:t xml:space="preserve">,</w:t>
            </w:r>
            <w:hyperlink r:id="rId33" w:history="1">
              <w:r>
                <w:rPr>
                  <w:color w:val="#410a8c"/>
                  <w:u w:val="single"/>
                </w:rPr>
                <w:t xml:space="preserve">Elhadj Mamadou Dieng Ngom</w:t>
              </w:r>
            </w:hyperlink>
            <w:r>
              <w:rPr/>
              <w:t xml:space="preserve">,</w:t>
            </w:r>
            <w:hyperlink r:id="rId34" w:history="1">
              <w:r>
                <w:rPr>
                  <w:color w:val="#410a8c"/>
                  <w:u w:val="single"/>
                </w:rPr>
                <w:t xml:space="preserve">Djim Diongue</w:t>
              </w:r>
            </w:hyperlink>
            <w:r>
              <w:rPr/>
              <w:t xml:space="preserve">et al.</w:t>
            </w:r>
          </w:p>
          <w:p>
            <w:pPr/>
            <w:r>
              <w:rPr>
                <w:i w:val="1"/>
                <w:iCs w:val="1"/>
              </w:rPr>
              <w:t xml:space="preserve">Geocarto International</w:t>
            </w:r>
            <w:r>
              <w:rPr/>
              <w:t xml:space="preserve">, 2022, 37 (27), pp.1-21. </w:t>
            </w:r>
            <w:hyperlink r:id="rId35" w:history="1">
              <w:r>
                <w:rPr>
                  <w:color w:val="#410a8c"/>
                  <w:u w:val="single"/>
                </w:rPr>
                <w:t xml:space="preserve">⟨10.1080/10106049.2022.2142965⟩</w:t>
              </w:r>
            </w:hyperlink>
          </w:p>
          <w:p>
            <w:pPr/>
            <w:r>
              <w:rPr/>
              <w:t xml:space="preserve">Article dans une revue</w:t>
            </w:r>
          </w:p>
          <w:p>
            <w:pPr/>
            <w:hyperlink r:id="rId29" w:history="1">
              <w:r>
                <w:rPr>
                  <w:color w:val="#410a8c"/>
                  <w:u w:val="single"/>
                </w:rPr>
                <w:t xml:space="preserve">hal-03858894v1</w:t>
              </w:r>
            </w:hyperlink>
          </w:p>
        </w:tc>
      </w:tr>
      <w:tr>
        <w:trPr/>
        <w:tc>
          <w:tcPr>
            <w:noWrap/>
          </w:tcPr>
          <w:p>
            <w:pPr>
              <w:spacing w:after="200"/>
            </w:pPr>
            <w:hyperlink r:id="rId36" w:history="1">
              <w:r>
                <w:rPr>
                  <w:color w:val="1e198e"/>
                  <w:b w:val="1"/>
                  <w:bCs w:val="1"/>
                  <w:u w:val="single"/>
                </w:rPr>
                <w:t xml:space="preserve">Retrospective analysis and version improvement of the satellite-based drought composite index. A semi-arid Tensift-Morocco application</w:t>
              </w:r>
            </w:hyperlink>
          </w:p>
          <w:p>
            <w:pPr/>
            <w:hyperlink r:id="rId14" w:history="1">
              <w:r>
                <w:rPr>
                  <w:color w:val="#410a8c"/>
                  <w:u w:val="single"/>
                </w:rPr>
                <w:t xml:space="preserve">Ismaguil Hanadé Houmma</w:t>
              </w:r>
            </w:hyperlink>
            <w:r>
              <w:rPr/>
              <w:t xml:space="preserve">,</w:t>
            </w:r>
            <w:hyperlink r:id="rId25" w:history="1">
              <w:r>
                <w:rPr>
                  <w:color w:val="#410a8c"/>
                  <w:u w:val="single"/>
                </w:rPr>
                <w:t xml:space="preserve">Loubna El Mansouri</w:t>
              </w:r>
            </w:hyperlink>
            <w:r>
              <w:rPr/>
              <w:t xml:space="preserve">,</w:t>
            </w:r>
            <w:hyperlink r:id="rId37" w:history="1">
              <w:r>
                <w:rPr>
                  <w:color w:val="#410a8c"/>
                  <w:u w:val="single"/>
                </w:rPr>
                <w:t xml:space="preserve">Rachid Hadria</w:t>
              </w:r>
            </w:hyperlink>
            <w:r>
              <w:rPr/>
              <w:t xml:space="preserve">,</w:t>
            </w:r>
            <w:hyperlink r:id="rId38" w:history="1">
              <w:r>
                <w:rPr>
                  <w:color w:val="#410a8c"/>
                  <w:u w:val="single"/>
                </w:rPr>
                <w:t xml:space="preserve">Anas Emran</w:t>
              </w:r>
            </w:hyperlink>
            <w:r>
              <w:rPr/>
              <w:t xml:space="preserve">,</w:t>
            </w:r>
            <w:hyperlink r:id="rId39" w:history="1">
              <w:r>
                <w:rPr>
                  <w:color w:val="#410a8c"/>
                  <w:u w:val="single"/>
                </w:rPr>
                <w:t xml:space="preserve">Ghani Chehbouni</w:t>
              </w:r>
            </w:hyperlink>
          </w:p>
          <w:p>
            <w:pPr/>
            <w:r>
              <w:rPr>
                <w:i w:val="1"/>
                <w:iCs w:val="1"/>
              </w:rPr>
              <w:t xml:space="preserve">Geocarto International</w:t>
            </w:r>
            <w:r>
              <w:rPr/>
              <w:t xml:space="preserve">, 2022, 37 (11), pp.3069-3090. </w:t>
            </w:r>
            <w:hyperlink r:id="rId40" w:history="1">
              <w:r>
                <w:rPr>
                  <w:color w:val="#410a8c"/>
                  <w:u w:val="single"/>
                </w:rPr>
                <w:t xml:space="preserve">⟨10.1080/10106049.2020.1844314⟩</w:t>
              </w:r>
            </w:hyperlink>
          </w:p>
          <w:p>
            <w:pPr/>
            <w:r>
              <w:rPr/>
              <w:t xml:space="preserve">Article dans une revue</w:t>
            </w:r>
          </w:p>
          <w:p>
            <w:pPr/>
            <w:hyperlink r:id="rId36" w:history="1">
              <w:r>
                <w:rPr>
                  <w:color w:val="#410a8c"/>
                  <w:u w:val="single"/>
                </w:rPr>
                <w:t xml:space="preserve">hal-03251562v1</w:t>
              </w:r>
            </w:hyperlink>
          </w:p>
        </w:tc>
      </w:tr>
      <w:tr>
        <w:trPr/>
        <w:tc>
          <w:tcPr>
            <w:noWrap/>
          </w:tcPr>
          <w:p>
            <w:pPr>
              <w:spacing w:after="200"/>
            </w:pPr>
            <w:hyperlink r:id="rId41" w:history="1">
              <w:r>
                <w:rPr>
                  <w:color w:val="1e198e"/>
                  <w:b w:val="1"/>
                  <w:bCs w:val="1"/>
                  <w:u w:val="single"/>
                </w:rPr>
                <w:t xml:space="preserve">Modelling agricultural drought: a review of latest advances in big data technologies</w:t>
              </w:r>
            </w:hyperlink>
          </w:p>
          <w:p>
            <w:pPr/>
            <w:hyperlink r:id="rId14" w:history="1">
              <w:r>
                <w:rPr>
                  <w:color w:val="#410a8c"/>
                  <w:u w:val="single"/>
                </w:rPr>
                <w:t xml:space="preserve">Ismaguil Hanadé Houmma</w:t>
              </w:r>
            </w:hyperlink>
            <w:r>
              <w:rPr/>
              <w:t xml:space="preserve">,</w:t>
            </w:r>
            <w:hyperlink r:id="rId25" w:history="1">
              <w:r>
                <w:rPr>
                  <w:color w:val="#410a8c"/>
                  <w:u w:val="single"/>
                </w:rPr>
                <w:t xml:space="preserve">Loubna El Mansouri</w:t>
              </w:r>
            </w:hyperlink>
            <w:r>
              <w:rPr/>
              <w:t xml:space="preserve">,</w:t>
            </w:r>
            <w:hyperlink r:id="rId12" w:history="1">
              <w:r>
                <w:rPr>
                  <w:color w:val="#410a8c"/>
                  <w:u w:val="single"/>
                </w:rPr>
                <w:t xml:space="preserve">Sébastien Gadal</w:t>
              </w:r>
            </w:hyperlink>
            <w:r>
              <w:rPr/>
              <w:t xml:space="preserve">,</w:t>
            </w:r>
            <w:hyperlink r:id="rId42" w:history="1">
              <w:r>
                <w:rPr>
                  <w:color w:val="#410a8c"/>
                  <w:u w:val="single"/>
                </w:rPr>
                <w:t xml:space="preserve">Maman Garba</w:t>
              </w:r>
            </w:hyperlink>
            <w:r>
              <w:rPr/>
              <w:t xml:space="preserve">,</w:t>
            </w:r>
            <w:hyperlink r:id="rId37" w:history="1">
              <w:r>
                <w:rPr>
                  <w:color w:val="#410a8c"/>
                  <w:u w:val="single"/>
                </w:rPr>
                <w:t xml:space="preserve">Rachid Hadria</w:t>
              </w:r>
            </w:hyperlink>
          </w:p>
          <w:p>
            <w:pPr/>
            <w:r>
              <w:rPr>
                <w:i w:val="1"/>
                <w:iCs w:val="1"/>
              </w:rPr>
              <w:t xml:space="preserve">Geomatics, Natural Hazards and Risk</w:t>
            </w:r>
            <w:r>
              <w:rPr/>
              <w:t xml:space="preserve">, 2022, 13, pp.2737 - 2776. </w:t>
            </w:r>
            <w:hyperlink r:id="rId43" w:history="1">
              <w:r>
                <w:rPr>
                  <w:color w:val="#410a8c"/>
                  <w:u w:val="single"/>
                </w:rPr>
                <w:t xml:space="preserve">⟨10.1080/19475705.2022.2131471⟩</w:t>
              </w:r>
            </w:hyperlink>
          </w:p>
          <w:p>
            <w:pPr/>
            <w:r>
              <w:rPr/>
              <w:t xml:space="preserve">Article dans une revue</w:t>
            </w:r>
          </w:p>
          <w:p>
            <w:pPr/>
            <w:hyperlink r:id="rId41" w:history="1">
              <w:r>
                <w:rPr>
                  <w:color w:val="#410a8c"/>
                  <w:u w:val="single"/>
                </w:rPr>
                <w:t xml:space="preserve">hal-03818444v1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Mapping the biophysical sensitivity of agrosystems in the central Sahel using machine learning models</w:t>
              </w:r>
            </w:hyperlink>
          </w:p>
          <w:p>
            <w:pPr/>
            <w:hyperlink r:id="rId45" w:history="1">
              <w:r>
                <w:rPr>
                  <w:color w:val="#410a8c"/>
                  <w:u w:val="single"/>
                </w:rPr>
                <w:t xml:space="preserve">Ismaguil Hanade Houmma</w:t>
              </w:r>
            </w:hyperlink>
            <w:r>
              <w:rPr/>
              <w:t xml:space="preserve">,</w:t>
            </w:r>
            <w:hyperlink r:id="rId12" w:history="1">
              <w:r>
                <w:rPr>
                  <w:color w:val="#410a8c"/>
                  <w:u w:val="single"/>
                </w:rPr>
                <w:t xml:space="preserve">Sébastien Gadal</w:t>
              </w:r>
            </w:hyperlink>
            <w:r>
              <w:rPr/>
              <w:t xml:space="preserve">,</w:t>
            </w:r>
            <w:hyperlink r:id="rId25" w:history="1">
              <w:r>
                <w:rPr>
                  <w:color w:val="#410a8c"/>
                  <w:u w:val="single"/>
                </w:rPr>
                <w:t xml:space="preserve">Loubna El Mansouri</w:t>
              </w:r>
            </w:hyperlink>
            <w:r>
              <w:rPr/>
              <w:t xml:space="preserve">,</w:t>
            </w:r>
            <w:hyperlink r:id="rId11" w:history="1">
              <w:r>
                <w:rPr>
                  <w:color w:val="#410a8c"/>
                  <w:u w:val="single"/>
                </w:rPr>
                <w:t xml:space="preserve">Mounir Oukhattar</w:t>
              </w:r>
            </w:hyperlink>
            <w:r>
              <w:rPr/>
              <w:t xml:space="preserve">,</w:t>
            </w:r>
            <w:hyperlink r:id="rId46" w:history="1">
              <w:r>
                <w:rPr>
                  <w:color w:val="#410a8c"/>
                  <w:u w:val="single"/>
                </w:rPr>
                <w:t xml:space="preserve">Touré Amadou Abdourhamane</w:t>
              </w:r>
            </w:hyperlink>
            <w:r>
              <w:rPr/>
              <w:t xml:space="preserve">et al.</w:t>
            </w:r>
          </w:p>
          <w:p>
            <w:pPr/>
            <w:r>
              <w:rPr>
                <w:i w:val="1"/>
                <w:iCs w:val="1"/>
              </w:rPr>
              <w:t xml:space="preserve">5th Euro-Mediterranean Conference for Environmental Integration (EMCEI-2023)</w:t>
            </w:r>
            <w:r>
              <w:rPr/>
              <w:t xml:space="preserve">, Oct 2023, Rende, Italy</w:t>
            </w:r>
          </w:p>
          <w:p>
            <w:pPr/>
            <w:r>
              <w:rPr/>
              <w:t xml:space="preserve">Communication dans un congrès</w:t>
            </w:r>
          </w:p>
          <w:p>
            <w:pPr/>
            <w:hyperlink r:id="rId44" w:history="1">
              <w:r>
                <w:rPr>
                  <w:color w:val="#410a8c"/>
                  <w:u w:val="single"/>
                </w:rPr>
                <w:t xml:space="preserve">hal-04254252v1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Multivariate mapping of similarities in the risk level of agricultural drought: a comparative analysis applied to the Tensift and Moulouya watershed in Morocco</w:t>
              </w:r>
            </w:hyperlink>
          </w:p>
          <w:p>
            <w:pPr/>
            <w:hyperlink r:id="rId24" w:history="1">
              <w:r>
                <w:rPr>
                  <w:color w:val="#410a8c"/>
                  <w:u w:val="single"/>
                </w:rPr>
                <w:t xml:space="preserve">Ismaguil Hanadé</w:t>
              </w:r>
            </w:hyperlink>
            <w:r>
              <w:rPr/>
              <w:t xml:space="preserve">,</w:t>
            </w:r>
            <w:hyperlink r:id="rId12" w:history="1">
              <w:r>
                <w:rPr>
                  <w:color w:val="#410a8c"/>
                  <w:u w:val="single"/>
                </w:rPr>
                <w:t xml:space="preserve">Sébastien Gadal</w:t>
              </w:r>
            </w:hyperlink>
            <w:r>
              <w:rPr/>
              <w:t xml:space="preserve">,</w:t>
            </w:r>
            <w:hyperlink r:id="rId25" w:history="1">
              <w:r>
                <w:rPr>
                  <w:color w:val="#410a8c"/>
                  <w:u w:val="single"/>
                </w:rPr>
                <w:t xml:space="preserve">Loubna El Mansouri</w:t>
              </w:r>
            </w:hyperlink>
            <w:r>
              <w:rPr/>
              <w:t xml:space="preserve">,</w:t>
            </w:r>
            <w:hyperlink r:id="rId48" w:history="1">
              <w:r>
                <w:rPr>
                  <w:color w:val="#410a8c"/>
                  <w:u w:val="single"/>
                </w:rPr>
                <w:t xml:space="preserve">Paul Gérard Gbetkom</w:t>
              </w:r>
            </w:hyperlink>
          </w:p>
          <w:p>
            <w:pPr/>
            <w:r>
              <w:rPr>
                <w:i w:val="1"/>
                <w:iCs w:val="1"/>
              </w:rPr>
              <w:t xml:space="preserve">MedGU-2022</w:t>
            </w:r>
            <w:r>
              <w:rPr/>
              <w:t xml:space="preserve">, Nov 2022, Marrakech, Morocco</w:t>
            </w:r>
          </w:p>
          <w:p>
            <w:pPr/>
            <w:r>
              <w:rPr/>
              <w:t xml:space="preserve">Poster de conférence</w:t>
            </w:r>
          </w:p>
          <w:p>
            <w:pPr/>
            <w:hyperlink r:id="rId47" w:history="1">
              <w:r>
                <w:rPr>
                  <w:color w:val="#410a8c"/>
                  <w:u w:val="single"/>
                </w:rPr>
                <w:t xml:space="preserve">hal-03858883v1</w:t>
              </w:r>
            </w:hyperlink>
          </w:p>
        </w:tc>
      </w:tr>
      <w:tr>
        <w:trPr/>
        <w:tc>
          <w:tcPr>
            <w:noWrap/>
          </w:tcPr>
          <w:p>
            <w:pPr>
              <w:spacing w:after="200"/>
            </w:pPr>
            <w:hyperlink r:id="rId49" w:history="1">
              <w:r>
                <w:rPr>
                  <w:color w:val="1e198e"/>
                  <w:b w:val="1"/>
                  <w:bCs w:val="1"/>
                  <w:u w:val="single"/>
                </w:rPr>
                <w:t xml:space="preserve">Intelligence artificielle et données images massives multi-capteurs pour l'optimisation des systèmes d'alerte précoce à la sècheresse dans les agrosystèmes à forte variabilité des extrêmes climatiques</w:t>
              </w:r>
            </w:hyperlink>
          </w:p>
          <w:p>
            <w:pPr/>
            <w:hyperlink r:id="rId14" w:history="1">
              <w:r>
                <w:rPr>
                  <w:color w:val="#410a8c"/>
                  <w:u w:val="single"/>
                </w:rPr>
                <w:t xml:space="preserve">Ismaguil Hanadé Houmma</w:t>
              </w:r>
            </w:hyperlink>
            <w:r>
              <w:rPr/>
              <w:t xml:space="preserve">,</w:t>
            </w:r>
            <w:hyperlink r:id="rId12" w:history="1">
              <w:r>
                <w:rPr>
                  <w:color w:val="#410a8c"/>
                  <w:u w:val="single"/>
                </w:rPr>
                <w:t xml:space="preserve">Sébastien Gadal</w:t>
              </w:r>
            </w:hyperlink>
            <w:r>
              <w:rPr/>
              <w:t xml:space="preserve">,</w:t>
            </w:r>
            <w:hyperlink r:id="rId25" w:history="1">
              <w:r>
                <w:rPr>
                  <w:color w:val="#410a8c"/>
                  <w:u w:val="single"/>
                </w:rPr>
                <w:t xml:space="preserve">Loubna El Mansouri</w:t>
              </w:r>
            </w:hyperlink>
            <w:r>
              <w:rPr/>
              <w:t xml:space="preserve">,</w:t>
            </w:r>
            <w:hyperlink r:id="rId37" w:history="1">
              <w:r>
                <w:rPr>
                  <w:color w:val="#410a8c"/>
                  <w:u w:val="single"/>
                </w:rPr>
                <w:t xml:space="preserve">Rachid Hadria</w:t>
              </w:r>
            </w:hyperlink>
          </w:p>
          <w:p>
            <w:pPr/>
            <w:r>
              <w:rPr>
                <w:i w:val="1"/>
                <w:iCs w:val="1"/>
              </w:rPr>
              <w:t xml:space="preserve">6ème Journées scientifiques de l'école doctorale 355</w:t>
            </w:r>
            <w:r>
              <w:rPr/>
              <w:t xml:space="preserve">, May 2022, Aix-en-Provence, France</w:t>
            </w:r>
          </w:p>
          <w:p>
            <w:pPr/>
            <w:r>
              <w:rPr/>
              <w:t xml:space="preserve">Poster de conférence</w:t>
            </w:r>
          </w:p>
          <w:p>
            <w:pPr/>
            <w:hyperlink r:id="rId49" w:history="1">
              <w:r>
                <w:rPr>
                  <w:color w:val="#410a8c"/>
                  <w:u w:val="single"/>
                </w:rPr>
                <w:t xml:space="preserve">hal-03747835v2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Spatio-temporal modelling of relationship between Organic Carbon Content and Land Use using Deep Learning approach and several covariables: application to the soils of the Beni Mellal in Morocco</w:t>
              </w:r>
            </w:hyperlink>
          </w:p>
          <w:p>
            <w:pPr/>
            <w:hyperlink r:id="rId12" w:history="1">
              <w:r>
                <w:rPr>
                  <w:color w:val="#410a8c"/>
                  <w:u w:val="single"/>
                </w:rPr>
                <w:t xml:space="preserve">Sébastien Gadal</w:t>
              </w:r>
            </w:hyperlink>
            <w:r>
              <w:rPr/>
              <w:t xml:space="preserve">,</w:t>
            </w:r>
            <w:hyperlink r:id="rId11" w:history="1">
              <w:r>
                <w:rPr>
                  <w:color w:val="#410a8c"/>
                  <w:u w:val="single"/>
                </w:rPr>
                <w:t xml:space="preserve">Mounir Oukhattar</w:t>
              </w:r>
            </w:hyperlink>
            <w:r>
              <w:rPr/>
              <w:t xml:space="preserve">,</w:t>
            </w:r>
            <w:hyperlink r:id="rId51" w:history="1">
              <w:r>
                <w:rPr>
                  <w:color w:val="#410a8c"/>
                  <w:u w:val="single"/>
                </w:rPr>
                <w:t xml:space="preserve">Catherine Keller</w:t>
              </w:r>
            </w:hyperlink>
            <w:r>
              <w:rPr/>
              <w:t xml:space="preserve">,</w:t>
            </w:r>
            <w:hyperlink r:id="rId24" w:history="1">
              <w:r>
                <w:rPr>
                  <w:color w:val="#410a8c"/>
                  <w:u w:val="single"/>
                </w:rPr>
                <w:t xml:space="preserve">Ismaguil Hanadé</w:t>
              </w:r>
            </w:hyperlink>
          </w:p>
          <w:p>
            <w:pPr/>
            <w:r>
              <w:rPr>
                <w:i w:val="1"/>
                <w:iCs w:val="1"/>
              </w:rPr>
              <w:t xml:space="preserve">GISTAM 2023 9th International Conference on Geographical Information Systems Theory, Applications and Management</w:t>
            </w:r>
            <w:r>
              <w:rPr/>
              <w:t xml:space="preserve">, 1, SCITEPRESS, pp.15-26, 2023, 978-989-758-649-1. </w:t>
            </w:r>
            <w:hyperlink r:id="rId52" w:history="1">
              <w:r>
                <w:rPr>
                  <w:color w:val="#410a8c"/>
                  <w:u w:val="single"/>
                </w:rPr>
                <w:t xml:space="preserve">⟨10.5220/0011723000003473⟩</w:t>
              </w:r>
            </w:hyperlink>
          </w:p>
          <w:p>
            <w:pPr/>
            <w:r>
              <w:rPr/>
              <w:t xml:space="preserve">Proceedings/Recueil des communications</w:t>
            </w:r>
          </w:p>
          <w:p>
            <w:pPr/>
            <w:hyperlink r:id="rId50" w:history="1">
              <w:r>
                <w:rPr>
                  <w:color w:val="#410a8c"/>
                  <w:u w:val="single"/>
                </w:rPr>
                <w:t xml:space="preserve">hal-04080531v1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8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nade-houmma" TargetMode="External"/><Relationship Id="rId9" Type="http://schemas.openxmlformats.org/officeDocument/2006/relationships/hyperlink" Target="https://orcid.org/0000-0001-7838-6597" TargetMode="External"/><Relationship Id="rId10" Type="http://schemas.openxmlformats.org/officeDocument/2006/relationships/hyperlink" Target="https://hal.science/hal-05422430v1" TargetMode="External"/><Relationship Id="rId11" Type="http://schemas.openxmlformats.org/officeDocument/2006/relationships/hyperlink" Target="https://hal.science/search/index/?q=*&amp;authFullName_s=Mounir Oukhattar" TargetMode="External"/><Relationship Id="rId12" Type="http://schemas.openxmlformats.org/officeDocument/2006/relationships/hyperlink" Target="https://hal.science/search/index/?q=*&amp;authFullName_s=S&#233;bastien Gadal" TargetMode="External"/><Relationship Id="rId13" Type="http://schemas.openxmlformats.org/officeDocument/2006/relationships/hyperlink" Target="https://hal.science/search/index/?q=*&amp;authFullName_s=Yannick Robert" TargetMode="External"/><Relationship Id="rId14" Type="http://schemas.openxmlformats.org/officeDocument/2006/relationships/hyperlink" Target="https://hal.science/search/index/?q=*&amp;authFullName_s=Ismaguil Hanad&#233; Houmma" TargetMode="External"/><Relationship Id="rId15" Type="http://schemas.openxmlformats.org/officeDocument/2006/relationships/hyperlink" Target="https://hal.science/search/index/?q=*&amp;authFullName_s=Nicolas P A Saby" TargetMode="External"/><Relationship Id="rId16" Type="http://schemas.openxmlformats.org/officeDocument/2006/relationships/hyperlink" Target="https://dx.doi.org/10.1007/s41748-025-00913-7" TargetMode="External"/><Relationship Id="rId17" Type="http://schemas.openxmlformats.org/officeDocument/2006/relationships/hyperlink" Target="https://normandie-univ.hal.science/hal-05069361v1" TargetMode="External"/><Relationship Id="rId18" Type="http://schemas.openxmlformats.org/officeDocument/2006/relationships/hyperlink" Target="https://hal.science/search/index/?q=*&amp;authFullName_s=Sabir Oussaoui" TargetMode="External"/><Relationship Id="rId19" Type="http://schemas.openxmlformats.org/officeDocument/2006/relationships/hyperlink" Target="https://hal.science/search/index/?q=*&amp;authFullName_s=Abdelghani Boudhar" TargetMode="External"/><Relationship Id="rId20" Type="http://schemas.openxmlformats.org/officeDocument/2006/relationships/hyperlink" Target="https://hal.science/search/index/?q=*&amp;authFullName_s=Abdessamad Hadri" TargetMode="External"/><Relationship Id="rId21" Type="http://schemas.openxmlformats.org/officeDocument/2006/relationships/hyperlink" Target="https://hal.science/search/index/?q=*&amp;authFullName_s=Youssef Lebrini" TargetMode="External"/><Relationship Id="rId22" Type="http://schemas.openxmlformats.org/officeDocument/2006/relationships/hyperlink" Target="https://dx.doi.org/10.1080/10106049.2025.2471104" TargetMode="External"/><Relationship Id="rId23" Type="http://schemas.openxmlformats.org/officeDocument/2006/relationships/hyperlink" Target="https://hal.science/hal-04253870v1" TargetMode="External"/><Relationship Id="rId24" Type="http://schemas.openxmlformats.org/officeDocument/2006/relationships/hyperlink" Target="https://hal.science/search/index/?q=*&amp;authFullName_s=Ismaguil Hanad&#233;" TargetMode="External"/><Relationship Id="rId25" Type="http://schemas.openxmlformats.org/officeDocument/2006/relationships/hyperlink" Target="https://hal.science/search/index/?q=*&amp;authFullName_s=Loubna El Mansouri" TargetMode="External"/><Relationship Id="rId26" Type="http://schemas.openxmlformats.org/officeDocument/2006/relationships/hyperlink" Target="https://hal.science/search/index/?q=*&amp;authFullName_s=Elhousna Faouzi" TargetMode="External"/><Relationship Id="rId27" Type="http://schemas.openxmlformats.org/officeDocument/2006/relationships/hyperlink" Target="https://hal.science/search/index/?q=*&amp;authFullName_s=Amadou Abdourhamane Tour&#233;" TargetMode="External"/><Relationship Id="rId28" Type="http://schemas.openxmlformats.org/officeDocument/2006/relationships/hyperlink" Target="https://dx.doi.org/10.1080/01431161.2023.2234094" TargetMode="External"/><Relationship Id="rId29" Type="http://schemas.openxmlformats.org/officeDocument/2006/relationships/hyperlink" Target="https://hal.science/hal-03858894v1" TargetMode="External"/><Relationship Id="rId30" Type="http://schemas.openxmlformats.org/officeDocument/2006/relationships/hyperlink" Target="https://hal.science/search/index/?q=*&amp;authFullName_s=Aly Kounta" TargetMode="External"/><Relationship Id="rId31" Type="http://schemas.openxmlformats.org/officeDocument/2006/relationships/hyperlink" Target="https://hal.science/search/index/?q=*&amp;authFullName_s=Ahmad El-Aboudi" TargetMode="External"/><Relationship Id="rId32" Type="http://schemas.openxmlformats.org/officeDocument/2006/relationships/hyperlink" Target="https://hal.science/search/index/?q=*&amp;authFullName_s=Macoumba Loum" TargetMode="External"/><Relationship Id="rId33" Type="http://schemas.openxmlformats.org/officeDocument/2006/relationships/hyperlink" Target="https://hal.science/search/index/?q=*&amp;authFullName_s=Elhadj Mamadou Dieng Ngom" TargetMode="External"/><Relationship Id="rId34" Type="http://schemas.openxmlformats.org/officeDocument/2006/relationships/hyperlink" Target="https://hal.science/search/index/?q=*&amp;authFullName_s=Djim Diongue" TargetMode="External"/><Relationship Id="rId35" Type="http://schemas.openxmlformats.org/officeDocument/2006/relationships/hyperlink" Target="https://dx.doi.org/10.1080/10106049.2022.2142965" TargetMode="External"/><Relationship Id="rId36" Type="http://schemas.openxmlformats.org/officeDocument/2006/relationships/hyperlink" Target="https://hal.inrae.fr/hal-03251562v1" TargetMode="External"/><Relationship Id="rId37" Type="http://schemas.openxmlformats.org/officeDocument/2006/relationships/hyperlink" Target="https://hal.science/search/index/?q=*&amp;authFullName_s=Rachid Hadria" TargetMode="External"/><Relationship Id="rId38" Type="http://schemas.openxmlformats.org/officeDocument/2006/relationships/hyperlink" Target="https://hal.science/search/index/?q=*&amp;authFullName_s=Anas Emran" TargetMode="External"/><Relationship Id="rId39" Type="http://schemas.openxmlformats.org/officeDocument/2006/relationships/hyperlink" Target="https://hal.science/search/index/?q=*&amp;authFullName_s=Ghani Chehbouni" TargetMode="External"/><Relationship Id="rId40" Type="http://schemas.openxmlformats.org/officeDocument/2006/relationships/hyperlink" Target="https://dx.doi.org/10.1080/10106049.2020.1844314" TargetMode="External"/><Relationship Id="rId41" Type="http://schemas.openxmlformats.org/officeDocument/2006/relationships/hyperlink" Target="https://hal.science/hal-03818444v1" TargetMode="External"/><Relationship Id="rId42" Type="http://schemas.openxmlformats.org/officeDocument/2006/relationships/hyperlink" Target="https://hal.science/search/index/?q=*&amp;authFullName_s=Maman Garba" TargetMode="External"/><Relationship Id="rId43" Type="http://schemas.openxmlformats.org/officeDocument/2006/relationships/hyperlink" Target="https://dx.doi.org/10.1080/19475705.2022.2131471" TargetMode="External"/><Relationship Id="rId44" Type="http://schemas.openxmlformats.org/officeDocument/2006/relationships/hyperlink" Target="https://hal.science/hal-04254252v1" TargetMode="External"/><Relationship Id="rId45" Type="http://schemas.openxmlformats.org/officeDocument/2006/relationships/hyperlink" Target="https://hal.science/search/index/?q=*&amp;authFullName_s=Ismaguil Hanade Houmma" TargetMode="External"/><Relationship Id="rId46" Type="http://schemas.openxmlformats.org/officeDocument/2006/relationships/hyperlink" Target="https://hal.science/search/index/?q=*&amp;authFullName_s=Tour&#233; Amadou Abdourhamane" TargetMode="External"/><Relationship Id="rId47" Type="http://schemas.openxmlformats.org/officeDocument/2006/relationships/hyperlink" Target="https://hal.science/hal-03858883v1" TargetMode="External"/><Relationship Id="rId48" Type="http://schemas.openxmlformats.org/officeDocument/2006/relationships/hyperlink" Target="https://hal.science/search/index/?q=*&amp;authFullName_s=Paul G&#233;rard Gbetkom" TargetMode="External"/><Relationship Id="rId49" Type="http://schemas.openxmlformats.org/officeDocument/2006/relationships/hyperlink" Target="https://hal.science/hal-03747835v2" TargetMode="External"/><Relationship Id="rId50" Type="http://schemas.openxmlformats.org/officeDocument/2006/relationships/hyperlink" Target="https://hal.science/hal-04080531v1" TargetMode="External"/><Relationship Id="rId51" Type="http://schemas.openxmlformats.org/officeDocument/2006/relationships/hyperlink" Target="https://hal.science/search/index/?q=*&amp;authFullName_s=Catherine Keller" TargetMode="External"/><Relationship Id="rId52" Type="http://schemas.openxmlformats.org/officeDocument/2006/relationships/hyperlink" Target="https://dx.doi.org/10.5220/0011723000003473"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Ismaguil Hanadé Houmma</dc:title>
  <dc:description>CV</dc:description>
  <dc:subject/>
  <cp:keywords/>
  <cp:category/>
  <cp:lastModifiedBy/>
  <dcterms:created xsi:type="dcterms:W3CDTF">2026-03-31T06:18:10+02:00</dcterms:created>
  <dcterms:modified xsi:type="dcterms:W3CDTF">2026-03-31T06:18:10+02:00</dcterms:modified>
</cp:coreProperties>
</file>

<file path=docProps/custom.xml><?xml version="1.0" encoding="utf-8"?>
<Properties xmlns="http://schemas.openxmlformats.org/officeDocument/2006/custom-properties" xmlns:vt="http://schemas.openxmlformats.org/officeDocument/2006/docPropsVTypes"/>
</file>