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Hasnia-Sonia Missaoui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Sociologie, Laboaratoire LISST, Université Jean-Jaurès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inter-transnationales et réseaux sociaux : regards croisés empiriques et méthodologiques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en ligne [12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⟨10.4000/eps.7227⟩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 chercheurs « circulation migratoire des transmigrants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Tarrius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Alianzas y redes de parentesco de gitanos en Cataluña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PÉCOUD (Antoine) dir., GUCHTENEIRE (Paul de) dir. (2009). &amp;quot; Migrations sans frontières : essais sur la libre circulation des personnes &amp;quot;. Paris : Unesco, 2009. 383 p. (coll. &amp;quot; Etudes en sciences sociales) ISBN : 978-92-3-204024-4.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3 (95)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sans frontières, essais sur la libre circulation des personnes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identitaires des Gitans catalans de part et d'autre de la frontière franco-espagnole.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p. 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Uses of School: Times of School Redefined by Gypsy Children and Moroccan New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Temps et temporalités des populations, 2007/2-3, pp.385 - 396.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intermittent de l'école : des temporalités scolaires redéfinies par des enfants gitans et maghrébins nouveaux-arrivants.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Roms se mobilisent : la déscolarisation, forme d'apprentissage de la vie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2007, 19 (109),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et modes de vie : crise et recomposition du lien social.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aux agents de la CAF Haute-Garonne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ethnicité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du Social</w:t>
            </w:r>
            <w:r>
              <w:rPr/>
              <w:t xml:space="preserve">, Mar 2008,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: anciennes et nouvelles formes migratoires.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</w:t>
            </w:r>
            <w:r>
              <w:rPr/>
              <w:t xml:space="preserve">, Mar 2008,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aux dispositifs éducatifs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Locales</w:t>
            </w:r>
            <w:r>
              <w:rPr/>
              <w:t xml:space="preserve">, Dec 2006, Pibrac,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scolaire, réussite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CLAS, Territoires. Comment mieux travailler ensemble ?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Maghrébins et Gitans quittent l'école, le collège, pour mieux comprendre la vie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 laboratoire sociale : comprendre et agir</w:t>
            </w:r>
            <w:r>
              <w:rPr/>
              <w:t xml:space="preserve">, Oct 2005,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halshs-00472103v1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le collège : y rester ou en sortir.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Editions Trabucaire, pp.110,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halshs-00472072v1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les moyens. Les recompositions des solidarités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Qacha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and between the cities of the world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Clémentine Cottineau; Denise Pumain. </w:t>
            </w:r>
            <w:r>
              <w:rPr>
                <w:i w:val="1"/>
                <w:iCs w:val="1"/>
              </w:rPr>
              <w:t xml:space="preserve">Cities at the Heart of Inequalities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pp.173-195, 2022, 9781789450637.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⟨10.1002/9781119986812.ch6⟩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frontières multiples pour s’émanciper des (im)mobilités sociales et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Mobilités. Donner de la visibilité aux migrants en Tunisie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géopolitique des attentats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Armelle Choplin; Nora Marei;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pp.183-186,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oneself: transmission of knowledge and know-how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Children’s Agency: Reconstructing the Paradigm of Socialization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pp.62-78, 2016, 978-93-84082-63-5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durcissement aux frontières provoque la multiplication des couloirs migratoires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2008, pp.108-109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deux tours présidentiels : Qu'en est-il des électeurs issus des quartiers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cohérente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en questions. Peut-on parler d'une économie des banlieues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halshs-00472090v1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98528v1" TargetMode="External"/><Relationship Id="rId8" Type="http://schemas.openxmlformats.org/officeDocument/2006/relationships/hyperlink" Target="https://hal.science/search/index/?q=*&amp;authFullName_s=St&#233;phanie Lima" TargetMode="External"/><Relationship Id="rId9" Type="http://schemas.openxmlformats.org/officeDocument/2006/relationships/hyperlink" Target="https://hal.science/search/index/?q=*&amp;authFullName_s=J&#233;r&#244;me Lombard" TargetMode="External"/><Relationship Id="rId10" Type="http://schemas.openxmlformats.org/officeDocument/2006/relationships/hyperlink" Target="https://hal.science/search/index/?q=*&amp;authFullName_s=Hasnia-Sonia Missaoui" TargetMode="External"/><Relationship Id="rId11" Type="http://schemas.openxmlformats.org/officeDocument/2006/relationships/hyperlink" Target="https://dx.doi.org/10.4000/eps.7227" TargetMode="External"/><Relationship Id="rId12" Type="http://schemas.openxmlformats.org/officeDocument/2006/relationships/hyperlink" Target="https://univ-angers.hal.science/hal-03110234v1" TargetMode="External"/><Relationship Id="rId13" Type="http://schemas.openxmlformats.org/officeDocument/2006/relationships/hyperlink" Target="https://hal.science/search/index/?q=*&amp;authFullName_s=Chadia Arab" TargetMode="External"/><Relationship Id="rId14" Type="http://schemas.openxmlformats.org/officeDocument/2006/relationships/hyperlink" Target="https://hal.science/search/index/?q=*&amp;authFullName_s=Alain Tarrius" TargetMode="External"/><Relationship Id="rId15" Type="http://schemas.openxmlformats.org/officeDocument/2006/relationships/hyperlink" Target="https://shs.hal.science/halshs-02098538v1" TargetMode="External"/><Relationship Id="rId16" Type="http://schemas.openxmlformats.org/officeDocument/2006/relationships/hyperlink" Target="https://shs.hal.science/halshs-00429957v1" TargetMode="External"/><Relationship Id="rId17" Type="http://schemas.openxmlformats.org/officeDocument/2006/relationships/hyperlink" Target="https://hal.science/search/index/?q=*&amp;authFullName_s=Olivier Pliez" TargetMode="External"/><Relationship Id="rId18" Type="http://schemas.openxmlformats.org/officeDocument/2006/relationships/hyperlink" Target="https://shs.hal.science/halshs-05174406v1" TargetMode="External"/><Relationship Id="rId19" Type="http://schemas.openxmlformats.org/officeDocument/2006/relationships/hyperlink" Target="https://shs.hal.science/halshs-00472063v1" TargetMode="External"/><Relationship Id="rId20" Type="http://schemas.openxmlformats.org/officeDocument/2006/relationships/hyperlink" Target="https://hal.science/hal-01656896v1" TargetMode="External"/><Relationship Id="rId21" Type="http://schemas.openxmlformats.org/officeDocument/2006/relationships/hyperlink" Target="https://dx.doi.org/10.4000/eps.2255" TargetMode="External"/><Relationship Id="rId22" Type="http://schemas.openxmlformats.org/officeDocument/2006/relationships/hyperlink" Target="https://shs.hal.science/halshs-00472068v1" TargetMode="External"/><Relationship Id="rId23" Type="http://schemas.openxmlformats.org/officeDocument/2006/relationships/hyperlink" Target="https://shs.hal.science/halshs-00472070v1" TargetMode="External"/><Relationship Id="rId24" Type="http://schemas.openxmlformats.org/officeDocument/2006/relationships/hyperlink" Target="https://shs.hal.science/halshs-00472095v1" TargetMode="External"/><Relationship Id="rId25" Type="http://schemas.openxmlformats.org/officeDocument/2006/relationships/hyperlink" Target="https://shs.hal.science/halshs-00472093v1" TargetMode="External"/><Relationship Id="rId26" Type="http://schemas.openxmlformats.org/officeDocument/2006/relationships/hyperlink" Target="https://shs.hal.science/halshs-00472092v1" TargetMode="External"/><Relationship Id="rId27" Type="http://schemas.openxmlformats.org/officeDocument/2006/relationships/hyperlink" Target="https://shs.hal.science/halshs-00472099v1" TargetMode="External"/><Relationship Id="rId28" Type="http://schemas.openxmlformats.org/officeDocument/2006/relationships/hyperlink" Target="https://shs.hal.science/halshs-00472100v1" TargetMode="External"/><Relationship Id="rId29" Type="http://schemas.openxmlformats.org/officeDocument/2006/relationships/hyperlink" Target="https://shs.hal.science/halshs-00472103v1" TargetMode="External"/><Relationship Id="rId30" Type="http://schemas.openxmlformats.org/officeDocument/2006/relationships/hyperlink" Target="https://shs.hal.science/halshs-00472072v1" TargetMode="External"/><Relationship Id="rId31" Type="http://schemas.openxmlformats.org/officeDocument/2006/relationships/hyperlink" Target="https://univ-tlse2.hal.science/hal-03507613v1" TargetMode="External"/><Relationship Id="rId32" Type="http://schemas.openxmlformats.org/officeDocument/2006/relationships/hyperlink" Target="https://hal.science/search/index/?q=*&amp;authFullName_s=Lucine Endelstein" TargetMode="External"/><Relationship Id="rId33" Type="http://schemas.openxmlformats.org/officeDocument/2006/relationships/hyperlink" Target="https://hal.science/search/index/?q=*&amp;authFullName_s=Fatima Qacha" TargetMode="External"/><Relationship Id="rId34" Type="http://schemas.openxmlformats.org/officeDocument/2006/relationships/hyperlink" Target="https://hal.science/hal-03709853v1" TargetMode="External"/><Relationship Id="rId35" Type="http://schemas.openxmlformats.org/officeDocument/2006/relationships/hyperlink" Target="https://hal.science/search/index/?q=*&amp;authFullName_s=Armelle Choplin" TargetMode="External"/><Relationship Id="rId36" Type="http://schemas.openxmlformats.org/officeDocument/2006/relationships/hyperlink" Target="https://www.iste.co.uk/book.php?id=1881" TargetMode="External"/><Relationship Id="rId37" Type="http://schemas.openxmlformats.org/officeDocument/2006/relationships/hyperlink" Target="https://dx.doi.org/10.1002/9781119986812.ch6" TargetMode="External"/><Relationship Id="rId38" Type="http://schemas.openxmlformats.org/officeDocument/2006/relationships/hyperlink" Target="https://hal.science/hal-03319266v1" TargetMode="External"/><Relationship Id="rId39" Type="http://schemas.openxmlformats.org/officeDocument/2006/relationships/hyperlink" Target="https://shs.hal.science/halshs-01976354v1" TargetMode="External"/><Relationship Id="rId40" Type="http://schemas.openxmlformats.org/officeDocument/2006/relationships/hyperlink" Target="https://www.atlande.eu/geographie-des-territoires/529-l-afrique-du-sahel-et-du-sahara-a-la-mediterranee-9782350304540.html" TargetMode="External"/><Relationship Id="rId41" Type="http://schemas.openxmlformats.org/officeDocument/2006/relationships/hyperlink" Target="https://shs.hal.science/halshs-02098505v1" TargetMode="External"/><Relationship Id="rId42" Type="http://schemas.openxmlformats.org/officeDocument/2006/relationships/hyperlink" Target="http://primusbooks.com/product/transfer-of-knowledge-and-childrens-agency-reconstructing-the-paradigm-of-socialization/" TargetMode="External"/><Relationship Id="rId43" Type="http://schemas.openxmlformats.org/officeDocument/2006/relationships/hyperlink" Target="https://shs.hal.science/halshs-00335129v1" TargetMode="External"/><Relationship Id="rId44" Type="http://schemas.openxmlformats.org/officeDocument/2006/relationships/hyperlink" Target="https://shs.hal.science/halshs-00472086v1" TargetMode="External"/><Relationship Id="rId45" Type="http://schemas.openxmlformats.org/officeDocument/2006/relationships/hyperlink" Target="https://shs.hal.science/halshs-00472088v1" TargetMode="External"/><Relationship Id="rId46" Type="http://schemas.openxmlformats.org/officeDocument/2006/relationships/hyperlink" Target="https://shs.hal.science/halshs-0047209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Hasnia-Sonia Missaoui</dc:title>
  <dc:description>CV</dc:description>
  <dc:subject/>
  <cp:keywords/>
  <cp:category/>
  <cp:lastModifiedBy/>
  <dcterms:created xsi:type="dcterms:W3CDTF">2026-04-08T13:56:53+02:00</dcterms:created>
  <dcterms:modified xsi:type="dcterms:W3CDTF">2026-04-08T13:56:53+02:00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