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Hassan-Roland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RR-8958, Inria Sophia Antipolis; Inria Bordeaux Sud-Ouest.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for spatio-temporal maximum entropy distributions: application to neural spike trains.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hal-00927080v1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Dumb's Communication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Lillian Al Tinnawi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Reem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J Zaylaa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Hamawy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23éme Conférence Scientifique Internationale La Science et la Recherche au Service de l'Homme</w:t>
            </w:r>
            <w:r>
              <w:rPr/>
              <w:t xml:space="preserve">, L'Association Libanaise pour l'Avancement des Sciences et la Faculté des Sciences de l'Université Libanaise en collaboration avec Le Conseil National de La Recherche Scientifique au Liban Apr 2017, Beyrouth, Lebanon. [Epub ahead of print]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inserm-01505492v1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ubiquity of Gibbs distributions in spike train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Cofré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GDR 2904 "Multi-electroides systems and signal processing to study neural networks", Marseille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Gibbs distribution analysis of spike trains using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2012 Research in Encoding And Decoding of Neural Ensembles</w:t>
            </w:r>
            <w:r>
              <w:rPr/>
              <w:t xml:space="preserve">, Jun 2012,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Sep 2012,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NeuroComp/KEOpS'12 workshop beyond the retina: from computational models to outcomes in bioengineering. Focus on architecture and dynamics sustaining information flows in the visuomotor system.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trains statistics in integrate and fire models: exact results.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spike train statistics by Gibbs distributions : an application to bio-inspired and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Horacio Rostro-Gonzalez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input for visual cortex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Issues in the Specification and Synthesis of Digital Systems (TAU Workshop)</w:t>
            </w:r>
            <w:r>
              <w:rPr/>
              <w:t xml:space="preserve">, Mar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2017, 11,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Spatio-Temporal Maximum Entropy Distributions: Application to Neural Spike 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 (4), pp.2244-2277.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⟨10.3390/e16042244⟩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spike train analysis for large scale networks using the maximum entropy principle and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(03), pp.P03006.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⟨10.1088/1742-5468/2013/03/P03006⟩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scale spiking networks dynamics with spatio-temporal constraints : application to multi-electrodes acquisitions in the retina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</w:p>
          <w:p>
            <w:pPr/>
            <w:r>
              <w:rPr/>
              <w:t xml:space="preserve">Other. Université Nice Sophia Antipolis, 2014.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2014NICE4009⟩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tel-00990744v1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EnaS: a new software for neural population analysis in large scale spiking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 : CNS 2013</w:t>
            </w:r>
            <w:r>
              <w:rPr/>
              <w:t xml:space="preserve">, Jul 2013, Paris, France. 14 (Suppl 1), pp.P57,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hal-00842303v1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77307v2" TargetMode="External"/><Relationship Id="rId8" Type="http://schemas.openxmlformats.org/officeDocument/2006/relationships/hyperlink" Target="https://hal.science/search/index/?q=*&amp;authFullName_s=Bruno Cessac" TargetMode="External"/><Relationship Id="rId9" Type="http://schemas.openxmlformats.org/officeDocument/2006/relationships/hyperlink" Target="https://hal.science/search/index/?q=*&amp;authFullName_s=Pierre Kornprobst" TargetMode="External"/><Relationship Id="rId10" Type="http://schemas.openxmlformats.org/officeDocument/2006/relationships/hyperlink" Target="https://hal.science/search/index/?q=*&amp;authFullName_s=Selim Kraria" TargetMode="External"/><Relationship Id="rId11" Type="http://schemas.openxmlformats.org/officeDocument/2006/relationships/hyperlink" Target="https://hal.science/search/index/?q=*&amp;authFullName_s=Hassan Nasser" TargetMode="External"/><Relationship Id="rId12" Type="http://schemas.openxmlformats.org/officeDocument/2006/relationships/hyperlink" Target="https://hal.science/search/index/?q=*&amp;authFullName_s=Daniela Pamplona" TargetMode="External"/><Relationship Id="rId13" Type="http://schemas.openxmlformats.org/officeDocument/2006/relationships/hyperlink" Target="https://inria.hal.science/hal-00927080v1" TargetMode="External"/><Relationship Id="rId14" Type="http://schemas.openxmlformats.org/officeDocument/2006/relationships/hyperlink" Target="https://inserm.hal.science/inserm-01505492v1" TargetMode="External"/><Relationship Id="rId15" Type="http://schemas.openxmlformats.org/officeDocument/2006/relationships/hyperlink" Target="https://hal.science/search/index/?q=*&amp;authFullName_s=Lillian Al Tinnawi" TargetMode="External"/><Relationship Id="rId16" Type="http://schemas.openxmlformats.org/officeDocument/2006/relationships/hyperlink" Target="https://hal.science/search/index/?q=*&amp;authFullName_s=Reem Harb" TargetMode="External"/><Relationship Id="rId17" Type="http://schemas.openxmlformats.org/officeDocument/2006/relationships/hyperlink" Target="https://hal.science/search/index/?q=*&amp;authFullName_s=Amira J Zaylaa" TargetMode="External"/><Relationship Id="rId18" Type="http://schemas.openxmlformats.org/officeDocument/2006/relationships/hyperlink" Target="https://hal.science/search/index/?q=*&amp;authFullName_s=Lara Hamawy" TargetMode="External"/><Relationship Id="rId19" Type="http://schemas.openxmlformats.org/officeDocument/2006/relationships/hyperlink" Target="https://inria.hal.science/hal-00849937v1" TargetMode="External"/><Relationship Id="rId20" Type="http://schemas.openxmlformats.org/officeDocument/2006/relationships/hyperlink" Target="https://hal.science/search/index/?q=*&amp;authFullName_s=Rodrigo Cofr&#233;" TargetMode="External"/><Relationship Id="rId21" Type="http://schemas.openxmlformats.org/officeDocument/2006/relationships/hyperlink" Target="https://inria.hal.science/hal-00849944v1" TargetMode="External"/><Relationship Id="rId22" Type="http://schemas.openxmlformats.org/officeDocument/2006/relationships/hyperlink" Target="https://hal.science/search/index/?q=*&amp;authFullName_s=Olivier Marre" TargetMode="External"/><Relationship Id="rId23" Type="http://schemas.openxmlformats.org/officeDocument/2006/relationships/hyperlink" Target="https://hal.science/search/index/?q=*&amp;authFullName_s=Michael J. Berry Ii" TargetMode="External"/><Relationship Id="rId24" Type="http://schemas.openxmlformats.org/officeDocument/2006/relationships/hyperlink" Target="https://inria.hal.science/hal-00850091v1" TargetMode="External"/><Relationship Id="rId25" Type="http://schemas.openxmlformats.org/officeDocument/2006/relationships/hyperlink" Target="https://inria.hal.science/hal-00756467v1" TargetMode="External"/><Relationship Id="rId26" Type="http://schemas.openxmlformats.org/officeDocument/2006/relationships/hyperlink" Target="https://hal.science/search/index/?q=*&amp;authFullName_s=Thierry Vi&#233;ville" TargetMode="External"/><Relationship Id="rId27" Type="http://schemas.openxmlformats.org/officeDocument/2006/relationships/hyperlink" Target="https://hal.science/hal-00553403v1" TargetMode="External"/><Relationship Id="rId28" Type="http://schemas.openxmlformats.org/officeDocument/2006/relationships/hyperlink" Target="https://hal.science/search/index/?q=*&amp;authFullName_s=Juan Carlos Vasquez" TargetMode="External"/><Relationship Id="rId29" Type="http://schemas.openxmlformats.org/officeDocument/2006/relationships/hyperlink" Target="https://hal.science/hal-00553441v1" TargetMode="External"/><Relationship Id="rId30" Type="http://schemas.openxmlformats.org/officeDocument/2006/relationships/hyperlink" Target="https://hal.science/search/index/?q=*&amp;authFullName_s=Horacio Rostro-Gonzalez" TargetMode="External"/><Relationship Id="rId31" Type="http://schemas.openxmlformats.org/officeDocument/2006/relationships/hyperlink" Target="https://inria.hal.science/hal-00847449v1" TargetMode="External"/><Relationship Id="rId32" Type="http://schemas.openxmlformats.org/officeDocument/2006/relationships/hyperlink" Target="https://hal.science/search/index/?q=*&amp;authFullName_s=Bogdan Kolomiets" TargetMode="External"/><Relationship Id="rId33" Type="http://schemas.openxmlformats.org/officeDocument/2006/relationships/hyperlink" Target="https://hal.science/search/index/?q=*&amp;authFullName_s=Serge Picaud" TargetMode="External"/><Relationship Id="rId34" Type="http://schemas.openxmlformats.org/officeDocument/2006/relationships/hyperlink" Target="https://inria.hal.science/hal-01588737v1" TargetMode="External"/><Relationship Id="rId35" Type="http://schemas.openxmlformats.org/officeDocument/2006/relationships/hyperlink" Target="https://inria.hal.science/hal-01096213v1" TargetMode="External"/><Relationship Id="rId36" Type="http://schemas.openxmlformats.org/officeDocument/2006/relationships/hyperlink" Target="https://dx.doi.org/10.3390/e16042244" TargetMode="External"/><Relationship Id="rId37" Type="http://schemas.openxmlformats.org/officeDocument/2006/relationships/hyperlink" Target="https://inria.hal.science/hal-00846160v1" TargetMode="External"/><Relationship Id="rId38" Type="http://schemas.openxmlformats.org/officeDocument/2006/relationships/hyperlink" Target="https://dx.doi.org/10.1088/1742-5468/2013/03/P03006" TargetMode="External"/><Relationship Id="rId39" Type="http://schemas.openxmlformats.org/officeDocument/2006/relationships/hyperlink" Target="https://theses.hal.science/tel-00990744v1" TargetMode="External"/><Relationship Id="rId40" Type="http://schemas.openxmlformats.org/officeDocument/2006/relationships/hyperlink" Target="https://www.theses.fr/2014NICE4009" TargetMode="External"/><Relationship Id="rId41" Type="http://schemas.openxmlformats.org/officeDocument/2006/relationships/hyperlink" Target="https://inria.hal.science/hal-0084230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Hassan-Roland Nasser</dc:title>
  <dc:description>CV</dc:description>
  <dc:subject/>
  <cp:keywords/>
  <cp:category/>
  <cp:lastModifiedBy/>
  <dcterms:created xsi:type="dcterms:W3CDTF">2026-05-24T19:49:07+02:00</dcterms:created>
  <dcterms:modified xsi:type="dcterms:W3CDTF">2026-05-24T19:49:07+02:00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