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hassenayed chraiga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hassenayed-chraiga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 The Impact of cracks on the Performance of Photovoltaic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hassen ayed chraiga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Zaher Khantouch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Othman Jeddi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Science</w:t>
            </w:r>
            <w:r>
              <w:rPr/>
              <w:t xml:space="preserve">, Oct 2024,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 based modeling to study the performance of bifacial solar PV system under various operating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hassen ayed chraiga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Othman Jeddi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Zaher Khantouch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and Energy</w:t>
            </w:r>
            <w:r>
              <w:rPr/>
              <w:t xml:space="preserve">, association international en mécanique et Energie,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deux installations photovoltaiques à cellules polycristallines et amorphes raccordées au réseau en milieu saharien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hassen ayed chraiga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colloque international de l'Eco-Innovation «ECONOV 2022». Le 07-09 Mai 2022. Tunisie</w:t>
            </w:r>
            <w:r>
              <w:rPr/>
              <w:t xml:space="preserve">, école national d(ingénieurs de sfax, May 2022, sousse, Tunisie. pp.126,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⟨10.1007/JHEP03(2014)126⟩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hal-04561817v1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B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ssenayed-chraiga" TargetMode="External"/><Relationship Id="rId9" Type="http://schemas.openxmlformats.org/officeDocument/2006/relationships/hyperlink" Target="https://hal.science/hal-04734157v1" TargetMode="External"/><Relationship Id="rId10" Type="http://schemas.openxmlformats.org/officeDocument/2006/relationships/hyperlink" Target="https://hal.science/search/index/?q=*&amp;authFullName_s=hassen ayed chraiga" TargetMode="External"/><Relationship Id="rId11" Type="http://schemas.openxmlformats.org/officeDocument/2006/relationships/hyperlink" Target="https://hal.science/search/index/?q=*&amp;authFullName_s=Zaher Khantouch" TargetMode="External"/><Relationship Id="rId12" Type="http://schemas.openxmlformats.org/officeDocument/2006/relationships/hyperlink" Target="https://hal.science/search/index/?q=*&amp;authFullName_s=Othman Jeddi" TargetMode="External"/><Relationship Id="rId13" Type="http://schemas.openxmlformats.org/officeDocument/2006/relationships/hyperlink" Target="https://hal.science/hal-04709785v1" TargetMode="External"/><Relationship Id="rId14" Type="http://schemas.openxmlformats.org/officeDocument/2006/relationships/hyperlink" Target="https://hal.science/hal-04561817v1" TargetMode="External"/><Relationship Id="rId15" Type="http://schemas.openxmlformats.org/officeDocument/2006/relationships/hyperlink" Target="https://dx.doi.org/10.1007/JHEP03(2014)12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hassenayed chraiga</dc:title>
  <dc:description>CV</dc:description>
  <dc:subject/>
  <cp:keywords/>
  <cp:category/>
  <cp:lastModifiedBy/>
  <dcterms:created xsi:type="dcterms:W3CDTF">2026-05-21T18:47:43+02:00</dcterms:created>
  <dcterms:modified xsi:type="dcterms:W3CDTF">2026-05-21T18:47:43+02:00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