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Hatem KRIT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architecture and production dynamics : A set of e-learning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Hatem Krit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⟨10.1109/fspma.2016.7818292⟩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D-CAS : un système à base de connaissances d'aide au diagnostic et au traitement des maladies de la canne à sucre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Hatem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2e colloque africain sur la recherche en informatique (CARI)</w:t>
            </w:r>
            <w:r>
              <w:rPr/>
              <w:t xml:space="preserve">, Oct 1994,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OpenAmaptheque : a library management software for scientific and technical information specialists in research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Hatem Krit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IAALD XIIIth World Congress</w:t>
            </w:r>
            <w:r>
              <w:rPr/>
              <w:t xml:space="preserve">, Apr 2010,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hal-03697291v1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1778228v1" TargetMode="External"/><Relationship Id="rId9" Type="http://schemas.openxmlformats.org/officeDocument/2006/relationships/hyperlink" Target="https://hal.science/search/index/?q=*&amp;authFullName_s=Marc Jaeger" TargetMode="External"/><Relationship Id="rId10" Type="http://schemas.openxmlformats.org/officeDocument/2006/relationships/hyperlink" Target="https://hal.science/search/index/?q=*&amp;authFullName_s=Philippe de Reffye" TargetMode="External"/><Relationship Id="rId11" Type="http://schemas.openxmlformats.org/officeDocument/2006/relationships/hyperlink" Target="https://hal.science/search/index/?q=*&amp;authFullName_s=Sylvie Sabatier" TargetMode="External"/><Relationship Id="rId12" Type="http://schemas.openxmlformats.org/officeDocument/2006/relationships/hyperlink" Target="https://hal.science/search/index/?q=*&amp;authFullName_s=Yves Caraglio" TargetMode="External"/><Relationship Id="rId13" Type="http://schemas.openxmlformats.org/officeDocument/2006/relationships/hyperlink" Target="https://hal.science/search/index/?q=*&amp;authFullName_s=Hatem Krit" TargetMode="External"/><Relationship Id="rId14" Type="http://schemas.openxmlformats.org/officeDocument/2006/relationships/hyperlink" Target="https://dx.doi.org/10.1109/fspma.2016.7818292" TargetMode="External"/><Relationship Id="rId15" Type="http://schemas.openxmlformats.org/officeDocument/2006/relationships/hyperlink" Target="https://hal.inrae.fr/hal-03697323v1" TargetMode="External"/><Relationship Id="rId16" Type="http://schemas.openxmlformats.org/officeDocument/2006/relationships/hyperlink" Target="https://hal.science/search/index/?q=*&amp;authFullName_s=Pierre Baudin" TargetMode="External"/><Relationship Id="rId17" Type="http://schemas.openxmlformats.org/officeDocument/2006/relationships/hyperlink" Target="https://hal.umontpellier.fr/hal-0369729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Hatem KRIT</dc:title>
  <dc:description>CV</dc:description>
  <dc:subject/>
  <cp:keywords/>
  <cp:category/>
  <cp:lastModifiedBy/>
  <dcterms:created xsi:type="dcterms:W3CDTF">2026-05-18T01:44:31+02:00</dcterms:created>
  <dcterms:modified xsi:type="dcterms:W3CDTF">2026-05-18T01:44:31+02:00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