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Hejer BEN JOMAA </w:t>
      </w:r>
      <w:r>
        <w:rPr>
          <w:color w:val="641e6e"/>
        </w:rPr>
        <w:t xml:space="preserve">Maître de Conférences HDR à l'INSPE de l'Académie de la GuadeloupeCRREF UR6_3Université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hejer-ben-hsouna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0000-0003-4340-2352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clinique universitaire. Entre Savoir, Sujet et Institution, perspectives pour la recherche et la formation dans l'enseignement supérieur.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HEJER BEN JOMAA</w:t>
              </w:r>
            </w:hyperlink>
          </w:p>
          <w:p>
            <w:pPr/>
            <w:r>
              <w:rPr/>
              <w:t xml:space="preserve">Sciences de l'Homme et Société. Université Toulouse Jean-Jaurès,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tel-04724480v1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69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jer-ben-hsouna" TargetMode="External"/><Relationship Id="rId9" Type="http://schemas.openxmlformats.org/officeDocument/2006/relationships/hyperlink" Target="https://orcid.org/0000-0003-4340-2352" TargetMode="External"/><Relationship Id="rId10" Type="http://schemas.openxmlformats.org/officeDocument/2006/relationships/hyperlink" Target="https://hal.science/tel-04724480v1" TargetMode="External"/><Relationship Id="rId11" Type="http://schemas.openxmlformats.org/officeDocument/2006/relationships/hyperlink" Target="https://hal.science/search/index/?q=*&amp;authFullName_s=HEJER BEN JOMAA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Hejer BEN JOMAA</dc:title>
  <dc:description>CV</dc:description>
  <dc:subject/>
  <cp:keywords/>
  <cp:category/>
  <cp:lastModifiedBy/>
  <dcterms:created xsi:type="dcterms:W3CDTF">2026-05-26T15:38:11+02:00</dcterms:created>
  <dcterms:modified xsi:type="dcterms:W3CDTF">2026-05-26T15:38:11+02:00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