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Débax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helene-debax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0000-0003-3183-8220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057674531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d'histoire médiévale</w:t>
      </w:r>
    </w:p>
    <w:p>
      <w:pPr/>
      <w:r>
        <w:rPr/>
        <w:t xml:space="preserve">Université Toulouse 2 Jean-Jaurès</w:t>
      </w:r>
    </w:p>
    <w:p>
      <w:pPr/>
      <w:r>
        <w:rPr/>
        <w:t xml:space="preserve">TRACES UMR 5608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des Trencavel (Languedoc, XIe-XIIIe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CTHS, Collection « Documents inédits de l’histoire de France » n° 84,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recherches méridionales. L’Institut d’études méridionales (1914-2014)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pp.417, 2018, 978-2-8107-0550-4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collective. Pairs, pariers, paratge : les coseigneurs du XIe au XIIIe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Presses Universitaires de Rennes, 463 p., 2012, 978-2-7535-1970-1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Vicomtes et vicomtés dans l'Occident féodal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Presses universitaires du Mirail,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pierre, le métal, l’eau et le bois : économie castrale en territoire audois (XIe-XIVe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Bourin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d’études scientifiques de l’Aude, 2007, 978-2-9531120-0-9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féodalité languedocienne (XIe-XIIe siècles). Serments, hommages et fiefs dans le Languedoc des Trencavel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pp.407, 2003, 978-2-85816-651-0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méridionales à l'Âge féodal (Espagne, Italie et sud de la France, Xe-XIIIe siècles). Hommage à Pierre Bonnassie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Framespa/CNRS/UMR 5136, 1999, Méridiennes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avec les mains : manbes, marves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médiévales et de philologie romane</w:t>
            </w:r>
            <w:r>
              <w:rPr/>
              <w:t xml:space="preserve">, 2025, 2025 (3), pp.199-210.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⟨10.48611/isbn.978-2-406-18258-0.p.0199⟩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coutumes de Blagnac (début du XIVe siècle). Texte, traduction et commentaire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Viader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tome 135 (n° 321-322), p. 173-203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Oaths as an Instrument of Power in Southern France, 11th-12th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Worlds</w:t>
            </w:r>
            <w:r>
              <w:rPr/>
              <w:t xml:space="preserve">, 2023, pp.163-194.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⟨10.1553/medievalworlds_no19_2023s163⟩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coutumes de Blagnac (début du XIVe siècle), texte, traduction et commentaire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Jack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Viader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135 (321-322), pp.173-204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vassaux (Languedoc, xie-xiie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2022, Voix laïques, 81, pp.113-126.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⟨10.4000/medievales.11887⟩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vicomté de Millau au temps de la domination catalanoaragonaise. Rivalités et dissidences. Conclusions du colloque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2020,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notaires de Béziers (dernier tiers du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3 (683), pp.491-514.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⟨10.3917/rhis.173.0491⟩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d'homme à homme au féminin. Femmes et féodalité en Languedoc et en Catalogne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2013, Les femmes dans l’espace nord-méditerranéen, vol. XXV,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serrement des mains. Éléments pour une analyse du rituel des serments féodaux en Languedoc et en Provence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2007, CXIII (1),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la féodalité : l'enceinte du castrum en Languedoc au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2006, LXVI,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déserté de Ventajou et son terroir (Félines-Minervois, Hérault) : première approche (Ve-XIVe s.).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Zanca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 (1), pp.293-355.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⟨10.3406/amime.2005.1837⟩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sceaux inédits des Trencavel (1185 et 1202)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2004, 116 (247), pp.377-391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Foix et Carcassonne : les origines de la seigneurie des Trencavel au nord-ouest de l'Ariège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ariégeoise des sciences, lettres et arts</w:t>
            </w:r>
            <w:r>
              <w:rPr/>
              <w:t xml:space="preserve">, 1999, p. 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serments de Lautrec : redatation et reconsidérations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1997, 219-220, p. 467-480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féodales dans le Languedoc des Trencavel (XIe-XIIe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1997, 28-29, p. 227--228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Feudalitats al Llenguadoc i a Catalunya. Algunes observaciones sobre les divergències de l'evolució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L'Avenç</w:t>
            </w:r>
            <w:r>
              <w:rPr/>
              <w:t xml:space="preserve">, 1996, 202, pp.302-307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chapitres cathédraux dans le sud du royaume de France (XIe-XIIe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Noëlle Deflou-Leca; Anne Massoni. </w:t>
            </w:r>
            <w:r>
              <w:rPr>
                <w:i w:val="1"/>
                <w:iCs w:val="1"/>
              </w:rPr>
              <w:t xml:space="preserve">Monde canonial, monde monastique. Mutations et conversions de statuts, IXe-XIIe siècle</w:t>
            </w:r>
            <w:r>
              <w:rPr/>
              <w:t xml:space="preserve">, Presses universitaires de Rennes, p. 183-203, 2024, 978-2-7535-9558-3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Cartulaires ecclésiastiques et cartulaires laïques du Languedoc (XIe -XIIIe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Gregoria Cavero Domínguez; José Antonio Fernández Flórez. </w:t>
            </w:r>
            <w:r>
              <w:rPr>
                <w:i w:val="1"/>
                <w:iCs w:val="1"/>
              </w:rPr>
              <w:t xml:space="preserve">Actas del I Congreso internacional Cartularios catedralicios en los reinos hispanos occidentales</w:t>
            </w:r>
            <w:r>
              <w:rPr/>
              <w:t xml:space="preserve">, Fundación Instituto castellano y leonés de la lengua/ Junta de Castilla y León, p. 35-57, 2024, 978-84-92909-47-6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deux chapitres : Saint-Étienne et Saint-Sernin à Toulouse (fin XIe-début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Anne Massoni. </w:t>
            </w:r>
            <w:r>
              <w:rPr>
                <w:i w:val="1"/>
                <w:iCs w:val="1"/>
              </w:rPr>
              <w:t xml:space="preserve">Chanoines et chapitres du Midi, colloque de Fanjeaux 58</w:t>
            </w:r>
            <w:r>
              <w:rPr/>
              <w:t xml:space="preserve">, 2024, 978-2-9568972-6-2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du Midi : des fiefs jurables et rendables (XIe -XIIIe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Jean Mesqui, Denis Hayot. </w:t>
            </w:r>
            <w:r>
              <w:rPr>
                <w:i w:val="1"/>
                <w:iCs w:val="1"/>
              </w:rPr>
              <w:t xml:space="preserve">Fortifications et pouvoirs souverains</w:t>
            </w:r>
            <w:r>
              <w:rPr/>
              <w:t xml:space="preserve">, Loubatières, p. 187-195, 2023, 978-2862668130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Castles of Southern France: jurable and rendable fiefs (11th-12th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Jean Mesqui; Denis Hayot. </w:t>
            </w:r>
            <w:r>
              <w:rPr>
                <w:i w:val="1"/>
                <w:iCs w:val="1"/>
              </w:rPr>
              <w:t xml:space="preserve">Fortification and sovereign powers (1180-1340) – Fortified architecture and the control of territories in the 13th century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Loubatières</w:t>
              </w:r>
            </w:hyperlink>
            <w:r>
              <w:rPr/>
              <w:t xml:space="preserve">, pp.182-191, 2023, 978-2-86266-812-3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légats méridionaux : Pierre de Castelnau, Raoul de Fontfroise et Arnaud Amalric. Recherches sur leurs familles et leurs motivations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"catharisme" en questions</w:t>
            </w:r>
            <w:r>
              <w:rPr/>
              <w:t xml:space="preserve">, 55, </w:t>
            </w:r>
            <w:hyperlink r:id="rId62" w:history="1">
              <w:r>
                <w:rPr>
                  <w:color w:val="#410a8c"/>
                  <w:u w:val="single"/>
                </w:rPr>
                <w:t xml:space="preserve">Centre d'études historiques de Fanjeaux</w:t>
              </w:r>
            </w:hyperlink>
            <w:r>
              <w:rPr/>
              <w:t xml:space="preserve">, 2020, Cahiers de Fanjeaux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Fidélité, vassalité, féodalité dans les Lais de Marie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Eleonore Andrieu. </w:t>
            </w:r>
            <w:r>
              <w:rPr>
                <w:i w:val="1"/>
                <w:iCs w:val="1"/>
              </w:rPr>
              <w:t xml:space="preserve">Les possibles du récit dans les Lais de Marie de France</w:t>
            </w:r>
            <w:r>
              <w:rPr/>
              <w:t xml:space="preserve">, Actes de la journée organisée le 8 janvier 2019 à l'Université Toulouse II-Jean Jaurès, </w:t>
            </w:r>
            <w:hyperlink r:id="rId64" w:history="1">
              <w:r>
                <w:rPr>
                  <w:color w:val="#410a8c"/>
                  <w:u w:val="single"/>
                </w:rPr>
                <w:t xml:space="preserve">Société Internationale de Littérature Courtoise - Branche française</w:t>
              </w:r>
            </w:hyperlink>
            <w:r>
              <w:rPr/>
              <w:t xml:space="preserve">, pp.13-22,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Serments prêtés, serments contestés : pour une mise en perspective du refus du serment par les hérétiques (Languedoc,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Fidélités et dissidences, XIIe Congrès de l’AIEO, Albi juillet 2017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AIEO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Trencavel, les comtes de Toulouse et la féodalité en Albigeois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Christian Amalvy; Jean Le Pottier; Rémy Pech. </w:t>
            </w:r>
            <w:r>
              <w:rPr>
                <w:i w:val="1"/>
                <w:iCs w:val="1"/>
              </w:rPr>
              <w:t xml:space="preserve">Histoire du Tarn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pp.123-133, 2018, 978-2-7089-8380-9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d’Études Méridionales et son activité de 1914 à 1944 (enseignants, enseignements, recherches)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Jean-François Courouau; Hélène Débax. </w:t>
            </w:r>
            <w:r>
              <w:rPr>
                <w:i w:val="1"/>
                <w:iCs w:val="1"/>
              </w:rPr>
              <w:t xml:space="preserve">100 de recherches méridionales à Toulouse. L’Institut d’Études Méridionales, 1914-2014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pp.25-40, 2018, 978-2-8107-0550-4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1159, la guerre pour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Seuil, pp.151-155, 2017, 978-2-02-133629-0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1446, un esclave noir à Pamiers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pp.233-237, 2017, 978-2-02-133629-0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Duby, les juristes et la féodalité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Patrick Boucheron et Jacques Dalarun. </w:t>
            </w:r>
            <w:r>
              <w:rPr>
                <w:i w:val="1"/>
                <w:iCs w:val="1"/>
              </w:rPr>
              <w:t xml:space="preserve">Georges Duby, portrait de l’historien en ses archives</w:t>
            </w:r>
            <w:r>
              <w:rPr/>
              <w:t xml:space="preserve">, Gallimard, pp.130-136, 2015, 978-2070149209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Bisturris, recherches sur un vocable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Luc Bourgeois, Christian Rémy. </w:t>
            </w:r>
            <w:r>
              <w:rPr>
                <w:i w:val="1"/>
                <w:iCs w:val="1"/>
              </w:rPr>
              <w:t xml:space="preserve">Demeurer, défendre et paraître. Orientations récentes de l'archéologie des fortifications et des résidences aristocratiques médiévales entre Loire et Pyrénées</w:t>
            </w:r>
            <w:r>
              <w:rPr/>
              <w:t xml:space="preserve">, Association des Publications Chauvinoises, pp.653-659, 2014, 979-10-90534-20-9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d'une principauté : les comtes et les comtés de Carcassonne-Razès (vers 940-1060)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Dominique Iogna-Prat, Michel Lauwers, Florian Mazel, Isabelle Rosé. </w:t>
            </w:r>
            <w:r>
              <w:rPr>
                <w:i w:val="1"/>
                <w:iCs w:val="1"/>
              </w:rPr>
              <w:t xml:space="preserve">Cluny, les moines et la société au premier âge féodal</w:t>
            </w:r>
            <w:r>
              <w:rPr/>
              <w:t xml:space="preserve">, Presses universitaires de Rennes, pp.391-399,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aristocratiques autour de Lagrasse du IXe au XIe siècle. Contribution à l'histoire des origines de l'abbaye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Sylvie Caucanas, Nelly Pousthomis. </w:t>
            </w:r>
            <w:r>
              <w:rPr>
                <w:i w:val="1"/>
                <w:iCs w:val="1"/>
              </w:rPr>
              <w:t xml:space="preserve">L'abbaye de Lagrasse. Art, archéologie et histoire</w:t>
            </w:r>
            <w:r>
              <w:rPr/>
              <w:t xml:space="preserve">, Archives départementales de l'Aude, pp.35-48,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languedocienne et la société féodale : le témoignage des sources (Midi de la France, XIe et 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S. Bagge, M. H. Gelting, T. Lindkvist </w:t>
            </w:r>
            <w:r>
              <w:rPr>
                <w:i w:val="1"/>
                <w:iCs w:val="1"/>
              </w:rPr>
              <w:t xml:space="preserve">Feudalism. New Landscapes of Debate</w:t>
            </w:r>
            <w:r>
              <w:rPr/>
              <w:t xml:space="preserve">, Brepols, pp.77-100, 2011, 978-2503531588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Proconsuls et consuls : la place de Béziers et du Biterrois dans les domaines des Trencavel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Monique Bourin. </w:t>
            </w:r>
            <w:r>
              <w:rPr>
                <w:i w:val="1"/>
                <w:iCs w:val="1"/>
              </w:rPr>
              <w:t xml:space="preserve">En Languedoc au XIIIe siècle, le temps du sac de Béziers</w:t>
            </w:r>
            <w:r>
              <w:rPr/>
              <w:t xml:space="preserve">, PUP, pp.107-123, 2010, 978-2354120689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féodal en Languedoc et en Catalogne, XIe-XIIe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Martine Charageat et Corinne Leveleux-Teixeira. </w:t>
            </w:r>
            <w:r>
              <w:rPr>
                <w:i w:val="1"/>
                <w:iCs w:val="1"/>
              </w:rPr>
              <w:t xml:space="preserve">Consulter, délibérer, décider. Donner son avis au Moyen Age (France-Espagne, VIIe-XVIe siècle)</w:t>
            </w:r>
            <w:r>
              <w:rPr/>
              <w:t xml:space="preserve">, Editions Méridiennes, PUM, pp.109-128, 2010, 978-2912025685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vice-comtes aux vicomtes, des vicomtes aux vicomtés.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Vicomtes et vicomtés dans l'Occident féodal</w:t>
            </w:r>
            <w:r>
              <w:rPr/>
              <w:t xml:space="preserve">, Presses universitaires du Mirail, p. 7-19,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vice-comtes aux vicomtes, des vicomtes aux vicomtés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Vicomtes et vicomtés dans l'Occident médiéval</w:t>
            </w:r>
            <w:r>
              <w:rPr/>
              <w:t xml:space="preserve">, Presses universitaires du Mirail, pp.7-19, 2008, Collection Tempus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comtés de Carcassonne et de Razès et leurs marges (IXe-XIIe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Marie-Christine Bailly-Maître; Marie-Elise Gardel. </w:t>
            </w:r>
            <w:r>
              <w:rPr>
                <w:i w:val="1"/>
                <w:iCs w:val="1"/>
              </w:rPr>
              <w:t xml:space="preserve">La pierre, le métal, l'eau et le bois : économie castrale en territoire audois (XIe-XIV siècle)</w:t>
            </w:r>
            <w:r>
              <w:rPr/>
              <w:t xml:space="preserve">, Société d'études scientifiques de l'Aude, pp.16-28,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féodalité qui sent l'encre&amp;quot; : typologie des actes féodaux dans le Languedoc des XIe-XIIe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Jean-François Nieus. </w:t>
            </w:r>
            <w:r>
              <w:rPr>
                <w:i w:val="1"/>
                <w:iCs w:val="1"/>
              </w:rPr>
              <w:t xml:space="preserve">Le vassal, le fief et l'écrit. Pratiques d'écriture et enjeux documentaires dans le champ de la féodalité (XIe-XVe siècle)</w:t>
            </w:r>
            <w:r>
              <w:rPr/>
              <w:t xml:space="preserve">, Publications de l'Institut d'études médiévales de l'université catholique de Louvain, pp.35-70,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féodalité qui sent l'encre' : typologie des actes féodaux dans le Languedoc des XIe-XIIe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vassal, le fief et l'écrit. Formes, enjeux et apports de la production documentaire dans le champ des institutions féodo-vassaliques (XIe-XVe siècles)</w:t>
            </w:r>
            <w:r>
              <w:rPr/>
              <w:t xml:space="preserve">, Publications de l'Institut d'études médiévales, pp.35-70,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cartulaire, une titulature et un sceau : le programme politique du vicomte Roger II (Trencavel) dans les années 1180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Daniel Le Blévec. </w:t>
            </w:r>
            <w:r>
              <w:rPr>
                <w:i w:val="1"/>
                <w:iCs w:val="1"/>
              </w:rPr>
              <w:t xml:space="preserve">Les cartulaires méridionaux</w:t>
            </w:r>
            <w:r>
              <w:rPr/>
              <w:t xml:space="preserve">, École des chartes, pp.125-143, 2006, Études et rencontres de l'École des chartes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Saint-Hilaire, saint Saturnin et Roger. Un réseau guilhelmide dans le comté de Carcassonne au 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Pontiès</w:t>
              </w:r>
            </w:hyperlink>
          </w:p>
          <w:p>
            <w:pPr/>
            <w:r>
              <w:rPr/>
              <w:t xml:space="preserve">Laurent Macé. </w:t>
            </w:r>
            <w:r>
              <w:rPr>
                <w:i w:val="1"/>
                <w:iCs w:val="1"/>
              </w:rPr>
              <w:t xml:space="preserve">Entre histoire et épopée. Les Guillaume d'Orange (IXe-XIIIe siècle)</w:t>
            </w:r>
            <w:r>
              <w:rPr/>
              <w:t xml:space="preserve">, CNRS-Université Toulouse II-Le Mirail, pp.117-133, 2006, collection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méridionale autour de 1100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Association culturelle de Cuxa. </w:t>
            </w:r>
            <w:r>
              <w:rPr>
                <w:i w:val="1"/>
                <w:iCs w:val="1"/>
              </w:rPr>
              <w:t xml:space="preserve">L'aristocratie, les arts et l'architecture à l'époque romane</w:t>
            </w:r>
            <w:r>
              <w:rPr/>
              <w:t xml:space="preserve">, Cahiers de Saint-Michel-de-Cuxa, pp.7-20,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de l'Etat occitan. Sur les divergences de l'évolution entre Occitanie et Catalogne (IXe-XIIIe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Marina Miquel. </w:t>
            </w:r>
            <w:r>
              <w:rPr>
                <w:i w:val="1"/>
                <w:iCs w:val="1"/>
              </w:rPr>
              <w:t xml:space="preserve">Càtars i trobadors. Occitània i Catalunya: renaixença i futur</w:t>
            </w:r>
            <w:r>
              <w:rPr/>
              <w:t xml:space="preserve">, Museu d’Història de Catalunya, Generalitat de Catalunya, pp.68-75, 2003, 9788439361497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fracàs de l'Estat occità. Les divergències de l'evolució entre Occitània i Catalunya (segles IX-XIII)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Càtars i trobadors. Occitània i Catalunya: renaixença i futur</w:t>
            </w:r>
            <w:r>
              <w:rPr/>
              <w:t xml:space="preserve">, Generalitat de Catalunya, p. 68-75,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Fief et castrum : le fief dans les serments de fidélité languedociens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Fiefs et féodalité dans l'Europe méridionale (Italie, France du Midi, Espagne) du Xe au XIIIe siècle</w:t>
            </w:r>
            <w:r>
              <w:rPr/>
              <w:t xml:space="preserve">, FRAMESPA/CNRS/UMR 5136, pp.137-143, 2002,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scripta juridique occitane : la langue des serments languedociens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peuples d'Europe. Cristallisation des identités romanes et germaniques</w:t>
            </w:r>
            <w:r>
              <w:rPr/>
              <w:t xml:space="preserve">, FRAMESPA/CNRS/UMR 5136, pp.67-77, 2002,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et arbitrages dans l'aristocratie languedocienne aux XIe-XIIe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des conflits au Moyen Âge</w:t>
            </w:r>
            <w:r>
              <w:rPr/>
              <w:t xml:space="preserve">, Publications de la Sorbonne, p. 135-147,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figure du fief en Languedoc au début du XIIe siècle : les accords de 1112 entre Ramon Berenguer III et Bernard Aton 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Les sociétés méridionales à l'Âge féodal (Espagne, Italie et sud de la France, Xe-XIIIe siècles). Hommage à Pierre Bonnassie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pp.325-330, 1999, Méridiennes, 9782912025036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Trencavel et le ius munitionis au XIIe siècle (d'après le cartulaire des Trencavel)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Morphogénèse du village médiéval (IXe-XIIe siècle)</w:t>
            </w:r>
            <w:r>
              <w:rPr/>
              <w:t xml:space="preserve">, L'Inventaire, pp.157--163,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comtes de Toulouse aux Xe et XIe siècles et leurs lieux d'inhumation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De Framond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comte de l'An Mil</w:t>
            </w:r>
            <w:r>
              <w:rPr/>
              <w:t xml:space="preserve">, Aquitania suppl. 8, p. 11--49,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fevum et propter castlaniam. La déclinaison artistocratique du fief par les Trencavel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voies de l'hérésie : le groupe aristocratique en Languedoc (XIe-XIIe siècles)</w:t>
            </w:r>
            <w:r>
              <w:rPr/>
              <w:t xml:space="preserve">, Centre d'études cathares, p. 81-96, 1995, Collection Heresis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des Trencavel (Liber instrumentorum vicecomitalium)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cartulaires</w:t>
            </w:r>
            <w:r>
              <w:rPr/>
              <w:t xml:space="preserve">, École des Chartes, pp.291--299,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Toulouse depuis Saint-Sernin en 844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Réal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corps de l'apôtre Jacques le Majeur à Toulouse</w:t>
            </w:r>
            <w:r>
              <w:rPr/>
              <w:t xml:space="preserve">, Fernand Peloux; Michèle Fournier,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vicomté de Millau au temps de la domination catalano-aragonaise. Conclusions du colloque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vicomté de Millau au temps de la domination catalano-aragonaise</w:t>
            </w:r>
            <w:r>
              <w:rPr/>
              <w:t xml:space="preserve">, Oct 2013, Millau, France.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principautés dans le Midi de la France au XIIe siècle : comtes de Toulouse, vicomtes Trencavel et autres seigneurs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comtes de Toulouse (XIe-XIIIe siècle) - 9e rencontre internationale du patrimoine historique</w:t>
            </w:r>
            <w:r>
              <w:rPr/>
              <w:t xml:space="preserve">, Oct 2016, Nébian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halshs-01981031v1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— première année — 2023 La Roque d’Arifat (Terre-de-Bancalié – 81)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Bastien Bardou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« Mondes anciens et médiévaux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National de la Recherche Scientifique (CNRS). 2020, pp.635-653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halshs-03017851v1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2008-2011 : rapport complémentaire 2012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Caucanas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Czerniak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2012, 2 vol. (296, 114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halshs-02867574v1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complémentaire 2011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2011, pp.2 vol. (219 f., [ie 200] f.)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halshs-02867568v1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56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debax" TargetMode="External"/><Relationship Id="rId9" Type="http://schemas.openxmlformats.org/officeDocument/2006/relationships/hyperlink" Target="https://orcid.org/0000-0003-3183-8220" TargetMode="External"/><Relationship Id="rId10" Type="http://schemas.openxmlformats.org/officeDocument/2006/relationships/hyperlink" Target="https://www.idref.fr/057674531" TargetMode="External"/><Relationship Id="rId11" Type="http://schemas.openxmlformats.org/officeDocument/2006/relationships/hyperlink" Target="https://shs.hal.science/halshs-05241530v1" TargetMode="External"/><Relationship Id="rId12" Type="http://schemas.openxmlformats.org/officeDocument/2006/relationships/hyperlink" Target="https://hal.science/search/index/?q=*&amp;authFullName_s=H&#233;l&#232;ne D&#233;bax" TargetMode="External"/><Relationship Id="rId13" Type="http://schemas.openxmlformats.org/officeDocument/2006/relationships/hyperlink" Target="https://hal.science/hal-02306762v1" TargetMode="External"/><Relationship Id="rId14" Type="http://schemas.openxmlformats.org/officeDocument/2006/relationships/hyperlink" Target="https://hal.science/search/index/?q=*&amp;authFullName_s=Jean-Fran&#231;ois Courouau" TargetMode="External"/><Relationship Id="rId15" Type="http://schemas.openxmlformats.org/officeDocument/2006/relationships/hyperlink" Target="https://pum.univ-tlse2.fr/~100-ans-de-recherches-meridionales~.html" TargetMode="External"/><Relationship Id="rId16" Type="http://schemas.openxmlformats.org/officeDocument/2006/relationships/hyperlink" Target="https://shs.hal.science/halshs-00937130v1" TargetMode="External"/><Relationship Id="rId17" Type="http://schemas.openxmlformats.org/officeDocument/2006/relationships/hyperlink" Target="https://hal.science/hal-03311091v1" TargetMode="External"/><Relationship Id="rId18" Type="http://schemas.openxmlformats.org/officeDocument/2006/relationships/hyperlink" Target="https://hal.science/hal-04934876v1" TargetMode="External"/><Relationship Id="rId19" Type="http://schemas.openxmlformats.org/officeDocument/2006/relationships/hyperlink" Target="https://hal.science/search/index/?q=*&amp;authFullName_s=Marie-Christine Bailly-Ma&#238;tre" TargetMode="External"/><Relationship Id="rId20" Type="http://schemas.openxmlformats.org/officeDocument/2006/relationships/hyperlink" Target="https://hal.science/search/index/?q=*&amp;authFullName_s=Marie-Elise Gardel" TargetMode="External"/><Relationship Id="rId21" Type="http://schemas.openxmlformats.org/officeDocument/2006/relationships/hyperlink" Target="https://hal.science/search/index/?q=*&amp;authFullName_s=Monique Bourin" TargetMode="External"/><Relationship Id="rId22" Type="http://schemas.openxmlformats.org/officeDocument/2006/relationships/hyperlink" Target="https://hal.science/search/index/?q=*&amp;authFullName_s=Fr&#233;d&#233;ric Loppe" TargetMode="External"/><Relationship Id="rId23" Type="http://schemas.openxmlformats.org/officeDocument/2006/relationships/hyperlink" Target="https://hal.science/search/index/?q=*&amp;authFullName_s=Gauthier Langlois" TargetMode="External"/><Relationship Id="rId24" Type="http://schemas.openxmlformats.org/officeDocument/2006/relationships/hyperlink" Target="https://shs.hal.science/halshs-00937133v1" TargetMode="External"/><Relationship Id="rId25" Type="http://schemas.openxmlformats.org/officeDocument/2006/relationships/hyperlink" Target="http://pum.univ-tlse2.fr/" TargetMode="External"/><Relationship Id="rId26" Type="http://schemas.openxmlformats.org/officeDocument/2006/relationships/hyperlink" Target="https://hal.science/hal-03307997v1" TargetMode="External"/><Relationship Id="rId27" Type="http://schemas.openxmlformats.org/officeDocument/2006/relationships/hyperlink" Target="https://shs.hal.science/halshs-05241496v1" TargetMode="External"/><Relationship Id="rId28" Type="http://schemas.openxmlformats.org/officeDocument/2006/relationships/hyperlink" Target="https://dx.doi.org/10.48611/isbn.978-2-406-18258-0.p.0199" TargetMode="External"/><Relationship Id="rId29" Type="http://schemas.openxmlformats.org/officeDocument/2006/relationships/hyperlink" Target="https://shs.hal.science/halshs-04660293v1" TargetMode="External"/><Relationship Id="rId30" Type="http://schemas.openxmlformats.org/officeDocument/2006/relationships/hyperlink" Target="https://hal.science/search/index/?q=*&amp;authFullName_s=Jack Thomas" TargetMode="External"/><Relationship Id="rId31" Type="http://schemas.openxmlformats.org/officeDocument/2006/relationships/hyperlink" Target="https://hal.science/search/index/?q=*&amp;authFullName_s=Genevi&#232;ve Douillard" TargetMode="External"/><Relationship Id="rId32" Type="http://schemas.openxmlformats.org/officeDocument/2006/relationships/hyperlink" Target="https://hal.science/search/index/?q=*&amp;authFullName_s=Roland Viader" TargetMode="External"/><Relationship Id="rId33" Type="http://schemas.openxmlformats.org/officeDocument/2006/relationships/hyperlink" Target="https://shs.hal.science/halshs-04342625v1" TargetMode="External"/><Relationship Id="rId34" Type="http://schemas.openxmlformats.org/officeDocument/2006/relationships/hyperlink" Target="https://dx.doi.org/10.1553/medievalworlds_no19_2023s163" TargetMode="External"/><Relationship Id="rId35" Type="http://schemas.openxmlformats.org/officeDocument/2006/relationships/hyperlink" Target="https://hal.science/hal-04853698v1" TargetMode="External"/><Relationship Id="rId36" Type="http://schemas.openxmlformats.org/officeDocument/2006/relationships/hyperlink" Target="https://shs.hal.science/halshs-04263206v1" TargetMode="External"/><Relationship Id="rId37" Type="http://schemas.openxmlformats.org/officeDocument/2006/relationships/hyperlink" Target="https://dx.doi.org/10.4000/medievales.11887" TargetMode="External"/><Relationship Id="rId38" Type="http://schemas.openxmlformats.org/officeDocument/2006/relationships/hyperlink" Target="https://shs.hal.science/halshs-04263209v1" TargetMode="External"/><Relationship Id="rId39" Type="http://schemas.openxmlformats.org/officeDocument/2006/relationships/hyperlink" Target="https://shs.hal.science/halshs-00879290v1" TargetMode="External"/><Relationship Id="rId40" Type="http://schemas.openxmlformats.org/officeDocument/2006/relationships/hyperlink" Target="https://dx.doi.org/10.3917/rhis.173.0491" TargetMode="External"/><Relationship Id="rId41" Type="http://schemas.openxmlformats.org/officeDocument/2006/relationships/hyperlink" Target="https://shs.hal.science/halshs-00498793v1" TargetMode="External"/><Relationship Id="rId42" Type="http://schemas.openxmlformats.org/officeDocument/2006/relationships/hyperlink" Target="https://shs.hal.science/halshs-00498858v1" TargetMode="External"/><Relationship Id="rId43" Type="http://schemas.openxmlformats.org/officeDocument/2006/relationships/hyperlink" Target="https://shs.hal.science/halshs-00498205v1" TargetMode="External"/><Relationship Id="rId44" Type="http://schemas.openxmlformats.org/officeDocument/2006/relationships/hyperlink" Target="https://hal.science/hal-04165425v1" TargetMode="External"/><Relationship Id="rId45" Type="http://schemas.openxmlformats.org/officeDocument/2006/relationships/hyperlink" Target="https://hal.science/search/index/?q=*&amp;authFullName_s=Robert Marty" TargetMode="External"/><Relationship Id="rId46" Type="http://schemas.openxmlformats.org/officeDocument/2006/relationships/hyperlink" Target="https://hal.science/search/index/?q=*&amp;authFullName_s=Jean Zanca" TargetMode="External"/><Relationship Id="rId47" Type="http://schemas.openxmlformats.org/officeDocument/2006/relationships/hyperlink" Target="https://hal.science/search/index/?q=*&amp;authFullName_s=Michel Barrere" TargetMode="External"/><Relationship Id="rId48" Type="http://schemas.openxmlformats.org/officeDocument/2006/relationships/hyperlink" Target="https://dx.doi.org/10.3406/amime.2005.1837" TargetMode="External"/><Relationship Id="rId49" Type="http://schemas.openxmlformats.org/officeDocument/2006/relationships/hyperlink" Target="https://shs.hal.science/halshs-00498877v1" TargetMode="External"/><Relationship Id="rId50" Type="http://schemas.openxmlformats.org/officeDocument/2006/relationships/hyperlink" Target="https://hal.science/search/index/?q=*&amp;authFullName_s=Laurent Mac&#233;" TargetMode="External"/><Relationship Id="rId51" Type="http://schemas.openxmlformats.org/officeDocument/2006/relationships/hyperlink" Target="https://hal.science/hal-03302308v1" TargetMode="External"/><Relationship Id="rId52" Type="http://schemas.openxmlformats.org/officeDocument/2006/relationships/hyperlink" Target="https://hal.science/hal-03307987v1" TargetMode="External"/><Relationship Id="rId53" Type="http://schemas.openxmlformats.org/officeDocument/2006/relationships/hyperlink" Target="https://hal.science/hal-03294158v1" TargetMode="External"/><Relationship Id="rId54" Type="http://schemas.openxmlformats.org/officeDocument/2006/relationships/hyperlink" Target="https://hal.science/hal-03294156v1" TargetMode="External"/><Relationship Id="rId55" Type="http://schemas.openxmlformats.org/officeDocument/2006/relationships/hyperlink" Target="https://shs.hal.science/halshs-04660340v1" TargetMode="External"/><Relationship Id="rId56" Type="http://schemas.openxmlformats.org/officeDocument/2006/relationships/hyperlink" Target="https://shs.hal.science/halshs-04851943v1" TargetMode="External"/><Relationship Id="rId57" Type="http://schemas.openxmlformats.org/officeDocument/2006/relationships/hyperlink" Target="https://shs.hal.science/halshs-04660365v1" TargetMode="External"/><Relationship Id="rId58" Type="http://schemas.openxmlformats.org/officeDocument/2006/relationships/hyperlink" Target="https://shs.hal.science/halshs-04187347v1" TargetMode="External"/><Relationship Id="rId59" Type="http://schemas.openxmlformats.org/officeDocument/2006/relationships/hyperlink" Target="https://shs.hal.science/halshs-04187363v1" TargetMode="External"/><Relationship Id="rId60" Type="http://schemas.openxmlformats.org/officeDocument/2006/relationships/hyperlink" Target="https://www.loubatieres.fr/?p=6497" TargetMode="External"/><Relationship Id="rId61" Type="http://schemas.openxmlformats.org/officeDocument/2006/relationships/hyperlink" Target="https://shs.hal.science/halshs-03084147v1" TargetMode="External"/><Relationship Id="rId62" Type="http://schemas.openxmlformats.org/officeDocument/2006/relationships/hyperlink" Target="https://fanjeaux.com/colloques.html#anchor-bottom" TargetMode="External"/><Relationship Id="rId63" Type="http://schemas.openxmlformats.org/officeDocument/2006/relationships/hyperlink" Target="https://shs.hal.science/halshs-02133488v1" TargetMode="External"/><Relationship Id="rId64" Type="http://schemas.openxmlformats.org/officeDocument/2006/relationships/hyperlink" Target="http://www.univ-paris3.fr/medias/fichier/possibles-de-la-narration-volume_1550156539150.pdf?INLINE=FALSE" TargetMode="External"/><Relationship Id="rId65" Type="http://schemas.openxmlformats.org/officeDocument/2006/relationships/hyperlink" Target="https://shs.hal.science/halshs-01981204v1" TargetMode="External"/><Relationship Id="rId66" Type="http://schemas.openxmlformats.org/officeDocument/2006/relationships/hyperlink" Target="https://locongres.org/fr/lo-congres-fr/actualites/recherche-publications/17088-actes-du-xiie-congres-de-l-aieo" TargetMode="External"/><Relationship Id="rId67" Type="http://schemas.openxmlformats.org/officeDocument/2006/relationships/hyperlink" Target="https://shs.hal.science/halshs-01981198v1" TargetMode="External"/><Relationship Id="rId68" Type="http://schemas.openxmlformats.org/officeDocument/2006/relationships/hyperlink" Target="https://www.librairieprivat.com/livre/9782708983809-histoire-du-tarn-pech-le-pottier/" TargetMode="External"/><Relationship Id="rId69" Type="http://schemas.openxmlformats.org/officeDocument/2006/relationships/hyperlink" Target="https://shs.hal.science/halshs-01981191v1" TargetMode="External"/><Relationship Id="rId70" Type="http://schemas.openxmlformats.org/officeDocument/2006/relationships/hyperlink" Target="https://shs.hal.science/halshs-01981181v1" TargetMode="External"/><Relationship Id="rId71" Type="http://schemas.openxmlformats.org/officeDocument/2006/relationships/hyperlink" Target="https://shs.hal.science/halshs-01981184v1" TargetMode="External"/><Relationship Id="rId72" Type="http://schemas.openxmlformats.org/officeDocument/2006/relationships/hyperlink" Target="https://www.seuil.com/ouvrage/histoire-mondiale-de-la-france-collectif/9782021404227" TargetMode="External"/><Relationship Id="rId73" Type="http://schemas.openxmlformats.org/officeDocument/2006/relationships/hyperlink" Target="https://shs.hal.science/halshs-01831132v1" TargetMode="External"/><Relationship Id="rId74" Type="http://schemas.openxmlformats.org/officeDocument/2006/relationships/hyperlink" Target="https://shs.hal.science/halshs-00879287v1" TargetMode="External"/><Relationship Id="rId75" Type="http://schemas.openxmlformats.org/officeDocument/2006/relationships/hyperlink" Target="https://shs.hal.science/halshs-00879284v1" TargetMode="External"/><Relationship Id="rId76" Type="http://schemas.openxmlformats.org/officeDocument/2006/relationships/hyperlink" Target="https://shs.hal.science/halshs-00879288v1" TargetMode="External"/><Relationship Id="rId77" Type="http://schemas.openxmlformats.org/officeDocument/2006/relationships/hyperlink" Target="https://shs.hal.science/halshs-00498863v1" TargetMode="External"/><Relationship Id="rId78" Type="http://schemas.openxmlformats.org/officeDocument/2006/relationships/hyperlink" Target="https://shs.hal.science/halshs-00498832v1" TargetMode="External"/><Relationship Id="rId79" Type="http://schemas.openxmlformats.org/officeDocument/2006/relationships/hyperlink" Target="https://shs.hal.science/halshs-00498212v1" TargetMode="External"/><Relationship Id="rId80" Type="http://schemas.openxmlformats.org/officeDocument/2006/relationships/hyperlink" Target="https://hal.science/hal-03311093v1" TargetMode="External"/><Relationship Id="rId81" Type="http://schemas.openxmlformats.org/officeDocument/2006/relationships/hyperlink" Target="https://shs.hal.science/halshs-00498873v1" TargetMode="External"/><Relationship Id="rId82" Type="http://schemas.openxmlformats.org/officeDocument/2006/relationships/hyperlink" Target="https://shs.hal.science/halshs-00498211v1" TargetMode="External"/><Relationship Id="rId83" Type="http://schemas.openxmlformats.org/officeDocument/2006/relationships/hyperlink" Target="https://shs.hal.science/halshs-00498171v1" TargetMode="External"/><Relationship Id="rId84" Type="http://schemas.openxmlformats.org/officeDocument/2006/relationships/hyperlink" Target="https://hal.science/hal-03311094v1" TargetMode="External"/><Relationship Id="rId85" Type="http://schemas.openxmlformats.org/officeDocument/2006/relationships/hyperlink" Target="https://shs.hal.science/halshs-00498201v1" TargetMode="External"/><Relationship Id="rId86" Type="http://schemas.openxmlformats.org/officeDocument/2006/relationships/hyperlink" Target="https://shs.hal.science/halshs-00498842v1" TargetMode="External"/><Relationship Id="rId87" Type="http://schemas.openxmlformats.org/officeDocument/2006/relationships/hyperlink" Target="https://hal.science/search/index/?q=*&amp;authFullName_s=Franck Ponti&#232;s" TargetMode="External"/><Relationship Id="rId88" Type="http://schemas.openxmlformats.org/officeDocument/2006/relationships/hyperlink" Target="https://shs.hal.science/halshs-00498213v1" TargetMode="External"/><Relationship Id="rId89" Type="http://schemas.openxmlformats.org/officeDocument/2006/relationships/hyperlink" Target="https://shs.hal.science/halshs-00498779v1" TargetMode="External"/><Relationship Id="rId90" Type="http://schemas.openxmlformats.org/officeDocument/2006/relationships/hyperlink" Target="https://hal.science/hal-03305020v1" TargetMode="External"/><Relationship Id="rId91" Type="http://schemas.openxmlformats.org/officeDocument/2006/relationships/hyperlink" Target="https://hal.science/hal-03307994v1" TargetMode="External"/><Relationship Id="rId92" Type="http://schemas.openxmlformats.org/officeDocument/2006/relationships/hyperlink" Target="https://hal.science/hal-03307993v1" TargetMode="External"/><Relationship Id="rId93" Type="http://schemas.openxmlformats.org/officeDocument/2006/relationships/hyperlink" Target="https://hal.science/hal-03307992v1" TargetMode="External"/><Relationship Id="rId94" Type="http://schemas.openxmlformats.org/officeDocument/2006/relationships/hyperlink" Target="https://hal.science/hal-03307986v1" TargetMode="External"/><Relationship Id="rId95" Type="http://schemas.openxmlformats.org/officeDocument/2006/relationships/hyperlink" Target="https://books.openedition.org/pumi/26648" TargetMode="External"/><Relationship Id="rId96" Type="http://schemas.openxmlformats.org/officeDocument/2006/relationships/hyperlink" Target="https://hal.science/hal-03294157v1" TargetMode="External"/><Relationship Id="rId97" Type="http://schemas.openxmlformats.org/officeDocument/2006/relationships/hyperlink" Target="https://hal.science/hal-03294150v1" TargetMode="External"/><Relationship Id="rId98" Type="http://schemas.openxmlformats.org/officeDocument/2006/relationships/hyperlink" Target="https://hal.science/search/index/?q=*&amp;authFullName_s=Martin De Framond" TargetMode="External"/><Relationship Id="rId99" Type="http://schemas.openxmlformats.org/officeDocument/2006/relationships/hyperlink" Target="https://hal.science/hal-03307989v1" TargetMode="External"/><Relationship Id="rId100" Type="http://schemas.openxmlformats.org/officeDocument/2006/relationships/hyperlink" Target="https://hal.science/hal-03294151v1" TargetMode="External"/><Relationship Id="rId101" Type="http://schemas.openxmlformats.org/officeDocument/2006/relationships/hyperlink" Target="https://hal.science/hal-04383818v1" TargetMode="External"/><Relationship Id="rId102" Type="http://schemas.openxmlformats.org/officeDocument/2006/relationships/hyperlink" Target="https://hal.science/search/index/?q=*&amp;authFullName_s=Isabelle R&#233;al" TargetMode="External"/><Relationship Id="rId103" Type="http://schemas.openxmlformats.org/officeDocument/2006/relationships/hyperlink" Target="https://hal.science/search/index/?q=*&amp;authFullName_s=Jean Catalo" TargetMode="External"/><Relationship Id="rId104" Type="http://schemas.openxmlformats.org/officeDocument/2006/relationships/hyperlink" Target="https://shs.hal.science/halshs-03084158v1" TargetMode="External"/><Relationship Id="rId105" Type="http://schemas.openxmlformats.org/officeDocument/2006/relationships/hyperlink" Target="https://shs.hal.science/halshs-01981031v1" TargetMode="External"/><Relationship Id="rId106" Type="http://schemas.openxmlformats.org/officeDocument/2006/relationships/hyperlink" Target="https://hal.science/hal-04371026v1" TargetMode="External"/><Relationship Id="rId107" Type="http://schemas.openxmlformats.org/officeDocument/2006/relationships/hyperlink" Target="https://hal.science/search/index/?q=*&amp;authFullName_s=Florence Guillot" TargetMode="External"/><Relationship Id="rId108" Type="http://schemas.openxmlformats.org/officeDocument/2006/relationships/hyperlink" Target="https://hal.science/search/index/?q=*&amp;authFullName_s=Bastien Bardou" TargetMode="External"/><Relationship Id="rId109" Type="http://schemas.openxmlformats.org/officeDocument/2006/relationships/hyperlink" Target="https://hal.science/search/index/?q=*&amp;authFullName_s=Nicolas Poirier" TargetMode="External"/><Relationship Id="rId110" Type="http://schemas.openxmlformats.org/officeDocument/2006/relationships/hyperlink" Target="https://hal.science/search/index/?q=*&amp;authFullName_s=Carine Calastrenc" TargetMode="External"/><Relationship Id="rId111" Type="http://schemas.openxmlformats.org/officeDocument/2006/relationships/hyperlink" Target="https://shs.hal.science/halshs-03017851v1" TargetMode="External"/><Relationship Id="rId112" Type="http://schemas.openxmlformats.org/officeDocument/2006/relationships/hyperlink" Target="https://hal.science/search/index/?q=*&amp;authFullName_s=Laurent Schneider" TargetMode="External"/><Relationship Id="rId113" Type="http://schemas.openxmlformats.org/officeDocument/2006/relationships/hyperlink" Target="https://hal.science/search/index/?q=*&amp;authFullName_s=Ivan Guermeur" TargetMode="External"/><Relationship Id="rId114" Type="http://schemas.openxmlformats.org/officeDocument/2006/relationships/hyperlink" Target="https://hal.science/search/index/?q=*&amp;authFullName_s=Philippe Barral" TargetMode="External"/><Relationship Id="rId115" Type="http://schemas.openxmlformats.org/officeDocument/2006/relationships/hyperlink" Target="https://hal.science/search/index/?q=*&amp;authFullName_s=Marie Bouha&#239;k-Giron&#232;s" TargetMode="External"/><Relationship Id="rId116" Type="http://schemas.openxmlformats.org/officeDocument/2006/relationships/hyperlink" Target="https://hal.science/search/index/?q=*&amp;authFullName_s=Matthieu Cassin" TargetMode="External"/><Relationship Id="rId117" Type="http://schemas.openxmlformats.org/officeDocument/2006/relationships/hyperlink" Target="https://shs.hal.science/halshs-02867574v1" TargetMode="External"/><Relationship Id="rId118" Type="http://schemas.openxmlformats.org/officeDocument/2006/relationships/hyperlink" Target="https://hal.science/search/index/?q=*&amp;authFullName_s=Claude Andrault-Schmitt" TargetMode="External"/><Relationship Id="rId119" Type="http://schemas.openxmlformats.org/officeDocument/2006/relationships/hyperlink" Target="https://hal.science/search/index/?q=*&amp;authFullName_s=B&#233;n&#233;dicte Bousquet" TargetMode="External"/><Relationship Id="rId120" Type="http://schemas.openxmlformats.org/officeDocument/2006/relationships/hyperlink" Target="https://hal.science/search/index/?q=*&amp;authFullName_s=Sylvie Caucanas" TargetMode="External"/><Relationship Id="rId121" Type="http://schemas.openxmlformats.org/officeDocument/2006/relationships/hyperlink" Target="https://hal.science/search/index/?q=*&amp;authFullName_s=Virginie Czerniak" TargetMode="External"/><Relationship Id="rId122" Type="http://schemas.openxmlformats.org/officeDocument/2006/relationships/hyperlink" Target="https://shs.hal.science/halshs-02867568v1" TargetMode="External"/><Relationship Id="rId123" Type="http://schemas.openxmlformats.org/officeDocument/2006/relationships/hyperlink" Target="https://hal.science/search/index/?q=*&amp;authFullName_s=M&#233;lanie Chaillou" TargetMode="External"/><Relationship Id="rId124" Type="http://schemas.openxmlformats.org/officeDocument/2006/relationships/hyperlink" Target="https://hal.science/search/index/?q=*&amp;authFullName_s=Sophie Lescure" TargetMode="External"/><Relationship Id="rId125" Type="http://schemas.openxmlformats.org/officeDocument/2006/relationships/hyperlink" Target="https://hal.science/search/index/?q=*&amp;authFullName_s=Christian Markiewicz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Débax</dc:title>
  <dc:description>CV</dc:description>
  <dc:subject/>
  <cp:keywords/>
  <cp:category/>
  <cp:lastModifiedBy/>
  <dcterms:created xsi:type="dcterms:W3CDTF">2026-05-03T15:19:15+02:00</dcterms:created>
  <dcterms:modified xsi:type="dcterms:W3CDTF">2026-05-03T15:19:15+02:00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