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FOURCADE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astronaute au féminin en Europe : contourner les obstacles d'un itinéraire balisé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MEBA</w:t>
            </w:r>
            <w:r>
              <w:rPr/>
              <w:t xml:space="preserve">, Maison de l'Europe Bordeaux-Aquitaine,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entraînement des astronautes/cosmonautes : de l'excellence du pilote d'essai à l'initiation des &amp;quot;touristes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aéronautique et aérospatial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heroines in pop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conference</w:t>
            </w:r>
            <w:r>
              <w:rPr/>
              <w:t xml:space="preserve">, European Space University for Earth and Humanity,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astronaute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transversal des doctorants de Framespa, Université Jean Jaurès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l'exploration spatiale. De l'émergence de l'égalité de l'après-guerre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ED-AA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ever achieve true gender equality in astronautics?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Lizy-Destrez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-Maria Campanaro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Astronautical Congress (IAC)</w:t>
            </w:r>
            <w:r>
              <w:rPr/>
              <w:t xml:space="preserve">, IAF,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de femmes européennes astronautes/candidates astronautes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aéronautique et aérospatial du laboratoire Framespa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history of the women in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conference</w:t>
            </w:r>
            <w:r>
              <w:rPr/>
              <w:t xml:space="preserve">, European Space University for Earth and Humanity,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femmes dans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aéronautique et aérospatial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hal-04853354v1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379v1" TargetMode="External"/><Relationship Id="rId8" Type="http://schemas.openxmlformats.org/officeDocument/2006/relationships/hyperlink" Target="https://hal.science/search/index/?q=*&amp;authFullName_s=H&#233;l&#232;ne Fourcade" TargetMode="External"/><Relationship Id="rId9" Type="http://schemas.openxmlformats.org/officeDocument/2006/relationships/hyperlink" Target="https://hal.science/hal-04853374v1" TargetMode="External"/><Relationship Id="rId10" Type="http://schemas.openxmlformats.org/officeDocument/2006/relationships/hyperlink" Target="https://hal.science/hal-04853351v1" TargetMode="External"/><Relationship Id="rId11" Type="http://schemas.openxmlformats.org/officeDocument/2006/relationships/hyperlink" Target="https://hal.science/hal-04853367v1" TargetMode="External"/><Relationship Id="rId12" Type="http://schemas.openxmlformats.org/officeDocument/2006/relationships/hyperlink" Target="https://hal.science/hal-04853357v1" TargetMode="External"/><Relationship Id="rId13" Type="http://schemas.openxmlformats.org/officeDocument/2006/relationships/hyperlink" Target="https://hal.science/hal-04838411v1" TargetMode="External"/><Relationship Id="rId14" Type="http://schemas.openxmlformats.org/officeDocument/2006/relationships/hyperlink" Target="https://hal.science/search/index/?q=*&amp;authFullName_s=Stephanie Lizy-Destrez" TargetMode="External"/><Relationship Id="rId15" Type="http://schemas.openxmlformats.org/officeDocument/2006/relationships/hyperlink" Target="https://hal.science/search/index/?q=*&amp;authFullName_s=Elena -Maria Campanaro" TargetMode="External"/><Relationship Id="rId16" Type="http://schemas.openxmlformats.org/officeDocument/2006/relationships/hyperlink" Target="https://hal.science/hal-04853371v1" TargetMode="External"/><Relationship Id="rId17" Type="http://schemas.openxmlformats.org/officeDocument/2006/relationships/hyperlink" Target="https://hal.science/hal-04853348v1" TargetMode="External"/><Relationship Id="rId18" Type="http://schemas.openxmlformats.org/officeDocument/2006/relationships/hyperlink" Target="https://hal.science/hal-0485335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FOURCADE</dc:title>
  <dc:description>CV</dc:description>
  <dc:subject/>
  <cp:keywords/>
  <cp:category/>
  <cp:lastModifiedBy/>
  <dcterms:created xsi:type="dcterms:W3CDTF">2026-04-29T18:34:41+02:00</dcterms:created>
  <dcterms:modified xsi:type="dcterms:W3CDTF">2026-04-29T18:34:41+02:00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