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Noizet </w:t></w:r><w:r><w:rPr><w:color w:val="641e6e"/></w:rPr><w:t xml:space="preserve">Professeure des universités en histoire médiévaleUniversité Paris 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helene-noizet</w:t></w:r></w:hyperlink></w:p><w:p><w:pPr><w:numPr><w:ilvl w:val="0"/><w:numId w:val="1"/></w:numPr></w:pPr><w:r><w:rPr/><w:t xml:space="preserve"> ORCID : </w:t></w:r><w:hyperlink r:id="rId9" w:history="1"><w:r><w:rPr><w:color w:val="#410a8c"/><w:u w:val="single"/></w:rPr><w:t xml:space="preserve">0000-0003-2221-6104</w:t></w:r></w:hyperlink></w:p><w:p><w:pPr><w:numPr><w:ilvl w:val="0"/><w:numId w:val="1"/></w:numPr></w:pPr><w:r><w:rPr/><w:t xml:space="preserve"> IdRef : </w:t></w:r><w:hyperlink r:id="rId10" w:history="1"><w:r><w:rPr><w:color w:val="#410a8c"/><w:u w:val="single"/></w:rPr><w:t xml:space="preserve">076516792</w:t></w:r></w:hyperlink></w:p><w:p><w:pPr><w:spacing w:before="600"/></w:pPr></w:p><w:p><w:pPr><w:pStyle w:val="Heading2"/></w:pPr><w:r><w:rPr><w:color w:val="1e198e"/><w:b w:val="1"/><w:bCs w:val="1"/></w:rPr><w:t xml:space="preserve">Présentation</w:t></w:r></w:p><w:p><w:pPr><w:spacing w:after="100"/></w:pPr></w:p><w:p><w:pPr/><w:r><w:rPr><w:b w:val="1"/><w:bCs w:val="1"/></w:rPr><w:t xml:space="preserve">Formation, diplômes et carrière</w:t></w:r></w:p><w:p><w:pPr><w:spacing w:before="120" w:after="120" w:line="240" w:lineRule="auto"/><w:pBdr><w:bottom w:val="single" w:sz="1" w:color="000000"/></w:pBdr></w:pPr><w:r><w:rPr><w:sz w:val="6"/><w:szCs w:val="6"/></w:rPr><w:t xml:space="preserve"></w:t></w:r></w:p><w:p><w:pPr/><w:r><w:rPr/><w:t xml:space="preserve">1993 : Baccalauréat C, mention Bien1998 : DEA Sciences de la Ville, université Tours, mention Très bien1999 : Agrégation externe d'histoire et CAPES d’histoire-géographie1999-2002 : Allocataire moniteur à l'université de Tours2002-2003 : ATER à l’université de Paris 82003 : Doctorat d'histoire du Moyen Âge, université de Tours, « Pratiques spatiales, représentations de la ville et fabrique urbaine de Tours : chanoines, moines et laïcs à Saint-Martin et Saint-Julien », sous la direction d’Henri Galinié, mention très honorable avec les félicitations à l'unanimité du jury2003-2004 : ATER à l'université de Tours2004-2005 : ATER à l’EnS de Lyon (préparation à l’agrégation)Depuis le 01/09/2005 : Maîtresse de conférences en histoire médiévale, université Paris 1 Panthéon-Sorbonne2014-2019 : Membre junior de l’IUF (Institut universitaire de France), projet « La fabrique d’une ville : Paris, histoire d’un espace (9e-13e s.) »2020 : Habilitation à diriger des recherches, université Paris 1 Panthéon-Sorbonne, « La forme d’une ville : Paris au Moyen Âge », garant Joseph Morsel2025 : Professeure des universités, histoire médiévale, université Paris 8</w:t></w:r></w:p><w:p><w:pPr/><w:r><w:rPr><w:b w:val="1"/><w:bCs w:val="1"/></w:rPr><w:t xml:space="preserve">Enseignement en France</w:t></w:r></w:p><w:p><w:pPr><w:spacing w:before="120" w:after="120" w:line="240" w:lineRule="auto"/><w:pBdr><w:bottom w:val="single" w:sz="1" w:color="000000"/></w:pBdr></w:pPr><w:r><w:rPr><w:sz w:val="6"/><w:szCs w:val="6"/></w:rPr><w:t xml:space="preserve"></w:t></w:r></w:p><w:p><w:pPr/><w:r><w:rPr/><w:t xml:space="preserve">Depuis 2005, service complet de MCF à l’université Paris 1 Panthéon-Sorbonne (avec décharge en 2014-2019 lors de l’IUF) :•	L1 ou L2 : TD d’introduction à l’histoire du Moyen Âge•	L1 : cours d’Aire culturelle sur « Histoire de Paris : pouvoirs, espaces et société »•	L3 : cours et TD, « Histoire économique et sociale du Moyen Âge », « Cultures matérielles du Moyen Âge occidental »•	Master et Doctorat : coordination de séminaires collectifs de la maquette du master d’histoire médiévale (Écriture de l’histoire et Locus à Paris 1 ; Histoire de Paris à l’IRHT) ; Humanités numériques : cartographie et Système d’information géographique (SIG) pour historiens•	Préparation aux concours du Capes et de l’Agrégation externe d'histoire : Capes (TD, colles), Agrégation (cycle complet de TD, concours blancs, colles)</w:t></w:r></w:p><w:p><w:pPr/><w:r><w:rPr><w:b w:val="1"/><w:bCs w:val="1"/></w:rPr><w:t xml:space="preserve">Expériences internationales</w:t></w:r></w:p><w:p><w:pPr><w:spacing w:before="120" w:after="120" w:line="240" w:lineRule="auto"/><w:pBdr><w:bottom w:val="single" w:sz="1" w:color="000000"/></w:pBdr></w:pPr><w:r><w:rPr><w:sz w:val="6"/><w:szCs w:val="6"/></w:rPr><w:t xml:space="preserve"></w:t></w:r></w:p><w:p><w:pPr/><w:r><w:rPr/><w:t xml:space="preserve">En 2014 : Participation au MOOC Exploring Humans' Space dirigé par Jacques Lévy, formation continue UNIL-EPFL (École Polytechnique Fédérale de Lausanne), réseau Choros : direction et enregistrement de la session 8 « Societies as Space-Time »Depuis 2015 : Accueil et encadrement au Lamop d’étudiants stagiaires en master, doctorat ou post-doctorat d’universités européennes désireux de s’approprier les méthodes d’Alpage (Davide Gherdevich de Trieste, Eduardo Jiménez Rayado de Madrid, Alexandre Mateu Picó de Valencia, Lorenzo Mercuri de Rome)Depuis 2018 : Participation à la construction de cours collaboratifs sur Paris au Moyen Âge délivrés par Kouky Fianu, à l’université d’Ottawa, pour des étudiants de 2e année, à partir de la plateforme cartographique d’ALPAGE :•	Paris médiéval et virtuel : les artisans du livre en 1292-1300, MDV 3500 /HIS 3798, janvier-avril 2018•	Paris historique et virtuel : les imprimeurs en 1571, MDV 3500 /HIS 3798, janvier-avril 2022En 2023 : Participation au Master européen ALA (Architecture, Landscape, Archaeology), associant les universités de Rome (Sapienza), Naples (Federico II), Coimbra, et Athènes pour des étudiants internationaux : intervention dans le cours &amp;quot;Archaeogeography and Territory Techniques&amp;quot; à Coimbra, organisé par Paulo ProvidênciaEn 2025 : Professeure invitée à l'Université Libre de Bruxelles (23 octobre-7 novembre 2025)</w:t></w:r></w:p><w:p><w:pPr/><w:r><w:rPr><w:b w:val="1"/><w:bCs w:val="1"/></w:rPr><w:t xml:space="preserve">Responsabilités administratives</w:t></w:r></w:p><w:p><w:pPr><w:spacing w:before="120" w:after="120" w:line="240" w:lineRule="auto"/><w:pBdr><w:bottom w:val="single" w:sz="1" w:color="000000"/></w:pBdr></w:pPr><w:r><w:rPr><w:sz w:val="6"/><w:szCs w:val="6"/></w:rPr><w:t xml:space="preserve"></w:t></w:r></w:p><w:p><w:pPr/><w:r><w:rPr/><w:t xml:space="preserve">2006-2009 et depuis 2019 : Membre élu puis nommé du Conseil de laboratoire du LaMOP, université Paris 1 Panthéon-Sorbonne2009-2010 et depuis 2021 : Membre élu de la Commission consultative scientifique, section 21, université Paris 1 Panthéon-Sorbonne2010-2024 : Membre de 9 comités de sélections pour le recrutement de MCF en histoire et archéologie médiévales, section 21 (universités Paris 1, Paris 8, Lille, Mulhouse, Brest) ; 1 expertise pour le recrutement de MCF à l’EHESSDepuis 2024 : Direction adjointe du LAMOP (UMR 8589)</w:t></w:r></w:p><w:p><w:pPr/><w:r><w:rPr><w:b w:val="1"/><w:bCs w:val="1"/></w:rPr><w:t xml:space="preserve">Direction scientifique</w:t></w:r></w:p><w:p><w:pPr><w:spacing w:before="120" w:after="120" w:line="240" w:lineRule="auto"/><w:pBdr><w:bottom w:val="single" w:sz="1" w:color="000000"/></w:pBdr></w:pPr><w:r><w:rPr><w:sz w:val="6"/><w:szCs w:val="6"/></w:rPr><w:t xml:space="preserve"></w:t></w:r></w:p><w:p><w:pPr/><w:r><w:rPr/><w:t xml:space="preserve">2006-2010 : Direction du projet ANR ALPAGE (AnaLyse diachronique de l'espace urbain PArisien : approche GEomatique), programme BlancDepuis 2010 : Coordination du réseau ALPAGE et administration générale du site internet2011-2015 : Co-responsable des Rencontres d'histoire de Paris, rencontres annuelles d'histoire médiévale et moderne de Paris aux Archives nationales, co-organisées par le LaMOP, l'EA 127, l'IDHE et les Archives nationales (1ère rencontre : Paris, terrain d'histoire(s), 31 mai 2011 ; 2e rencontre : Les mesures de Paris, 5 juin 2012 ; 3e rencontre : L’action policière à Paris ; 4e rencontre : Les Limites de Paris, 10 juin 2015).2014-2016 : Responsable du séminaire de présentation des publications du LaMOPDepuis 2014 : Co-organisatrice du Séminaire de recherche - Institut de Recherche et d’Histoire des Textes Section de Diplomatique, antenne de Paris : Groupe de travail sur Paris au Moyen Âge, cycles thématiques sur les « Circulations des hommes, de biens et des nouvelles à Paris » en 2014-2016, sur les « Pratiques religieuses des Parisiens » en 2016-2018, sur « La cour, les nobles et la villes » en 2018-2020, et sur « La liste comme intelligence de la ville » en 2020-2022Septembre 2015 : Co-organisation », dans le cadre du Labex DynamiTe, à Aix-en-Provence de l’école d'été « L’information géographique en SHS : gestion et modélisation des données avec Daniel Brunstein (UMR LGP) et Laurent Aubry (UMR ARSCAN)Depuis 2017 : Co-organisatrice du Séminaire de recherche du LaMOP « LOCUS »Depuis 2019 : Membre du comité de pilotage du consortium d’Humanum « Projets Time Machine » incluant la co-organisation des Ateliers estivaux (Royaumont, Ligoure, Bagnères-de-Bigorre)Depuis 2020 : Membre du Comité d’Histoire de la Ville de Paris</w:t></w:r></w:p><w:p><w:pPr/><w:r><w:rPr><w:b w:val="1"/><w:bCs w:val="1"/></w:rPr><w:t xml:space="preserve">Expertises</w:t></w:r></w:p><w:p><w:pPr><w:spacing w:before="120" w:after="120" w:line="240" w:lineRule="auto"/><w:pBdr><w:bottom w:val="single" w:sz="1" w:color="000000"/></w:pBdr></w:pPr><w:r><w:rPr><w:sz w:val="6"/><w:szCs w:val="6"/></w:rPr><w:t xml:space="preserve"></w:t></w:r></w:p><w:p><w:pPr/><w:r><w:rPr/><w:t xml:space="preserve">Depuis 2009 : Expertises de 6 projets pour différents appels d’offre scientifiques (ANR, Ville de Paris « Paris 2030 », Conseil de recherches en sciences humaines du Canada - CRSH) ; vice-présidente du comité de pilotage de l’appel d’offres de l’ANR « Espaces et territoires » (comité dirigé par Michel Lussault 2009-2014)Depuis 2009 : Recensions de 12 ouvrages parues dans différentes revues scientifiques nationales (Cahiers de civilisation médiévale, Histoire et sociétés rurales, Histoire urbaine, Médiévales, Revue historique)Depuis 2011 : Évaluation de 2 ouvrages et 12 articles pour publication dans des revues nationales (Archéologie du Midi médiéval, Archeopages, Cybergeo, Espacetemps.net, Médiévales, Nouvelles de l’archéologie, Revue archéologique du Centre de la France) et internationales (Anthropology of Food, Anuario de Estudios Medievales, Blue Papers)2013-2017 : Membre du comité de suivi du projet MESH (« Mapping Edinburgh's Social History »), dirigé par Richard Rodger (université d’Edinburgh)2015-2019 : Évaluations de 2 thèses participant à un concours de prix de thèse (prix du Groupe des Méthodes Pluridisciplinaires Contribuant à l'Archéologie ; prix de la Société française d’histoire urbaine)Depuis 2021 : Membre du comité éditorial de la collection Mapping the Past, dirigée par Bram Vannieuwenhuyze et Iason Jongepier, chez l’éditeur Brill (Pays-Bas, Leyde), 5 ouvrages parus</w:t></w:r></w:p><w:p><w:pPr/><w:r><w:rPr><w:b w:val="1"/><w:bCs w:val="1"/></w:rPr><w:t xml:space="preserve">Directions de Masters et Doctorats</w:t></w:r></w:p><w:p><w:pPr><w:spacing w:before="120" w:after="120" w:line="240" w:lineRule="auto"/><w:pBdr><w:bottom w:val="single" w:sz="1" w:color="000000"/></w:pBdr></w:pPr><w:r><w:rPr><w:sz w:val="6"/><w:szCs w:val="6"/></w:rPr><w:t xml:space="preserve"></w:t></w:r></w:p><w:p><w:pPr/><w:r><w:rPr/><w:t xml:space="preserve">Depuis 2010 :Direction de masters : 28 M1 et M2 depuis 2008, à l’université de Paris 1, sauf 1 à l’université de LilleEncadrement de doctorat : 4 directions de thèse en histoire médiévale à Paris 1 ; 4 participations à des comités de suivi de doctorants dans les universités de Paris 1, Avignon et Lille, en histoire ou archéologie médiévale ; 6 participations à des jurys de doctorat en informatique (1, univ. La Rochelle), histoire médiévale (1, univ. Avignon) et archéologie médiévale (4, univ. Paris 1 et Nancy)</w:t></w:r></w:p><w:p><w:pPr/><w:r><w:rPr><w:i w:val="1"/><w:iCs w:val="1"/></w:rPr><w:t xml:space="preserve">Master 1 : 15</w:t></w:r><w:r><w:rPr/><w:t xml:space="preserve">1. 	Etienne Lallau, Archéologie des enceintes de Paris du Xe au XVIIe siècle. Inventaire et intégration dans un SIG, 20082. 	Roxane Tartari, Le pavage de Paris du XIIe au XVe siècle, 20083. 	Léa Hermenault, Le réseau viaire médiéval parisien. Archéologie et archéogéographie de la structuration d’un espace, 20104. 	Laurent Mirlou, Les écoulements sur la rive droite de Paris au Moyen Âge : première approche, 20115. 	Marie Prodhomme, Les enceintes du Paris médiéval. Rôles morphogénétiques et impacts dans l’urbanisation de la ville : l’exemple des enceintes de Saint-Germain et de Philippe Auguste, 20116. 	Capucine Grosjean, Églises et enclos de Saint-Martin-des-Champs, Saint-Victor et Sainte-Geneviève. Synthèse des connaissances archéologiques, apport de la documentation planimétrique et étude de cas, 20137. 	France Bourbon, Aménagements des berges de la Seine à Paris au Moyen Âge : analyse historique et géographique du quai des Augustins à Paris, 20158. 	Sally Secardin, La gestion des déchets en milieu urbain du XIIe au XVIe siècle. Le cas des voiries parisiennes, 20159. 	Éloise Destermes, Le métal dans la construction du XVe siècle d’après les comptes du Domaine de la Ville de Paris (1424-1489), 201910. 	Lucie Ecorchard, Les lieux de justice parisiens à la fin du Moyen Âge. Structures et usages, 201911. 	Baptiste Le Bouquin, Étude du document LL 730. Les comptes de la fabrique de la paroisse Saint-Germain-l’Auxerrois de 1340 à 1358, 202212. 	Agathe Lissy, L’évolution du bourg Saint-Marcel et de ses cimetières, 202213. 	Anaïs Baron, Une histoire matérielle de la lumière à Paris au Moyen Âge : production, usage, imaginaire social, symbole de pouvoir, 202314. 	Guillaume Bresteaux, Dominer la ville : la fiscalité à Florence aux XIVe-XVe s., 202315. 	Eliott Heude, Sociotopographie des rues de Paris d’après les sources fiscales et littéraires, commencé en 2024</w:t></w:r></w:p><w:p><w:pPr/><w:r><w:rPr><w:i w:val="1"/><w:iCs w:val="1"/></w:rPr><w:t xml:space="preserve">Master 2 : 13</w:t></w:r><w:r><w:rPr/><w:t xml:space="preserve">1.	Léa Hermenault, Paris et son fleuve. Archéologie et archéogéographie d’une interaction dynamique aux abords du bras majeur, 20112.	Laurent Mirlou, Transmission des formes et morphologie urbaine : l’exemple des réseaux de l’eau parisiens, 20113.	Léa Hermenault, Les travaux de pavage du domaine de la ville de Paris. Écriture comptable, spatialisation des dépenses, 20124.	Marie Prodhomme, Les limites urbaines du Paris médiéval et moderne. Les interdictions de bâtir et leurs impacts dans le contrôle de l’étalement urbain et l’organisation morphologique des faubourgs, 20125.	France Bourbon, Aménagements des berges de la Seine à Paris (XIVe-XVIIe siècles). Étude sur la construction des quais à travers les Registres de délibérations du bureau de la ville de Paris, 20166.	Sally Secardin, L’influence du tissu urbain sur la gestion des déchets au Moyen Âge. Approche cartographique. Le cas des voiries-dépotoirs de Paris du XIVe au XVIIIe siècle, 20167.	Éloise Destermes, Le métal dans la construction du XVe siècle d’après les comptes du Domaine de la Ville de Paris (1424-1489), 20208.	Lucie Ecorchard, Les lieux de justice parisiens à la fin du Moyen Âge. Structures, usages et symboliques, 2020, prix scientifique L’Harmattan de mémoire de Master, publication en 20229.	Jean-René Ghesquière, La fabrique de l’urbain. L’exemple de la paroisse Saint-Maurice à Lille à la fin du Moyen Âge, 2020, université de Lille, dir. E. Lecuppre-Desjardin10.	Baptiste Le Bouquin, Analyse sociale et spatiale des comptes de la fabrique de Saint-Germain-l’Auxerrois (1340-1358), commencé en 202311.	Paulin Thérouanne, La production de l'espace par la levée de la taille : Laon et le Laonnois dans la seconde moitié du XIVe siècle, d'après la documentation comptable de la ville, 202312.	Guillaume Bresteaux, La domination des Florentins à Pistoia : quelle place pour les hommes, quel rôle pour l’espace (1365-1430), commencé en 202413.	Anaïs Baron, Une histoire matérielle de la lumière à Paris au Moyen Âge : production, usage, imaginaire social, symbole de pouvoir, commencé en 2024</w:t></w:r></w:p><w:p><w:pPr/><w:r><w:rPr><w:i w:val="1"/><w:iCs w:val="1"/></w:rPr><w:t xml:space="preserve">Directions de thèse de doctorat : 4</w:t></w:r><w:r><w:rPr/><w:t xml:space="preserve">1.	Léa Hermenault, La ville en mouvements. Circulations, échanges commerciaux et matérialité de la ville : pour une articulation systémique des facteurs d’évolution du tissu urbain parisien entre le XVe et le XIXe siècle, doctorat d’archéologie, 2017, prix de la Chancellerie des universités de Paris, publication 2023, post-doctorat à Anvers.2.	Laurent Coulon, Le rôle du clergé de la cathédrale dans la formation, l'organisation et la gestion de l'espace urbain et péri-urbain chartrain. Genèse et postérité d'un espace médiéval, doctorat d'histoire, commencé en 20223.	Pierre Lebec, Le trait, la page et la pensée: pour une analyse codicologique des manuscrits produits à Paris au Moyen-âge (XIIe–XVe siècle), doctorat d’histoire, en co-direction avec Alain Celisse (SAMM), commencé en 20244.	Bastien Paulin-Verdier, L'espace social des Rohan : leurs seigneurs, leurs terres, leurs hommes (XIIe-XVIe siècles), doctorat d'histoire, commencé en 2024</w:t></w:r></w:p><w:p><w:pPr/><w:r><w:rPr><w:i w:val="1"/><w:iCs w:val="1"/></w:rPr><w:t xml:space="preserve">Participations à des comités de suivi de thèse : 4</w:t></w:r><w:r><w:rPr/><w:t xml:space="preserve">1.	Margot Ferrand, Usages et représentations de l'espace urbain médiéval. Approche interdisciplinaire et exploration de données géo-historiques d’Avignon à la fin du Moyen Âge, doctorat d'histoire dirigé par Guido Castelnuovo, université d'Avignon, 2019-20222.	Pierre-Henri Vey, Marseille et ses territoires de la soumission de la cité au pouvoir comtal à l’unification des villes (1250-1350), doctorat d'histoire dirigé par Florian Mazel (univ. Paris 1) et Olivier Guyotjeannin (École nationale des chartes), commencé en 20213.	Pauline Triplet, Les formes de la ville. Dynamiques de la production d’espaces et sociabilités urbaines à Lille à la fin du Moyen Âge (XIIIe – XVe siècle), doctorat d’histoire dirigé par Elodie Lecuppre-Desjardin, univ. Lille, commencé en 20244.	Lilas Monti, Pas de deux entre la ville et ses morts. Approche anthropobiologique des interactions entre le tissu urbain et le paysage funéraire du Ve au XIIIe siècle. Enquête transdisciplinaire, doctorat d’archéologie dirigé par Anne Nissen et Mark Guillon (univ. Paris 1), commencé en 2024</w:t></w:r></w:p><w:p><w:pPr/><w:r><w:rPr><w:i w:val="1"/><w:iCs w:val="1"/></w:rPr><w:t xml:space="preserve">Participations à des jurys de thèse de doctorat : 6</w:t></w:r><w:r><w:rPr/><w:t xml:space="preserve">1.	Romain Raveaux, Fouille de graphes et classification de graphes. Application à l’analyse de plans cadastraux, doctorat de Sciences et Ingénierie pour l’information, université de La Rochelle, 20112.	Marie-Pierre Buscail, Archéogéographie du domaine royal en Gâtinais d'après la prisée de 1322, doctorat d'archéologie dirigé par Gérard Chouquer, université Paris 1, soutenu en 20113.	Gaëlle Caillet, Archéologie du sucre : les complexes sucriers du Val de Loire, XVIIe-XIXe siècles, doctorat d'archéologie dirigé par Florence Journot, université Paris 1, soutenu en 20204.	Hélène Duval, Les enceintes de Nancy et leur impact sur la ville (XVIe-XXe siècle) : archéologie et cartographie dynamique, doctorat d'histoire et archéologie dirigé par Gérard Giuliato, université de Lorraine, soutenu en 20225.	Camille Gorin, Voies fluviales et itinéraires terrestres de Poitiers : des premières phases urbaines jusqu'à la fin du XVIIe siècle, doctorat d'archéologie dirigé par Anne Nissen, université Paris 1, soutenu en 20226.	Margot Ferrand, Usages et représentations de l'espace urbain médiéval. Approche interdisciplinaire et exploration de données géo-historiques d’Avignon à la fin du Moyen Âge, doctorat d'histoire dirigé par Guido Castelnuovo, université d'Avignon, soutenu en 2022</w:t></w:r></w:p><w:p><w:pPr/><w:r><w:rPr><w:b w:val="1"/><w:bCs w:val="1"/></w:rPr><w:t xml:space="preserve">Valorisation</w:t></w:r></w:p><w:p><w:pPr><w:spacing w:before="120" w:after="120" w:line="240" w:lineRule="auto"/><w:pBdr><w:bottom w:val="single" w:sz="1" w:color="000000"/></w:pBdr></w:pPr><w:r><w:rPr><w:sz w:val="6"/><w:szCs w:val="6"/></w:rPr><w:t xml:space="preserve"></w:t></w:r></w:p><w:p><w:pPr/><w:r><w:rPr><w:i w:val="1"/><w:iCs w:val="1"/></w:rPr><w:t xml:space="preserve">Télévision</w:t></w:r><w:r><w:rPr/><w:t xml:space="preserve"> :•	L’histoire au quotidien : la France au temps des chevaliers et des châteaux-forts (M6, 23/03/2016)</w:t></w:r><w:r><w:rPr><w:i w:val="1"/><w:iCs w:val="1"/></w:rPr><w:t xml:space="preserve">Radio</w:t></w:r><w:r><w:rPr/><w:t xml:space="preserve"> :•	La fabrique de l'histoire (France culture, Emmanuel Laurentin, 14/10/2016)•	La marche de l'histoire (France Inter, Jean Lebrun, 01/11/2016)•	La Série Documentaire (France culture, Nicolas Joxe, 12/02/2018)•	Le cours de l’histoire (France culture, Xavier Mauduit, 6/11/2019)</w:t></w:r><w:r><w:rPr><w:i w:val="1"/><w:iCs w:val="1"/></w:rPr><w:t xml:space="preserve">Presse écrite</w:t></w:r><w:r><w:rPr/><w:t xml:space="preserve"> :•	Interviews par des journalistes rédigeant des articles historiques dans des revues grand public : Les cahiers Sciences & Vie, (« Les nouveaux mystères de Paris », n° 153, mai 2015) ; Sciences et Avenir Hors série (« Vivre en ville au Moyen Âge. Les nouvelles découvertes », n°187, octobre-novembre 2016)•	Article dans la revue L’histoire, n°428, octobre 2016 (« Il y a toujours eu des villes »)•	Article dans la revue L’histoire, Hors série </w:t></w:r><w:r><w:rPr><w:i w:val="1"/><w:iCs w:val="1"/></w:rPr><w:t xml:space="preserve">Paris au Moyen Âge</w:t></w:r><w:r><w:rPr/><w:t xml:space="preserve">, n°105, 2024 (« Lutetia la boueuse ? La gestion des déchets à Paris au Moyen Âge »)</w:t></w:r><w:r><w:rPr><w:i w:val="1"/><w:iCs w:val="1"/></w:rPr><w:t xml:space="preserve">Expositions-Muséographie</w:t></w:r><w:r><w:rPr/><w:t xml:space="preserve"> :•	Co-organisation et publication du catalogue de l’exposition « Quoi de neuf au Moyen Âge ? » (Cité des sciences et de l’industrie de la Villette, Paris, 2016-2017)•	Membre du conseil scientifique de l'exposition « La fabrique de la ville. Archéologie et histoire de Rennes » (Musée de Bretagne, Rennes, 2018-2019)•	Membre du comité scientifique pour créer un Centre d’Interprétation de l’Architecture et du Patrimoine à Fougères (Ille-et-Vilaine, 2020-2023)•	Expertise historienne pour le consortium européen Artcast 4D, producteur d’installations interactives immersives notamment à partir de plans urbains, depuis 2024</w:t></w:r><w:r><w:rPr><w:i w:val="1"/><w:iCs w:val="1"/></w:rPr><w:t xml:space="preserve">Conférences</w:t></w:r><w:r><w:rPr/><w:t xml:space="preserve"> :•	« Les enceintes médiévales de Paris » du cycle de conférences « Paris au Moyen Âge » organisé par le Comité d'histoire de la ville de Paris (Auditorium du Petit Palais, Paris, le 30/03/2012) ;•	« Le Moyen Âge, une période matricielle et exotique » du cycle « Cultures en partage » (Cité des sciences de la Villette, Paris, 27/01/2015) ;•	« La ville au Moyen Âge » pour la présentation de l’exposition Quoi de neuf au Moyen Âge ? (Cité des sciences de la Villette, Paris, 08/09/2016)•	« La ville, tout un monde ! », conférence introductive avec Cédric Fériel des Rencontres d’histoire (Tambour, Rennes, 19/03/2019)•	« Lutetia la boueuse ? La gestion des déchets à Paris au Moyen Âge », organisé par le Comité d'histoire de la ville de Paris (Mairie du 11e arrondissement de la ville de Paris, le 07/04/2025)</w:t></w:r></w:p><w:p><w:pPr/><w:r><w:rPr><w:b w:val="1"/><w:bCs w:val="1"/></w:rPr><w:t xml:space="preserve">Liste chronologique des publications</w:t></w:r></w:p><w:p><w:pPr><w:spacing w:before="120" w:after="120" w:line="240" w:lineRule="auto"/><w:pBdr><w:bottom w:val="single" w:sz="1" w:color="000000"/></w:pBdr></w:pPr><w:r><w:rPr><w:sz w:val="6"/><w:szCs w:val="6"/></w:rPr><w:t xml:space="preserve"></w:t></w:r></w:p><w:p><w:pPr/><w:r><w:rPr><w:b w:val="1"/><w:bCs w:val="1"/></w:rPr><w:t xml:space="preserve">Livres : 7, dont 1 traduit en anglais</w:t></w:r></w:p><w:p><w:pPr><w:numPr><w:ilvl w:val="0"/><w:numId w:val="2"/></w:numPr></w:pPr><w:r><w:rPr/><w:t xml:space="preserve">Noizet, Hélène, La fabrique de la ville. Espaces et sociétés à Tours (IXe - XIIIe s.), Paris, Publications de la Sorbonne, 2007, 504 p.</w:t></w:r></w:p><w:p><w:pPr><w:numPr><w:ilvl w:val="0"/><w:numId w:val="2"/></w:numPr></w:pPr><w:r><w:rPr/><w:t xml:space="preserve">Noizet, Hélène ; Bove, Boris ; Costa, Laurent (dir.), Paris de parcelles en pixels. Analyse géomatique de l'espace parisien médiéval et moderne, éd. Presses universitaires de Vincennes-Comité d’Histoire de la Ville de Paris, Paris, 2013. Direction de l’ouvrage et co-rédaction de 7 articles.</w:t></w:r></w:p><w:p><w:pPr><w:numPr><w:ilvl w:val="0"/><w:numId w:val="2"/></w:numPr></w:pPr><w:r><w:rPr/><w:t xml:space="preserve">Catteddu, Isabelle ; Noizet, Hélène (dir.), Quoi de neuf au Moyen Âge ?, Paris, Éditions de La Martinière et Cité des sciences et de l'industrie, 2016. Direction de publication et rédaction de l’introduction et d’un article.</w:t></w:r></w:p><w:p><w:pPr><w:numPr><w:ilvl w:val="0"/><w:numId w:val="2"/></w:numPr></w:pPr><w:r><w:rPr/><w:t xml:space="preserve">Conchon, Anne ; Noizet, Hélène ; Ollion, Michel (dir.), Les limites de Paris XIIe-XVIIIe siècle, 2017, Lille, Presses du Septentrion. Direction de publication et co-rédaction d’un article et de la conclusion.</w:t></w:r></w:p><w:p><w:pPr><w:numPr><w:ilvl w:val="0"/><w:numId w:val="2"/></w:numPr></w:pPr><w:r><w:rPr/><w:t xml:space="preserve">Noizet, Hélène ; Clémençon, Anne-Sophie, Faire ville. Entre planifié et impensé, la fabrique ordinaire des formes urbaines, Vincennes, Presses universitaires de Vincennes, 2020, trad. en anglais, The Making of the Urban Form, éd. PUV, 2023</w:t></w:r></w:p><w:p><w:pPr><w:numPr><w:ilvl w:val="0"/><w:numId w:val="2"/></w:numPr></w:pPr><w:r><w:rPr/><w:t xml:space="preserve">Dulac (collectif composé de Christian Grataloup, Jacques Lévy, Joseph Morsel, Igor Moullier, Hélène Noizet, Patrick Poncet, Magali Watteaux), Pour une science du social, Paris, Éditions CNRS, 2022</w:t></w:r></w:p><w:p><w:pPr><w:numPr><w:ilvl w:val="0"/><w:numId w:val="2"/></w:numPr></w:pPr><w:r><w:rPr/><w:t xml:space="preserve">Noizet, Hélène, Parcelles d’histoire : Paris au Moyen Âge, éd. Presses universitaires de Vincennes, manuscrit accepté, à paraître en 2025</w:t></w:r></w:p><w:p><w:pPr/><w:r><w:rPr><w:b w:val="1"/><w:bCs w:val="1"/></w:rPr><w:t xml:space="preserve">Articles : 60</w:t></w:r></w:p><w:p><w:pPr/><w:r><w:rPr/><w:t xml:space="preserve">•	Articles scientifiques dans des revues à comité de lecture : 25•	Contributions à des actes de colloques : 16•	Chapitres d’ouvrages collectifs : 13•	Autres : 6</w:t></w:r></w:p><w:p><w:pPr/><w:r><w:rPr><w:i w:val="1"/><w:iCs w:val="1"/></w:rPr><w:t xml:space="preserve">Articles scientifiques dans des revues à comité de lecture</w:t></w:r><w:r><w:rPr/><w:t xml:space="preserve"> : 251.	Noizet, Hélène, « Les basiliques martyriales au VIe et au début du VIIe siècle », Revue d’Histoire de l’Église de France, 87, n° 219, 2001 juillet-décembre, p. 329-355.2.	Noizet, Hélène, « Le centre canonial de Saint-Martin de Tours et ses domaines périphériques en Val de Loire (IXe-Xe s.) », Annales de Bretagne et des pays de l’Ouest, 109, n° 2, 2002, p. 14-37.3.	Noizet, Hélène, « Une schématisation de la place de Tours dans les représentations spatiales des acteurs », M@ppemonde, 76, 2004.4.	Noizet, Hélène, « Alcuin contre Théodulphe : un conflit producteur de normes », dans Bruno Judic et Philippe Depreux (éd.) Alcuin de York à Tours, Annales de Bretagne et des pays de l’Ouest, t. 111, n° 3, 2004, p. 113-129.5.	Noizet, Hélène, « La transmission de la documentation diplomatique de Saint-Martin de Tours antérieure à 1150 », Histoire et archives, 17, 2005, p. 7-36.6.	Noizet, Hélène, « De l'église au territoire : les paroisses à Tours (XIe-XIIIe siècles) », Médiévales, 49, 2005, p. 45-56.7.	Noizet, Hélène, « La transmission du &amp;quot;rural&amp;quot; et de la &amp;quot;nature&amp;quot; dans la ville : le cas de Tours », Études rurales, 175-176, 2005, p. 109-128.8.	Noizet, Hélène, « Méthodologie des SIG appliqués à l'histoire urbaine », Le Médiéviste et l'ordinateur. Les SIG, n° spécial coordonné par Pierre Portet, 2006, n°44.9.	Noizet, Hélène, « L’ascension du lignage robertien : du val de Loire à la Francie », Annuaire-Bulletin de la société de l’histoire de France (année 2004), 2006, p. 19-35.10.	Noizet, Hélène, « Fabrique urbaine: a new concept in urban history and morphology », Urban Morphology, 13, n° 1, 2009, p. 55-66.11.	Noizet, Hélène, « La localisation de l'enceinte primitive de la rive droite à Paris : bilan et perspectives », Bulletin de la Société d'histoire de Paris et de l'Île-de-France, 135-136, 2011, p. 1-9.12.	Noizet, Hélène, « Les relations entre la ville et le fleuve à Paris de l'Antiquité gallo-romaine au Moyen Âge central », Les Nouvelles de l'archéologie, 125, 2011, p. 32-40.13.	Noizet, Hélène ; Grosso, Éric, « Mesurer la ville : Paris de l'actuel au Moyen Âge. Les apports du système d'information géographique d'ALPAGE », Revue du Comité français de cartographie, 211, 2012, p. 85-100.14.	Noizet, Hélène, « Germain, Victor, Martin et les autres. Morphologie urbaine et pratiques socio-ecclésiastiques à Paris aux IXe-XIIe siècles et au XIXe siècle », L'Espace géographique, 2012, 4, p. 324-39.15.	Noizet, Hélène ; Robert, Sandrine ; Mirlou, Laurent, « La résilience des formes. La ceinture urbaine de la rive droite à Paris », Études rurales, 2013, 191, p. 193-220.16.	Noizet, Hélène, « La ville au Moyen Âge et à l’époque moderne. Du lieu réticulaire au lieu territorial », EspacesTemps.net, 07.10.2014.17.	Noizet, Hélène, « De l'usage de l'archéogéographie », Médiévales, 66, 2014, p. 179 197.18.	Noizet, Hélène, « Le pont parisien de Charles le Chauve », Paris et Ile-de-France - Mémoires, 66, 2015, p. 5-35.19.	Noizet, Hélène, « Spaces and spatialities in Paris between the ninth and nineteenth centuries: urban morphology generated by the management of otherness », Urban History, 47, n° 3, 2020, p. 401-420.20.	Fianu, Kouky ; Noizet, Hélène ; Costa, Laurent, « Numérique, médiéval et international : SIG et métiers du livre à Paris (1292-1300) », Memini, 26, 2020.21.	Fianu, Kouky ; Noizet, Hélène, « La géographie de la production du livre entre manuscrit et imprimé : les artisans du livre à Paris (en 1300 et en 1571) », Bulletin de la Société d'histoire de Paris et de l'Île-de-France, 150, 2023, p. 1-23.22.	Costa, Laurent ; Pinol, Jean-Luc ; Noizet, Hélène « Introduction : ville et cartographie numérique », Histoire urbaine, 70, 2024, p. 9-14.23.	Noizet, Hélène ; Bove, Boris ; Bernardi, Philippe, « Essai d'analyse morphologique de l'île de la Cité à Paris (1300-1754) », Histoire urbaine, 70, 2024, p. 65-94.24.	Moullier, Igor ; Noizet, Hélène, « « Les apports théoriques d’une synthèse ambitieuse. 2. Pour débattre avec Bernard Lahire. », EspacesTemps.net. </w:t></w:r><w:hyperlink r:id="rId11" w:history="1"><w:r><w:rPr><w:color w:val="#410a8c"/><w:u w:val="single"/></w:rPr><w:t xml:space="preserve">https://doi.org/10.26151/j6vp-b040</w:t></w:r></w:hyperlink><w:r><w:rPr/><w:t xml:space="preserve">, 202525.	Avinain, Julien ; Blancot, Christiane ; Faure, Emmanuel ; Noizet, Hélène, « L’accès numérique aux plans historiques géolocalisés comme moyen de renouvellement des connaissances urbaines », Histoire urbaine, 71, 2024, p. 5-31.</w:t></w:r></w:p><w:p><w:pPr/><w:r><w:rPr><w:i w:val="1"/><w:iCs w:val="1"/></w:rPr><w:t xml:space="preserve">Contributions à des actes de colloques : 16</w:t></w:r><w:r><w:rPr/><w:t xml:space="preserve">1.	Noizet, Hélène ; Carcaud, Nathalie ; Garcin, Manuel, « Rive droite rive gauche : la Loire et Tours (XIIe-XVe siècles) », dans Joëlle Burnouf, Philippe Leveau (dir.), Fleuves et marais, une histoire au croisement de la nature et de la culture. Sociétés préindustrielles et milieux fluviaux, lacustres et palustres : pratiques sociales et hydrosystèmes (actes du colloque d'Aix-en-Provence tenu en avril 2002), Paris, Éditions du CTHS, 2004, p. 137-155.2.	Noizet, Hélène, « Les chanoines de Saint-Martin de Tours et les Vikings », dans Pierre Bauduin (éd.), Les fondations scandinaves en Occident et les débuts du duché de Normandie (actes du colloque tenu à Cerisy-la-Salle en septembre 2002), Caen, Publications du CRAHM, 2005, p. 53-66.3.	Noizet, Hélène, « Une histoire géo-archéologique du rapport à la Loire : le cas de la boire de Saint-Venant à Tours », dans Jean-François Berger et alii (dir.), Temps et espaces de l’homme en société. Analyses et modèles spatiaux en archéologie (XXVes Rencontres internationales d’archéologie et d’histoire d’Antibes, 21-23 octobre 2004), Antibes, CEPAM, 2005, p. 451-461.4.	Noizet, Hélène, « La fabrique urbaine de Tours : une analyse dialectique entre sociétés et espaces urbains (IXe-XIIIe siècle) », dans Chloé Deligne et Claire Billen (éd.), Voisinages, coexistences, appropriations. Groupes sociaux et territoires urbains (Moyen Âge - 16e siècle), Turnhout, Brepols, 2007, p. 19-37.5.	Noizet, Hélène, « Le vocabulaire topographique de Saint-Julien de Brioude chez Grégoire de Tours », dans Alain Dubreucq, Christian Lauranson-Rosaz et Bernard Sanial (éd.), Saint Julien et les origines de Brioude. Actes du colloque international organisé par la ville de Brioude du 22 au 25 septembre 2004, Brioude, Almanach de Brioude-CERCOR, 2007, p. 272-278.6.	Noizet, Hélène ; Dallo, Alain ; Blary, Georges-Xavier ; Costa, Laurent ; Pouget, Frédéric, « ALPAGE: towards the setting-up of a collaborative work tool », François Djindjian, Hélène Noizet, Laurent Costa et Frédéric Pouget (éd.), Webmapping dans les sciences historiques et archéologiques (actes du colloque international, Paris, 3-4 juin 2008), Archeologia e Calcolatori, 19, 2008, p. 87-101.7.	Noizet, Hélène ; Robert, Sandrine ; Mirlou, Laurent, « Cartographie des crues centennales à Paris (1740, 1910) », Actes du colloque « Zones humides et villes d'hier et d'aujourd'hui : des premières cités aux fronts d'eau contemporains » (Valenciennes, 25-26 mars 2010), Revue du Nord, 2011, 26, p. 91-104.8.	Noizet Hélène, Grosso Éric, “The ALPAGE project: Paris and its suburban area at the intersection of history and geography (9th-19th century)”, Digital proceedings of the 25th International Cartographic Conference (ICC'11), 3-8 July 2011, Paris (France)9.	Mériaux, Charles ; Noizet, Hélène, « Moines, chanoines et espace urbain en Flandre (Xe-XIe siècle) », dans Dominique Iogna-Prat, Michel Lauwers, Florian Mazel et Isabelle Rosé (éd.), Cluny. Les moines et la société au premier âge féodal, Actes du colloque de Romainmôtier, Rennes, PUR, 2013, p. 65-77.10.	Noizet, Hélène ; Bove, Boris, « Un nouvel outil pour de nouveaux regards sur Paris médiéval : le SIG ALPAGE », dans Élisabeth Lorans, Xavier Rodier (dir.), Archéologie de l'espace urbain, Paris, PUFR-CTHS, 2013, p. 163-177.11.	Grosso, Éric ; Noizet, Hélène ; Robert, Sandrine ; Chareille, Pascal, « The ALPAGE historical GIS: a new tool allowing a new look at medieval Paris », dans François Djindjian, Sandrine Robert (éd.), Understanding Landscapes, from discovery to Land their spatial organization, British Archeological Reports International Series 2541, Proceedings of the XVI World Congress of the International Union of Prehistoric and Protohistoric Sciences (Florianopolis, Brazil, 4-10 September 2011), 4, 2013, p. 77-86.12.	Gherdevich, Davide ; Noizet, Hélène, « Les rythmes spatiaux et temporels de la dynamique urbaine à Paris du 16e au début du 19e s. », dans Maria do Carmo Ribeiro e Arnaldo Sousa Melo (éd.), Evolução da paisagem urbana : cidade e periferia, Braga, Porto, Centro de Investigação Transdisciplinat Cultura, Espaço e Memória - Instituto de Estudos Medievais, 2014, p. 175-204.13.	Noizet, Hélène, « Dominer l'île de la Cité : les espaces du pouvoir seigneurial du chapitre Notre-Dame », dans Isabelle Backouche, Boris Bove, Robert Descimon et Claude Gauvard (dir.), Notre-Dame et l'hôtel de ville. Incarner Paris du Moyen Âge à nos jours, Paris, Publications de la Sorbonne, 2016, p. 33-51.14.	Noizet, Hélène, « La ville comme gestion de l'altérité. Espaces et spatialités à Paris (IXe-XIXe siècles) », dans Yann Calbérac, Olivier Lazzarotti, Jacques Lévy, Michel Lussault (dir.), Carte d'identités. L'espace au singulier, Paris, Hermann Éditeurs, 2019, p. 269-282.15.	Noizet, Hélène, « Du système d’information géographique à l’atlas : parcellisation et polytemporalité urbaines à Paris et à Lyon », dans Ezéchiel Jean-Courret, Sandrine Lavaud, Sylvain Schoonbaert, Mettre la ville en atlas, des productions humanistes aux humanités digitales, Pessac, Ausonius éditions, collection PrimaLun@ 13, 2021,p. 169-190.16.	Noizet, Hélène ; Hélias-Baron, Marlène, « L'aménagement de la &amp;quot;Montagne&amp;quot; et de ses abords par Saint-Victor et Sainte-Geneviève aux XIIe et XIIIe siècles », Sainte Geneviève, histoire et mémoire 420-2020, Actes de colloque de l’Académie des Inscriptions et Belles-Lettres, 2022, p. 205-239.</w:t></w:r></w:p><w:p><w:pPr/><w:r><w:rPr><w:i w:val="1"/><w:iCs w:val="1"/></w:rPr><w:t xml:space="preserve">Chapitres d’ouvrages collectifs : 13</w:t></w:r><w:r><w:rPr/><w:t xml:space="preserve">1.	Noizet, Hélène, « Les sources écrites médiévales » ; « Quicquid de eo exit perpetualiter sancto juliano erit » ; « Les termes castrum sancti Martini ou Châteauneuf du 10e au 13e siècle » ; « L’approvisionnement du monastère de Saint-Martin » ; « Les paroisses et les fiefs, outils de contrôle » dans Henri Galinié (dir.), Tours antique et médiéval. Lieux de vie, temps de la ville. 40 ans d’archéologie urbaine, Tours, FERACF, 2007, textes n° 95, 99, 101, 138 et 148, p. 288-289, 292, 297-299, 372, 390-392.2.	Noizet, Hélène, « Tours une ville carolingienne », dans Les sentiers européens de Roland, Dubrovnik, La Maison de l'Europe de Dubrovnik (texte traduit en croate, allemand, italien et anglais à l'intérieur de la publication), 2007, p. 158-191.3.	Noizet, Hélène, « Les plans d'îlots Vasserot, support d'un système de l'information géographique historique de Paris », EAV, La revue de l'école nationale supérieure d'architecture de Versailles, 14, 2008-2009, p. 86-95.4.	Costa, Laurent ; Noizet, Hélène, « Le programme Alpage. Analyse diachronique de l'espace parisien. Approche géomatique », La lettre de l'INSHS, 17, 2012 mai, p. 21-24.5.	Noizet, Hélène ; Rodier, Xavier ; Zadora-Rio, Élisabeth, « Débat à propos Des paroisses de Touraine aux communes d’Indre-et-Loire. La formation des territoires : une lecture critique d’Hélène Noizet, avec les réponses des auteurs de l’ouvrage », Les petits cahiers d’Anatole, n°23, 2013, 107512 signes6.	Noizet, Hélène, « Fabrique urbaine », dans Jacques Lévy, Michel Lussault (dir.), Dictionnaire de la géographie et de l’espace des sociétés, Paris, Belin, 2e éd. 2013, p. 389-391.7.	Noizet, Hélène, « Les enceintes médiévales de Paris », dans Boris Bove, Claude Gauvard (dir.), Le Paris du Moyen Âge, Paris, Belin, 2014, p. 97-116.8.	Noizet, Hélène « La gestion de la distance ou la production sociale de l'urbain : environnements ecclésiastiques et parcellaire à Paris », dans Florence Journot (dir.), Pour une archéologie indisciplinée. Réflexions croisées autour de Joëlle Burnouf, Drémil-Lafage, Éditions Mergoil, 2018, p. 223-232.9.	Noizet, Hélène, « La spatio-temporalisation scripturaire à Paris. Changement social et langue des actes aux XIIe-XIIIe siècles », dans Joseph Morsel (coord), Communautés d'habitants au Moyen Âge (XIe-XVe siècles), Paris, Éditions de la Sorbonne, 2018, p. 73 133.10.	Gautier, Emmanuèle, Noizet, Hélène, « Paris La Seine », dans Nathalie Carcaud, Gilles Arnaud-Fassetta, Caroline Evain (dir.), Villes et rivières de France, Paris, CNRS Éditions, 2019, p. 174-193.11.	Noizet, Hélène ; Mazel, Florian, « L’émergence de la ville XIIe-XVe siècle », dans Florian Mazel (dir.), Nouvelle histoire du Moyen Âge, Paris, édition du Seuil, 2021, p. 393-407.12.	Noizet, Hélène, « « Notre-Dame des origines au XIIe siècle », dans Claude Gauvard, Boris Bove (dir.), Notre-Dame de Paris, une cathédrale dans la ville, 2022, Paris, Belin, p. 43-67.13.	Noizet, Hélène, « La culture matérielle : le retour », dans Marie Dejoux, Harmony Dewez, Emmanuel Huertas, Cédric Quertier (éd.), Les fruits de la terre. Études d’histoire médiévale offertes à Laurent Feller, Paris, Éditions de la Sorbonne, 2023, p. 403-414.</w:t></w:r></w:p><w:p><w:pPr/><w:r><w:rPr><w:i w:val="1"/><w:iCs w:val="1"/></w:rPr><w:t xml:space="preserve">Autres : 6</w:t></w:r></w:p><w:p><w:pPr><w:numPr><w:ilvl w:val="0"/><w:numId w:val="3"/></w:numPr></w:pPr><w:r><w:rPr/><w:t xml:space="preserve">Noizet, Hélène, « Le monastère de Saint-Martin de Tours et la Loire », dans Nathalie Carcaud (coord.), PCR Géoarchéologie de la Loire moyenne, Résultats 1996-1999, SRA Région Centre, 2001, p. 47-64.</w:t></w:r></w:p><w:p><w:pPr><w:numPr><w:ilvl w:val="0"/><w:numId w:val="3"/></w:numPr></w:pPr><w:r><w:rPr/><w:t xml:space="preserve">Noizet, Hélène, De l'usage de l'espace en histoire médiévale, Site de Ménestrel, collection &amp;quot;De l'usage de&amp;quot;, 18 janvier 2009, 18 janvier, 7077 signes.</w:t></w:r></w:p><w:p><w:pPr><w:numPr><w:ilvl w:val="0"/><w:numId w:val="3"/></w:numPr></w:pPr><w:r><w:rPr/><w:t xml:space="preserve">Noizet, Hélène, et alii, « Paris médiéval », répertoire de l’internet, site de Ménestrel, 25 janvier 2013.</w:t></w:r></w:p><w:p><w:pPr><w:numPr><w:ilvl w:val="0"/><w:numId w:val="3"/></w:numPr></w:pPr><w:r><w:rPr/><w:t xml:space="preserve">Noizet, Hélène, « De l'usage des SIG en histoire médiévale », Ménestrel, collection « De l’usage de… », mis en ligne le 27 janvier 2015.</w:t></w:r></w:p><w:p><w:pPr><w:numPr><w:ilvl w:val="0"/><w:numId w:val="3"/></w:numPr></w:pPr><w:r><w:rPr/><w:t xml:space="preserve">Joëlle Burnouf, Laurence Gillot, « L’archéogéographie : pourquoi ? Comment ? Entretien avec Hélène Noizet et Sandrine Robert », EchoGéo, 36, 2016, en ligne depuis le 30 juin 2016.</w:t></w:r></w:p><w:p><w:pPr><w:numPr><w:ilvl w:val="0"/><w:numId w:val="3"/></w:numPr></w:pPr><w:r><w:rPr/><w:t xml:space="preserve">Noizet, Hélène, « Lutetia la boueuse ». Que faire des déchets », L’Histoire, collection n° 105, 2024, p. 47-51.</w:t></w:r></w:p><w:p><w:pPr/><w:r><w:rPr><w:b w:val="1"/><w:bCs w:val="1"/></w:rPr><w:t xml:space="preserve">Recensions : 11</w:t></w:r></w:p><w:p><w:pPr><w:numPr><w:ilvl w:val="0"/><w:numId w:val="4"/></w:numPr></w:pPr><w:r><w:rPr/><w:t xml:space="preserve">Gérard Chouquer, Traité d’archéogéographie. La crise des récits géohistoriques, Paris, Errance, 2008, 199 p. : Histoire et Sociétés Rurales, n° 31, 1er semestre 2009, p. 279-282</w:t></w:r></w:p><w:p><w:pPr><w:numPr><w:ilvl w:val="0"/><w:numId w:val="4"/></w:numPr></w:pPr><w:r><w:rPr/><w:t xml:space="preserve">Gérard Chouquer, Quels scénarios pour l'histoire du paysage ? Orientations de recherche pour l'archéogéographie, Coimbra / Porto, Centro de Estudios Arqueologicos das Universidades de Coimbra e Porto, 2007, 408 p. :  Histoire et Sociétés Rurales, n° 31, 1er semestre 2009, p. 282-285</w:t></w:r></w:p><w:p><w:pPr><w:numPr><w:ilvl w:val="0"/><w:numId w:val="4"/></w:numPr></w:pPr><w:r><w:rPr/><w:t xml:space="preserve">Atlas historique des villes de France. Bordeaux, I : Plans historiques (coord. Ézéchiel Jean-Courret) ; II : Notice générale. La formation de l’espace urbain des origines à nos jours (coord. Sandrine Lavaud) ; III : Sites et monuments (coord. Sandrine Lavaud), Bordeaux, Ausonius, 2009, 29 p. et 15 planches, 334 p., 451 p. : Revue historique, 2011/3, n°659, p. 660-662.</w:t></w:r></w:p><w:p><w:pPr><w:numPr><w:ilvl w:val="0"/><w:numId w:val="4"/></w:numPr></w:pPr><w:r><w:rPr/><w:t xml:space="preserve">Lombard-Jourdan, Anne, Les Halles de Paris et leur quartier (1137-1969), éd. École nationale des chartes, Paris, 2009, 245 p. : Médiévales, 2011/1, n° 60, p. 212-213.</w:t></w:r></w:p><w:p><w:pPr><w:numPr><w:ilvl w:val="0"/><w:numId w:val="4"/></w:numPr></w:pPr><w:r><w:rPr/><w:t xml:space="preserve">Frédéric Boutoulle, Dany Barraud, Jean-Luc Piat (textes réunis par), Fabrique d’une ville médiévale. Saint-Émilion au Moyen Âge, Aquitania, 2011, 411 p. : Histoire urbaine, 2012/3, n° 35, p. 164-165.</w:t></w:r></w:p><w:p><w:pPr><w:numPr><w:ilvl w:val="0"/><w:numId w:val="4"/></w:numPr></w:pPr><w:r><w:rPr/><w:t xml:space="preserve">Patrick Gautier-Dalché (dir.), La terre. Connaissance, représentations, mesure au Moyen Âge, Turnhout, Brepols (« L’Atelier du médiéviste », n° 13), 2013, 710 p : séminaire de présentation des publications du Lamop, 2014.</w:t></w:r></w:p><w:p><w:pPr><w:numPr><w:ilvl w:val="0"/><w:numId w:val="4"/></w:numPr></w:pPr><w:r><w:rPr/><w:t xml:space="preserve">Croquis historique sur les villes des Pays-Bas bourguignons : à propos de Claire Billen, Bruno Blondé, Marc Boone, Anne-Laure Van Bruaene (sous la direction de), Faire société au Moyen Âge. Histoire urbaine des anciens Pays-Bas (1100-1600), Paris, Classiques Garnier, 2021 : Histoire urbaine, 2022/HS2 Hors série n° 2, p. 31-42.</w:t></w:r></w:p><w:p><w:pPr><w:numPr><w:ilvl w:val="0"/><w:numId w:val="4"/></w:numPr></w:pPr><w:r><w:rPr/><w:t xml:space="preserve">Denis Hayot, Paris en 1200 : histoire et archéologie d’une capitale fortifiée par Philippe Auguste, CNRS Éditions (Esprit des lieux), 2019, 328 p. : Cahiers de civilisation médiévale, 2020/1, n° 249, p. 66-69.</w:t></w:r></w:p><w:p><w:pPr><w:numPr><w:ilvl w:val="0"/><w:numId w:val="4"/></w:numPr></w:pPr><w:r><w:rPr/><w:t xml:space="preserve">Stéphane Bourdin, Michel Paoli et Anne Reltgen-Tallon (sous la direction de), La forme de la ville de l'Antiquité à la Renaissance, Rennes, PUR, 2015, 473 p. : Histoire urbaine, 2017/2, n° 49, p. XII-XIV.</w:t></w:r></w:p><w:p><w:pPr><w:numPr><w:ilvl w:val="0"/><w:numId w:val="4"/></w:numPr></w:pPr><w:r><w:rPr/><w:t xml:space="preserve">Janna Commans, Community, Urban Health and Environment in the Late Medieval Low Countries (Cambridge Studies in Medieval Life and Thought, Fourth Series), Cambridge, Cambridge University Press, 2021, 352 p. :  Historische Anthropologie, 32,2 (2024), p. 156-160 ; Histoire urbaine, à paraître en 2025.</w:t></w:r></w:p><w:p><w:pPr><w:numPr><w:ilvl w:val="0"/><w:numId w:val="4"/></w:numPr></w:pPr><w:r><w:rPr/><w:t xml:space="preserve">Bernard Lahire, Les structures fondamentales des sociétés humaines, La Découverte, 2023, 972 p. : avec Igor Moullier, « Les apports théoriques d’une synthèse ambitieuse. 1. En lisant Bernard Lahire. » EspacesTemps.net. </w:t></w:r><w:hyperlink r:id="rId12" w:history="1"><w:r><w:rPr><w:color w:val="#410a8c"/><w:u w:val="single"/></w:rPr><w:t xml:space="preserve">https://doi.org/10.26151/rwz7-ve69</w:t></w:r></w:hyperlink><w:r><w:rPr/><w:t xml:space="preserv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LOCUS – LE LIEU, LE SACRÉ, L’ESPACE SOCIAL AU MOYEN ÂGE</w:t></w:r></w:hyperlink></w:p><w:p><w:pPr/><w:hyperlink r:id="rId14" w:history="1"><w:r><w:rPr><w:color w:val="#410a8c"/><w:u w:val="single"/></w:rPr><w:t xml:space="preserve">Emmanuelle Vagnon</w:t></w:r></w:hyperlink><w:r><w:rPr/><w:t xml:space="preserve">,</w:t></w:r><w:hyperlink r:id="rId15" w:history="1"><w:r><w:rPr><w:color w:val="#410a8c"/><w:u w:val="single"/></w:rPr><w:t xml:space="preserve">Hélène Noizet</w:t></w:r></w:hyperlink></w:p><w:p><w:pPr/><w:r><w:rPr><w:i w:val="1"/><w:iCs w:val="1"/></w:rPr><w:t xml:space="preserve">Cahiers de Recherches Médiévales et Humanistes = Journal of Medieval and Humanistic Studies</w:t></w:r><w:r><w:rPr/><w:t xml:space="preserve">, 2025 – 1, n° 49, pp.7-192, 2025, </w:t></w:r><w:hyperlink r:id="rId16" w:history="1"><w:r><w:rPr><w:color w:val="#410a8c"/><w:u w:val="single"/></w:rPr><w:t xml:space="preserve">⟨10.48611/isbn.978-2-406-18803-2⟩</w:t></w:r></w:hyperlink></w:p><w:p><w:pPr/><w:r><w:rPr/><w:t xml:space="preserve">N°spécial de revue/special issue</w:t></w:r></w:p><w:p><w:pPr/><w:hyperlink r:id="rId13" w:history="1"><w:r><w:rPr><w:color w:val="#410a8c"/><w:u w:val="single"/></w:rPr><w:t xml:space="preserve">hal-05541883v1</w:t></w:r></w:hyperlink></w:p></w:tc></w:tr><w:tr><w:trPr/><w:tc><w:tcPr><w:noWrap/></w:tcPr><w:p><w:pPr><w:spacing w:after="200"/></w:pPr><w:hyperlink r:id="rId17" w:history="1"><w:r><w:rPr><w:color w:val="1e198e"/><w:b w:val="1"/><w:bCs w:val="1"/><w:u w:val="single"/></w:rPr><w:t xml:space="preserve">La religion des Parisiens (XIIIe-XVIIIe siècle)</w:t></w:r></w:hyperlink></w:p><w:p><w:pPr/><w:hyperlink r:id="rId18" w:history="1"><w:r><w:rPr><w:color w:val="#410a8c"/><w:u w:val="single"/></w:rPr><w:t xml:space="preserve">Anne Massoni</w:t></w:r></w:hyperlink><w:r><w:rPr/><w:t xml:space="preserve">,</w:t></w:r><w:hyperlink r:id="rId15" w:history="1"><w:r><w:rPr><w:color w:val="#410a8c"/><w:u w:val="single"/></w:rPr><w:t xml:space="preserve">Hélène Noizet</w:t></w:r></w:hyperlink></w:p><w:p><w:pPr/><w:r><w:rPr><w:i w:val="1"/><w:iCs w:val="1"/></w:rPr><w:t xml:space="preserve">Histoire urbaine</w:t></w:r><w:r><w:rPr/><w:t xml:space="preserve">, 60, 2021</w:t></w:r></w:p><w:p><w:pPr/><w:r><w:rPr/><w:t xml:space="preserve">N°spécial de revue/special issue</w:t></w:r></w:p><w:p><w:pPr/><w:hyperlink r:id="rId17" w:history="1"><w:r><w:rPr><w:color w:val="#410a8c"/><w:u w:val="single"/></w:rPr><w:t xml:space="preserve">hal-04298854v1</w:t></w:r></w:hyperlink></w:p></w:tc></w:tr><w:tr><w:trPr/><w:tc><w:tcPr><w:noWrap/></w:tcPr><w:p><w:pPr><w:spacing w:after="200"/></w:pPr><w:hyperlink r:id="rId19" w:history="1"><w:r><w:rPr><w:color w:val="1e198e"/><w:b w:val="1"/><w:bCs w:val="1"/><w:u w:val="single"/></w:rPr><w:t xml:space="preserve">Pierre et dynamiques urbaines</w:t></w:r></w:hyperlink></w:p><w:p><w:pPr/><w:hyperlink r:id="rId20" w:history="1"><w:r><w:rPr><w:color w:val="#410a8c"/><w:u w:val="single"/></w:rPr><w:t xml:space="preserve">Sandrine Victor</w:t></w:r></w:hyperlink><w:r><w:rPr/><w:t xml:space="preserve">,</w:t></w:r><w:hyperlink r:id="rId21" w:history="1"><w:r><w:rPr><w:color w:val="#410a8c"/><w:u w:val="single"/></w:rPr><w:t xml:space="preserve">Philippe Bernardi</w:t></w:r></w:hyperlink><w:r><w:rPr/><w:t xml:space="preserve">,</w:t></w:r><w:hyperlink r:id="rId22" w:history="1"><w:r><w:rPr><w:color w:val="#410a8c"/><w:u w:val="single"/></w:rPr><w:t xml:space="preserve">Paulo Charruadas</w:t></w:r></w:hyperlink><w:r><w:rPr/><w:t xml:space="preserve">,</w:t></w:r><w:hyperlink r:id="rId23" w:history="1"><w:r><w:rPr><w:color w:val="#410a8c"/><w:u w:val="single"/></w:rPr><w:t xml:space="preserve">Philippe Sosnowska</w:t></w:r></w:hyperlink><w:r><w:rPr/><w:t xml:space="preserve">,</w:t></w:r><w:hyperlink r:id="rId24" w:history="1"><w:r><w:rPr><w:color w:val="#410a8c"/><w:u w:val="single"/></w:rPr><w:t xml:space="preserve">Arnaldo Sousa</w:t></w:r></w:hyperlink><w:r><w:rPr/><w:t xml:space="preserve">et al.</w:t></w:r></w:p><w:p><w:pPr/><w:r><w:rPr><w:i w:val="1"/><w:iCs w:val="1"/></w:rPr><w:t xml:space="preserve">Ædificare, Revue internationale d’histoire de la construction</w:t></w:r><w:r><w:rPr/><w:t xml:space="preserve">, 1 (9), 407p., 2021, Pierre et dynamiques urbaines, </w:t></w:r><w:hyperlink r:id="rId25" w:history="1"><w:r><w:rPr><w:color w:val="#410a8c"/><w:u w:val="single"/></w:rPr><w:t xml:space="preserve">⟨10.48611/isbn.978-2-406-12945-5⟩</w:t></w:r></w:hyperlink></w:p><w:p><w:pPr/><w:r><w:rPr/><w:t xml:space="preserve">N°spécial de revue/special issue</w:t></w:r></w:p><w:p><w:pPr/><w:hyperlink r:id="rId19" w:history="1"><w:r><w:rPr><w:color w:val="#410a8c"/><w:u w:val="single"/></w:rPr><w:t xml:space="preserve">hal-03652187v1</w:t></w:r></w:hyperlink></w:p></w:tc></w:tr><w:tr><w:trPr/><w:tc><w:tcPr><w:noWrap/></w:tcPr><w:p><w:pPr><w:spacing w:after="200"/></w:pPr><w:hyperlink r:id="rId26" w:history="1"><w:r><w:rPr><w:color w:val="1e198e"/><w:b w:val="1"/><w:bCs w:val="1"/><w:u w:val="single"/></w:rPr><w:t xml:space="preserve">Les systèmes d'information géographique</w:t></w:r></w:hyperlink></w:p><w:p><w:pPr/><w:hyperlink r:id="rId27" w:history="1"><w:r><w:rPr><w:color w:val="#410a8c"/><w:u w:val="single"/></w:rPr><w:t xml:space="preserve">Pierre Portet</w:t></w:r></w:hyperlink><w:r><w:rPr/><w:t xml:space="preserve">,</w:t></w:r><w:hyperlink r:id="rId15" w:history="1"><w:r><w:rPr><w:color w:val="#410a8c"/><w:u w:val="single"/></w:rPr><w:t xml:space="preserve">Hélène Noizet</w:t></w:r></w:hyperlink><w:r><w:rPr/><w:t xml:space="preserve">,</w:t></w:r><w:hyperlink r:id="rId28" w:history="1"><w:r><w:rPr><w:color w:val="#410a8c"/><w:u w:val="single"/></w:rPr><w:t xml:space="preserve">Éric Dellong</w:t></w:r></w:hyperlink><w:r><w:rPr/><w:t xml:space="preserve">,</w:t></w:r><w:hyperlink r:id="rId29" w:history="1"><w:r><w:rPr><w:color w:val="#410a8c"/><w:u w:val="single"/></w:rPr><w:t xml:space="preserve">Niki Evelpidou</w:t></w:r></w:hyperlink><w:r><w:rPr/><w:t xml:space="preserve">,</w:t></w:r><w:hyperlink r:id="rId30" w:history="1"><w:r><w:rPr><w:color w:val="#410a8c"/><w:u w:val="single"/></w:rPr><w:t xml:space="preserve">Samuel Leturcq</w:t></w:r></w:hyperlink><w:r><w:rPr/><w:t xml:space="preserve">et al.</w:t></w:r></w:p><w:p><w:pPr/><w:r><w:rPr><w:i w:val="1"/><w:iCs w:val="1"/></w:rPr><w:t xml:space="preserve">Le médiéviste et l'ordinateur</w:t></w:r><w:r><w:rPr/><w:t xml:space="preserve">, 44, 2006</w:t></w:r></w:p><w:p><w:pPr/><w:r><w:rPr/><w:t xml:space="preserve">N°spécial de revue/special issue</w:t></w:r></w:p><w:p><w:pPr/><w:hyperlink r:id="rId26" w:history="1"><w:r><w:rPr><w:color w:val="#410a8c"/><w:u w:val="single"/></w:rPr><w:t xml:space="preserve">halshs-00135011v1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apports théoriques d’une synthèse ambitieuse. 1. En lisant Bernard Lahire</w:t></w:r></w:hyperlink></w:p><w:p><w:pPr/><w:hyperlink r:id="rId32" w:history="1"><w:r><w:rPr><w:color w:val="#410a8c"/><w:u w:val="single"/></w:rPr><w:t xml:space="preserve">Igor Moullier</w:t></w:r></w:hyperlink><w:r><w:rPr/><w:t xml:space="preserve">,</w:t></w:r><w:hyperlink r:id="rId15" w:history="1"><w:r><w:rPr><w:color w:val="#410a8c"/><w:u w:val="single"/></w:rPr><w:t xml:space="preserve">Hélène Noizet</w:t></w:r></w:hyperlink></w:p><w:p><w:pPr/><w:r><w:rPr><w:i w:val="1"/><w:iCs w:val="1"/></w:rPr><w:t xml:space="preserve">EspacesTemps.net</w:t></w:r><w:r><w:rPr/><w:t xml:space="preserve">, 2025, </w:t></w:r><w:hyperlink r:id="rId33" w:history="1"><w:r><w:rPr><w:color w:val="#410a8c"/><w:u w:val="single"/></w:rPr><w:t xml:space="preserve">⟨10.26151/rwz7-ve69⟩</w:t></w:r></w:hyperlink></w:p><w:p><w:pPr/><w:r><w:rPr/><w:t xml:space="preserve">Article dans une revue</w:t></w:r><w:r><w:rPr/><w:t xml:space="preserve"> (compte-rendu de lecture)</w:t></w:r></w:p><w:p><w:pPr/><w:hyperlink r:id="rId31" w:history="1"><w:r><w:rPr><w:color w:val="#410a8c"/><w:u w:val="single"/></w:rPr><w:t xml:space="preserve">hal-04909924v1</w:t></w:r></w:hyperlink></w:p></w:tc></w:tr><w:tr><w:trPr/><w:tc><w:tcPr><w:noWrap/></w:tcPr><w:p><w:pPr><w:spacing w:after="200"/></w:pPr><w:hyperlink r:id="rId34" w:history="1"><w:r><w:rPr><w:color w:val="1e198e"/><w:b w:val="1"/><w:bCs w:val="1"/><w:u w:val="single"/></w:rPr><w:t xml:space="preserve">L’intérieur des maisons canoniales de Notre-Dame au XVe siècle d’après les inventaires après décès</w:t></w:r></w:hyperlink></w:p><w:p><w:pPr/><w:hyperlink r:id="rId21" w:history="1"><w:r><w:rPr><w:color w:val="#410a8c"/><w:u w:val="single"/></w:rPr><w:t xml:space="preserve">Philippe Bernardi</w:t></w:r></w:hyperlink><w:r><w:rPr/><w:t xml:space="preserve">,</w:t></w:r><w:hyperlink r:id="rId35" w:history="1"><w:r><w:rPr><w:color w:val="#410a8c"/><w:u w:val="single"/></w:rPr><w:t xml:space="preserve">Boris Bove</w:t></w:r></w:hyperlink><w:r><w:rPr/><w:t xml:space="preserve">,</w:t></w:r><w:hyperlink r:id="rId15" w:history="1"><w:r><w:rPr><w:color w:val="#410a8c"/><w:u w:val="single"/></w:rPr><w:t xml:space="preserve">Hélène Noizet</w:t></w:r></w:hyperlink></w:p><w:p><w:pPr/><w:r><w:rPr><w:i w:val="1"/><w:iCs w:val="1"/></w:rPr><w:t xml:space="preserve">Bibliothèque de l'École des chartes</w:t></w:r><w:r><w:rPr/><w:t xml:space="preserve">, 2025, 178, pp.31-60</w:t></w:r></w:p><w:p><w:pPr/><w:r><w:rPr/><w:t xml:space="preserve">Article dans une revue</w:t></w:r></w:p><w:p><w:pPr/><w:hyperlink r:id="rId34" w:history="1"><w:r><w:rPr><w:color w:val="#410a8c"/><w:u w:val="single"/></w:rPr><w:t xml:space="preserve">hal-05508683v1</w:t></w:r></w:hyperlink></w:p></w:tc></w:tr><w:tr><w:trPr/><w:tc><w:tcPr><w:noWrap/></w:tcPr><w:p><w:pPr><w:spacing w:after="200"/></w:pPr><w:hyperlink r:id="rId36" w:history="1"><w:r><w:rPr><w:color w:val="1e198e"/><w:b w:val="1"/><w:bCs w:val="1"/><w:u w:val="single"/></w:rPr><w:t xml:space="preserve">Avant-propos Locus – Le lieu, le sacré, l’espace social au Moyen Âge</w:t></w:r></w:hyperlink></w:p><w:p><w:pPr/><w:hyperlink r:id="rId14" w:history="1"><w:r><w:rPr><w:color w:val="#410a8c"/><w:u w:val="single"/></w:rPr><w:t xml:space="preserve">Emmanuelle Vagnon</w:t></w:r></w:hyperlink><w:r><w:rPr/><w:t xml:space="preserve">,</w:t></w:r><w:hyperlink r:id="rId15" w:history="1"><w:r><w:rPr><w:color w:val="#410a8c"/><w:u w:val="single"/></w:rPr><w:t xml:space="preserve">Hélène Noizet</w:t></w:r></w:hyperlink></w:p><w:p><w:pPr/><w:r><w:rPr><w:i w:val="1"/><w:iCs w:val="1"/></w:rPr><w:t xml:space="preserve">Cahiers de Recherches Médiévales et Humanistes = Journal of Medieval and Humanistic Studies</w:t></w:r><w:r><w:rPr/><w:t xml:space="preserve">, 2025, 2025 – 1, n° 49, pp.15-23. </w:t></w:r><w:hyperlink r:id="rId37" w:history="1"><w:r><w:rPr><w:color w:val="#410a8c"/><w:u w:val="single"/></w:rPr><w:t xml:space="preserve">⟨10.48611/isbn.978-2-406-18803-2.p.0015⟩</w:t></w:r></w:hyperlink></w:p><w:p><w:pPr/><w:r><w:rPr/><w:t xml:space="preserve">Article dans une revue</w:t></w:r></w:p><w:p><w:pPr/><w:hyperlink r:id="rId36" w:history="1"><w:r><w:rPr><w:color w:val="#410a8c"/><w:u w:val="single"/></w:rPr><w:t xml:space="preserve">hal-05541887v1</w:t></w:r></w:hyperlink></w:p></w:tc></w:tr><w:tr><w:trPr/><w:tc><w:tcPr><w:noWrap/></w:tcPr><w:p><w:pPr><w:spacing w:after="200"/></w:pPr><w:hyperlink r:id="rId38" w:history="1"><w:r><w:rPr><w:color w:val="1e198e"/><w:b w:val="1"/><w:bCs w:val="1"/><w:u w:val="single"/></w:rPr><w:t xml:space="preserve">Essai d’analyse morphologique de l’île de la Cité à Paris (1300-1754)</w:t></w:r></w:hyperlink></w:p><w:p><w:pPr/><w:hyperlink r:id="rId35" w:history="1"><w:r><w:rPr><w:color w:val="#410a8c"/><w:u w:val="single"/></w:rPr><w:t xml:space="preserve">Boris Bove</w:t></w:r></w:hyperlink><w:r><w:rPr/><w:t xml:space="preserve">,</w:t></w:r><w:hyperlink r:id="rId21" w:history="1"><w:r><w:rPr><w:color w:val="#410a8c"/><w:u w:val="single"/></w:rPr><w:t xml:space="preserve">Philippe Bernardi</w:t></w:r></w:hyperlink><w:r><w:rPr/><w:t xml:space="preserve">,</w:t></w:r><w:hyperlink r:id="rId15" w:history="1"><w:r><w:rPr><w:color w:val="#410a8c"/><w:u w:val="single"/></w:rPr><w:t xml:space="preserve">Hélène Noizet</w:t></w:r></w:hyperlink></w:p><w:p><w:pPr/><w:r><w:rPr><w:i w:val="1"/><w:iCs w:val="1"/></w:rPr><w:t xml:space="preserve">Histoire urbaine</w:t></w:r><w:r><w:rPr/><w:t xml:space="preserve">, 2025</w:t></w:r></w:p><w:p><w:pPr/><w:r><w:rPr/><w:t xml:space="preserve">Article dans une revue</w:t></w:r></w:p><w:p><w:pPr/><w:hyperlink r:id="rId38" w:history="1"><w:r><w:rPr><w:color w:val="#410a8c"/><w:u w:val="single"/></w:rPr><w:t xml:space="preserve">hal-05528411v1</w:t></w:r></w:hyperlink></w:p></w:tc></w:tr><w:tr><w:trPr/><w:tc><w:tcPr><w:noWrap/></w:tcPr><w:p><w:pPr><w:spacing w:after="200"/></w:pPr><w:hyperlink r:id="rId39" w:history="1"><w:r><w:rPr><w:color w:val="1e198e"/><w:b w:val="1"/><w:bCs w:val="1"/><w:u w:val="single"/></w:rPr><w:t xml:space="preserve">Introduction au dossier : &amp;quot;Pierre et dynamiques urbaines</w:t></w:r></w:hyperlink></w:p><w:p><w:pPr/><w:hyperlink r:id="rId20" w:history="1"><w:r><w:rPr><w:color w:val="#410a8c"/><w:u w:val="single"/></w:rPr><w:t xml:space="preserve">Sandrine Victor</w:t></w:r></w:hyperlink><w:r><w:rPr/><w:t xml:space="preserve">,</w:t></w:r><w:hyperlink r:id="rId21" w:history="1"><w:r><w:rPr><w:color w:val="#410a8c"/><w:u w:val="single"/></w:rPr><w:t xml:space="preserve">Philippe Bernardi</w:t></w:r></w:hyperlink><w:r><w:rPr/><w:t xml:space="preserve">,</w:t></w:r><w:hyperlink r:id="rId22" w:history="1"><w:r><w:rPr><w:color w:val="#410a8c"/><w:u w:val="single"/></w:rPr><w:t xml:space="preserve">Paulo Charruadas</w:t></w:r></w:hyperlink><w:r><w:rPr/><w:t xml:space="preserve">,</w:t></w:r><w:hyperlink r:id="rId23" w:history="1"><w:r><w:rPr><w:color w:val="#410a8c"/><w:u w:val="single"/></w:rPr><w:t xml:space="preserve">Philippe Sosnowska</w:t></w:r></w:hyperlink><w:r><w:rPr/><w:t xml:space="preserve">,</w:t></w:r><w:hyperlink r:id="rId15" w:history="1"><w:r><w:rPr><w:color w:val="#410a8c"/><w:u w:val="single"/></w:rPr><w:t xml:space="preserve">Hélène Noizet</w:t></w:r></w:hyperlink><w:r><w:rPr/><w:t xml:space="preserve">et al.</w:t></w:r></w:p><w:p><w:pPr/><w:r><w:rPr><w:i w:val="1"/><w:iCs w:val="1"/></w:rPr><w:t xml:space="preserve">Ædificare, Revue internationale d’histoire de la construction</w:t></w:r><w:r><w:rPr/><w:t xml:space="preserve">, 2021, 1 (9), pp.43-61</w:t></w:r></w:p><w:p><w:pPr/><w:r><w:rPr/><w:t xml:space="preserve">Article dans une revue</w:t></w:r></w:p><w:p><w:pPr/><w:hyperlink r:id="rId39" w:history="1"><w:r><w:rPr><w:color w:val="#410a8c"/><w:u w:val="single"/></w:rPr><w:t xml:space="preserve">hal-03652189v1</w:t></w:r></w:hyperlink></w:p></w:tc></w:tr><w:tr><w:trPr/><w:tc><w:tcPr><w:noWrap/></w:tcPr><w:p><w:pPr><w:spacing w:after="200"/></w:pPr><w:hyperlink r:id="rId40" w:history="1"><w:r><w:rPr><w:color w:val="1e198e"/><w:b w:val="1"/><w:bCs w:val="1"/><w:u w:val="single"/></w:rPr><w:t xml:space="preserve">Introduction</w:t></w:r></w:hyperlink></w:p><w:p><w:pPr/><w:hyperlink r:id="rId20" w:history="1"><w:r><w:rPr><w:color w:val="#410a8c"/><w:u w:val="single"/></w:rPr><w:t xml:space="preserve">Sandrine Victor</w:t></w:r></w:hyperlink><w:r><w:rPr/><w:t xml:space="preserve">,</w:t></w:r><w:hyperlink r:id="rId21" w:history="1"><w:r><w:rPr><w:color w:val="#410a8c"/><w:u w:val="single"/></w:rPr><w:t xml:space="preserve">Philippe Bernardi</w:t></w:r></w:hyperlink><w:r><w:rPr/><w:t xml:space="preserve">,</w:t></w:r><w:hyperlink r:id="rId22" w:history="1"><w:r><w:rPr><w:color w:val="#410a8c"/><w:u w:val="single"/></w:rPr><w:t xml:space="preserve">Paulo Charruadas</w:t></w:r></w:hyperlink><w:r><w:rPr/><w:t xml:space="preserve">,</w:t></w:r><w:hyperlink r:id="rId23" w:history="1"><w:r><w:rPr><w:color w:val="#410a8c"/><w:u w:val="single"/></w:rPr><w:t xml:space="preserve">Philippe Sosnowska</w:t></w:r></w:hyperlink><w:r><w:rPr/><w:t xml:space="preserve">,</w:t></w:r><w:hyperlink r:id="rId24" w:history="1"><w:r><w:rPr><w:color w:val="#410a8c"/><w:u w:val="single"/></w:rPr><w:t xml:space="preserve">Arnaldo Sousa</w:t></w:r></w:hyperlink><w:r><w:rPr/><w:t xml:space="preserve">et al.</w:t></w:r></w:p><w:p><w:pPr/><w:r><w:rPr><w:i w:val="1"/><w:iCs w:val="1"/></w:rPr><w:t xml:space="preserve">Ædificare, Revue internationale d’histoire de la construction</w:t></w:r><w:r><w:rPr/><w:t xml:space="preserve">, 2021, Pierre et dynamiques urbaines, 1 (9), pp.43-61</w:t></w:r></w:p><w:p><w:pPr/><w:r><w:rPr/><w:t xml:space="preserve">Article dans une revue</w:t></w:r></w:p><w:p><w:pPr/><w:hyperlink r:id="rId40" w:history="1"><w:r><w:rPr><w:color w:val="#410a8c"/><w:u w:val="single"/></w:rPr><w:t xml:space="preserve">hal-03966063v1</w:t></w:r></w:hyperlink></w:p></w:tc></w:tr><w:tr><w:trPr/><w:tc><w:tcPr><w:noWrap/></w:tcPr><w:p><w:pPr><w:spacing w:after="200"/></w:pPr><w:hyperlink r:id="rId41" w:history="1"><w:r><w:rPr><w:color w:val="1e198e"/><w:b w:val="1"/><w:bCs w:val="1"/><w:u w:val="single"/></w:rPr><w:t xml:space="preserve">Numérique, médiéval et international : SIG et métiers du livre à Paris (1292‑1300)</w:t></w:r></w:hyperlink></w:p><w:p><w:pPr/><w:hyperlink r:id="rId42" w:history="1"><w:r><w:rPr><w:color w:val="#410a8c"/><w:u w:val="single"/></w:rPr><w:t xml:space="preserve">Kouky Fianu</w:t></w:r></w:hyperlink><w:r><w:rPr/><w:t xml:space="preserve">,</w:t></w:r><w:hyperlink r:id="rId15" w:history="1"><w:r><w:rPr><w:color w:val="#410a8c"/><w:u w:val="single"/></w:rPr><w:t xml:space="preserve">Hélène Noizet</w:t></w:r></w:hyperlink><w:r><w:rPr/><w:t xml:space="preserve">,</w:t></w:r><w:hyperlink r:id="rId43" w:history="1"><w:r><w:rPr><w:color w:val="#410a8c"/><w:u w:val="single"/></w:rPr><w:t xml:space="preserve">Laurent Costa</w:t></w:r></w:hyperlink></w:p><w:p><w:pPr/><w:r><w:rPr><w:i w:val="1"/><w:iCs w:val="1"/></w:rPr><w:t xml:space="preserve">Memini. Travaux et documents</w:t></w:r><w:r><w:rPr/><w:t xml:space="preserve">, 2020, 26, </w:t></w:r><w:hyperlink r:id="rId44" w:history="1"><w:r><w:rPr><w:color w:val="#410a8c"/><w:u w:val="single"/></w:rPr><w:t xml:space="preserve">⟨10.4000/memini.1751⟩</w:t></w:r></w:hyperlink></w:p><w:p><w:pPr/><w:r><w:rPr/><w:t xml:space="preserve">Article dans une revue</w:t></w:r></w:p><w:p><w:pPr/><w:hyperlink r:id="rId41" w:history="1"><w:r><w:rPr><w:color w:val="#410a8c"/><w:u w:val="single"/></w:rPr><w:t xml:space="preserve">hal-04014385v1</w:t></w:r></w:hyperlink></w:p></w:tc></w:tr><w:tr><w:trPr/><w:tc><w:tcPr><w:noWrap/></w:tcPr><w:p><w:pPr><w:spacing w:after="200"/></w:pPr><w:hyperlink r:id="rId45" w:history="1"><w:r><w:rPr><w:color w:val="1e198e"/><w:b w:val="1"/><w:bCs w:val="1"/><w:u w:val="single"/></w:rPr><w:t xml:space="preserve">Spaces and spatialities in Paris between the ninth and nineteenth centuries: urban morphology generated by the management of otherness</w:t></w:r></w:hyperlink></w:p><w:p><w:pPr/><w:hyperlink r:id="rId15" w:history="1"><w:r><w:rPr><w:color w:val="#410a8c"/><w:u w:val="single"/></w:rPr><w:t xml:space="preserve">Hélène Noizet</w:t></w:r></w:hyperlink></w:p><w:p><w:pPr/><w:r><w:rPr><w:i w:val="1"/><w:iCs w:val="1"/></w:rPr><w:t xml:space="preserve">Urban History</w:t></w:r><w:r><w:rPr/><w:t xml:space="preserve">, 2020, 47 (3), pp.401-420. </w:t></w:r><w:hyperlink r:id="rId46" w:history="1"><w:r><w:rPr><w:color w:val="#410a8c"/><w:u w:val="single"/></w:rPr><w:t xml:space="preserve">⟨10.1017/S0963926820000231⟩</w:t></w:r></w:hyperlink></w:p><w:p><w:pPr/><w:r><w:rPr/><w:t xml:space="preserve">Article dans une revue</w:t></w:r></w:p><w:p><w:pPr/><w:hyperlink r:id="rId45" w:history="1"><w:r><w:rPr><w:color w:val="#410a8c"/><w:u w:val="single"/></w:rPr><w:t xml:space="preserve">halshs-03785790v1</w:t></w:r></w:hyperlink></w:p></w:tc></w:tr><w:tr><w:trPr/><w:tc><w:tcPr><w:noWrap/></w:tcPr><w:p><w:pPr><w:spacing w:after="200"/></w:pPr><w:hyperlink r:id="rId47" w:history="1"><w:r><w:rPr><w:color w:val="1e198e"/><w:b w:val="1"/><w:bCs w:val="1"/><w:u w:val="single"/></w:rPr><w:t xml:space="preserve">Le pont parisien de Charles le Chauve</w:t></w:r></w:hyperlink></w:p><w:p><w:pPr/><w:hyperlink r:id="rId15" w:history="1"><w:r><w:rPr><w:color w:val="#410a8c"/><w:u w:val="single"/></w:rPr><w:t xml:space="preserve">Hélène Noizet</w:t></w:r></w:hyperlink></w:p><w:p><w:pPr/><w:r><w:rPr><w:i w:val="1"/><w:iCs w:val="1"/></w:rPr><w:t xml:space="preserve">Paris et Île-de-France. Mémoires</w:t></w:r><w:r><w:rPr/><w:t xml:space="preserve">, 2015, 66, pp.5-37</w:t></w:r></w:p><w:p><w:pPr/><w:r><w:rPr/><w:t xml:space="preserve">Article dans une revue</w:t></w:r></w:p><w:p><w:pPr/><w:hyperlink r:id="rId47" w:history="1"><w:r><w:rPr><w:color w:val="#410a8c"/><w:u w:val="single"/></w:rPr><w:t xml:space="preserve">halshs-03217560v1</w:t></w:r></w:hyperlink></w:p></w:tc></w:tr><w:tr><w:trPr/><w:tc><w:tcPr><w:noWrap/></w:tcPr><w:p><w:pPr><w:spacing w:after="200"/></w:pPr><w:hyperlink r:id="rId48" w:history="1"><w:r><w:rPr><w:color w:val="1e198e"/><w:b w:val="1"/><w:bCs w:val="1"/><w:u w:val="single"/></w:rPr><w:t xml:space="preserve">De l'usage de l'archéogéographie</w:t></w:r></w:hyperlink></w:p><w:p><w:pPr/><w:hyperlink r:id="rId15" w:history="1"><w:r><w:rPr><w:color w:val="#410a8c"/><w:u w:val="single"/></w:rPr><w:t xml:space="preserve">Hélène Noizet</w:t></w:r></w:hyperlink></w:p><w:p><w:pPr/><w:r><w:rPr><w:i w:val="1"/><w:iCs w:val="1"/></w:rPr><w:t xml:space="preserve">Médiévales</w:t></w:r><w:r><w:rPr/><w:t xml:space="preserve">, 2014, Harmonie Disharmonie, 66, pp.179-198</w:t></w:r></w:p><w:p><w:pPr/><w:r><w:rPr/><w:t xml:space="preserve">Article dans une revue</w:t></w:r></w:p><w:p><w:pPr/><w:hyperlink r:id="rId48" w:history="1"><w:r><w:rPr><w:color w:val="#410a8c"/><w:u w:val="single"/></w:rPr><w:t xml:space="preserve">halshs-01096145v1</w:t></w:r></w:hyperlink></w:p></w:tc></w:tr><w:tr><w:trPr/><w:tc><w:tcPr><w:noWrap/></w:tcPr><w:p><w:pPr><w:spacing w:after="200"/></w:pPr><w:hyperlink r:id="rId49" w:history="1"><w:r><w:rPr><w:color w:val="1e198e"/><w:b w:val="1"/><w:bCs w:val="1"/><w:u w:val="single"/></w:rPr><w:t xml:space="preserve">La ville au Moyen Âge et à l’époque moderne : du lieu réticulaire au lieu territorial</w:t></w:r></w:hyperlink></w:p><w:p><w:pPr/><w:hyperlink r:id="rId15" w:history="1"><w:r><w:rPr><w:color w:val="#410a8c"/><w:u w:val="single"/></w:rPr><w:t xml:space="preserve">Hélène Noizet</w:t></w:r></w:hyperlink></w:p><w:p><w:pPr/><w:r><w:rPr><w:i w:val="1"/><w:iCs w:val="1"/></w:rPr><w:t xml:space="preserve">EspacesTemps.net</w:t></w:r><w:r><w:rPr/><w:t xml:space="preserve">, 2014, http://www.espacestemps.net/articles/la-ville-au-moyen-age-et-a-lepoque-moderne/</w:t></w:r></w:p><w:p><w:pPr/><w:r><w:rPr/><w:t xml:space="preserve">Article dans une revue</w:t></w:r></w:p><w:p><w:pPr/><w:hyperlink r:id="rId49" w:history="1"><w:r><w:rPr><w:color w:val="#410a8c"/><w:u w:val="single"/></w:rPr><w:t xml:space="preserve">halshs-01096144v1</w:t></w:r></w:hyperlink></w:p></w:tc></w:tr><w:tr><w:trPr/><w:tc><w:tcPr><w:noWrap/></w:tcPr><w:p><w:pPr><w:spacing w:after="200"/></w:pPr><w:hyperlink r:id="rId50" w:history="1"><w:r><w:rPr><w:color w:val="1e198e"/><w:b w:val="1"/><w:bCs w:val="1"/><w:u w:val="single"/></w:rPr><w:t xml:space="preserve">La résilience des formes</w:t></w:r></w:hyperlink></w:p><w:p><w:pPr/><w:hyperlink r:id="rId15" w:history="1"><w:r><w:rPr><w:color w:val="#410a8c"/><w:u w:val="single"/></w:rPr><w:t xml:space="preserve">Hélène Noizet</w:t></w:r></w:hyperlink><w:r><w:rPr/><w:t xml:space="preserve">,</w:t></w:r><w:hyperlink r:id="rId51" w:history="1"><w:r><w:rPr><w:color w:val="#410a8c"/><w:u w:val="single"/></w:rPr><w:t xml:space="preserve">Laurent Mirlou</w:t></w:r></w:hyperlink><w:r><w:rPr/><w:t xml:space="preserve">,</w:t></w:r><w:hyperlink r:id="rId52" w:history="1"><w:r><w:rPr><w:color w:val="#410a8c"/><w:u w:val="single"/></w:rPr><w:t xml:space="preserve">Sandrine Robert</w:t></w:r></w:hyperlink></w:p><w:p><w:pPr/><w:r><w:rPr><w:i w:val="1"/><w:iCs w:val="1"/></w:rPr><w:t xml:space="preserve">Études rurales</w:t></w:r><w:r><w:rPr/><w:t xml:space="preserve">, 2013, 191, pp.193-220</w:t></w:r></w:p><w:p><w:pPr/><w:r><w:rPr/><w:t xml:space="preserve">Article dans une revue</w:t></w:r></w:p><w:p><w:pPr/><w:hyperlink r:id="rId50" w:history="1"><w:r><w:rPr><w:color w:val="#410a8c"/><w:u w:val="single"/></w:rPr><w:t xml:space="preserve">halshs-00857645v1</w:t></w:r></w:hyperlink></w:p></w:tc></w:tr><w:tr><w:trPr/><w:tc><w:tcPr><w:noWrap/></w:tcPr><w:p><w:pPr><w:spacing w:after="200"/></w:pPr><w:hyperlink r:id="rId53" w:history="1"><w:r><w:rPr><w:color w:val="1e198e"/><w:b w:val="1"/><w:bCs w:val="1"/><w:u w:val="single"/></w:rPr><w:t xml:space="preserve">Débat à propos Des paroisses de Touraine aux communes d'Indre-et-Loire. La formation des territoires : une lecture critique d'Hélène Noizet, avec les réponses des auteurs de l'ouvrage</w:t></w:r></w:hyperlink></w:p><w:p><w:pPr/><w:hyperlink r:id="rId15" w:history="1"><w:r><w:rPr><w:color w:val="#410a8c"/><w:u w:val="single"/></w:rPr><w:t xml:space="preserve">Hélène Noizet</w:t></w:r></w:hyperlink><w:r><w:rPr/><w:t xml:space="preserve">,</w:t></w:r><w:hyperlink r:id="rId54" w:history="1"><w:r><w:rPr><w:color w:val="#410a8c"/><w:u w:val="single"/></w:rPr><w:t xml:space="preserve">Xavier Rodier</w:t></w:r></w:hyperlink><w:r><w:rPr/><w:t xml:space="preserve">,</w:t></w:r><w:hyperlink r:id="rId55" w:history="1"><w:r><w:rPr><w:color w:val="#410a8c"/><w:u w:val="single"/></w:rPr><w:t xml:space="preserve">Elisabeth Zadora-Rio</w:t></w:r></w:hyperlink></w:p><w:p><w:pPr/><w:r><w:rPr><w:i w:val="1"/><w:iCs w:val="1"/></w:rPr><w:t xml:space="preserve">Les petits cahiers d'Anatole</w:t></w:r><w:r><w:rPr/><w:t xml:space="preserve">, 2013, 23, pp.2-26</w:t></w:r></w:p><w:p><w:pPr/><w:r><w:rPr/><w:t xml:space="preserve">Article dans une revue</w:t></w:r></w:p><w:p><w:pPr/><w:hyperlink r:id="rId53" w:history="1"><w:r><w:rPr><w:color w:val="#410a8c"/><w:u w:val="single"/></w:rPr><w:t xml:space="preserve">halshs-00849317v1</w:t></w:r></w:hyperlink></w:p></w:tc></w:tr><w:tr><w:trPr/><w:tc><w:tcPr><w:noWrap/></w:tcPr><w:p><w:pPr><w:spacing w:after="200"/></w:pPr><w:hyperlink r:id="rId56" w:history="1"><w:r><w:rPr><w:color w:val="1e198e"/><w:b w:val="1"/><w:bCs w:val="1"/><w:u w:val="single"/></w:rPr><w:t xml:space="preserve">Mesurer la ville : Paris de l'actuel au Moyen Âge</w:t></w:r></w:hyperlink></w:p><w:p><w:pPr/><w:hyperlink r:id="rId15" w:history="1"><w:r><w:rPr><w:color w:val="#410a8c"/><w:u w:val="single"/></w:rPr><w:t xml:space="preserve">Hélène Noizet</w:t></w:r></w:hyperlink><w:r><w:rPr/><w:t xml:space="preserve">,</w:t></w:r><w:hyperlink r:id="rId57" w:history="1"><w:r><w:rPr><w:color w:val="#410a8c"/><w:u w:val="single"/></w:rPr><w:t xml:space="preserve">Eric Grosso</w:t></w:r></w:hyperlink></w:p><w:p><w:pPr/><w:r><w:rPr><w:i w:val="1"/><w:iCs w:val="1"/></w:rPr><w:t xml:space="preserve">Revue du comité français de cartographie</w:t></w:r><w:r><w:rPr/><w:t xml:space="preserve">, 2012, 211, pp.85-100</w:t></w:r></w:p><w:p><w:pPr/><w:r><w:rPr/><w:t xml:space="preserve">Article dans une revue</w:t></w:r></w:p><w:p><w:pPr/><w:hyperlink r:id="rId56" w:history="1"><w:r><w:rPr><w:color w:val="#410a8c"/><w:u w:val="single"/></w:rPr><w:t xml:space="preserve">halshs-00857701v1</w:t></w:r></w:hyperlink></w:p></w:tc></w:tr><w:tr><w:trPr/><w:tc><w:tcPr><w:noWrap/></w:tcPr><w:p><w:pPr><w:spacing w:after="200"/></w:pPr><w:hyperlink r:id="rId58" w:history="1"><w:r><w:rPr><w:color w:val="1e198e"/><w:b w:val="1"/><w:bCs w:val="1"/><w:u w:val="single"/></w:rPr><w:t xml:space="preserve">Archéologie et géographie. Dossier de la revue L'Espace géographique</w:t></w:r></w:hyperlink></w:p><w:p><w:pPr/><w:hyperlink r:id="rId52" w:history="1"><w:r><w:rPr><w:color w:val="#410a8c"/><w:u w:val="single"/></w:rPr><w:t xml:space="preserve">Sandrine Robert</w:t></w:r></w:hyperlink><w:r><w:rPr/><w:t xml:space="preserve">,</w:t></w:r><w:hyperlink r:id="rId59" w:history="1"><w:r><w:rPr><w:color w:val="#410a8c"/><w:u w:val="single"/></w:rPr><w:t xml:space="preserve">François Favory</w:t></w:r></w:hyperlink><w:r><w:rPr/><w:t xml:space="preserve">,</w:t></w:r><w:hyperlink r:id="rId60" w:history="1"><w:r><w:rPr><w:color w:val="#410a8c"/><w:u w:val="single"/></w:rPr><w:t xml:space="preserve">Laure Nuninger</w:t></w:r></w:hyperlink><w:r><w:rPr/><w:t xml:space="preserve">,</w:t></w:r><w:hyperlink r:id="rId61" w:history="1"><w:r><w:rPr><w:color w:val="#410a8c"/><w:u w:val="single"/></w:rPr><w:t xml:space="preserve">Lena Sanders</w:t></w:r></w:hyperlink><w:r><w:rPr/><w:t xml:space="preserve">,</w:t></w:r><w:hyperlink r:id="rId15" w:history="1"><w:r><w:rPr><w:color w:val="#410a8c"/><w:u w:val="single"/></w:rPr><w:t xml:space="preserve">Hélène Noizet</w:t></w:r></w:hyperlink><w:r><w:rPr/><w:t xml:space="preserve">et al.</w:t></w:r></w:p><w:p><w:pPr/><w:r><w:rPr><w:i w:val="1"/><w:iCs w:val="1"/></w:rPr><w:t xml:space="preserve">Espace Géographique</w:t></w:r><w:r><w:rPr/><w:t xml:space="preserve">, 2012, 41 (4), pp.289-351</w:t></w:r></w:p><w:p><w:pPr/><w:r><w:rPr/><w:t xml:space="preserve">Article dans une revue</w:t></w:r></w:p><w:p><w:pPr/><w:hyperlink r:id="rId58" w:history="1"><w:r><w:rPr><w:color w:val="#410a8c"/><w:u w:val="single"/></w:rPr><w:t xml:space="preserve">halshs-00787109v1</w:t></w:r></w:hyperlink></w:p></w:tc></w:tr><w:tr><w:trPr/><w:tc><w:tcPr><w:noWrap/></w:tcPr><w:p><w:pPr><w:spacing w:after="200"/></w:pPr><w:hyperlink r:id="rId62" w:history="1"><w:r><w:rPr><w:color w:val="1e198e"/><w:b w:val="1"/><w:bCs w:val="1"/><w:u w:val="single"/></w:rPr><w:t xml:space="preserve">Germain, Victor, Martin et les autres. Morphologie urbaine et pratiques socio-ecclésiastiques à Paris aux IX-XIIe siècles et au XIXe siècle</w:t></w:r></w:hyperlink></w:p><w:p><w:pPr/><w:hyperlink r:id="rId15" w:history="1"><w:r><w:rPr><w:color w:val="#410a8c"/><w:u w:val="single"/></w:rPr><w:t xml:space="preserve">Hélène Noizet</w:t></w:r></w:hyperlink></w:p><w:p><w:pPr/><w:r><w:rPr><w:i w:val="1"/><w:iCs w:val="1"/></w:rPr><w:t xml:space="preserve">Espace Géographique</w:t></w:r><w:r><w:rPr/><w:t xml:space="preserve">, 2012, 41 (4), pp.324-339</w:t></w:r></w:p><w:p><w:pPr/><w:r><w:rPr/><w:t xml:space="preserve">Article dans une revue</w:t></w:r></w:p><w:p><w:pPr/><w:hyperlink r:id="rId62" w:history="1"><w:r><w:rPr><w:color w:val="#410a8c"/><w:u w:val="single"/></w:rPr><w:t xml:space="preserve">halshs-01096087v1</w:t></w:r></w:hyperlink></w:p></w:tc></w:tr><w:tr><w:trPr/><w:tc><w:tcPr><w:noWrap/></w:tcPr><w:p><w:pPr><w:spacing w:after="200"/></w:pPr><w:hyperlink r:id="rId63" w:history="1"><w:r><w:rPr><w:color w:val="1e198e"/><w:b w:val="1"/><w:bCs w:val="1"/><w:u w:val="single"/></w:rPr><w:t xml:space="preserve">Les relations entre la ville et le fleuve à Paris de l'Antiquité gallo-romaine au Moyen Âge central</w:t></w:r></w:hyperlink></w:p><w:p><w:pPr/><w:hyperlink r:id="rId15" w:history="1"><w:r><w:rPr><w:color w:val="#410a8c"/><w:u w:val="single"/></w:rPr><w:t xml:space="preserve">Hélène Noizet</w:t></w:r></w:hyperlink></w:p><w:p><w:pPr/><w:r><w:rPr><w:i w:val="1"/><w:iCs w:val="1"/></w:rPr><w:t xml:space="preserve">Les Nouvelles de l'archéologie</w:t></w:r><w:r><w:rPr/><w:t xml:space="preserve">, 2011, 125, pp.32-40</w:t></w:r></w:p><w:p><w:pPr/><w:r><w:rPr/><w:t xml:space="preserve">Article dans une revue</w:t></w:r></w:p><w:p><w:pPr/><w:hyperlink r:id="rId63" w:history="1"><w:r><w:rPr><w:color w:val="#410a8c"/><w:u w:val="single"/></w:rPr><w:t xml:space="preserve">halshs-00668548v1</w:t></w:r></w:hyperlink></w:p></w:tc></w:tr><w:tr><w:trPr/><w:tc><w:tcPr><w:noWrap/></w:tcPr><w:p><w:pPr><w:spacing w:after="200"/></w:pPr><w:hyperlink r:id="rId64" w:history="1"><w:r><w:rPr><w:color w:val="1e198e"/><w:b w:val="1"/><w:bCs w:val="1"/><w:u w:val="single"/></w:rPr><w:t xml:space="preserve">Cartographie des crues centennales à Paris (1740, 1910)</w:t></w:r></w:hyperlink></w:p><w:p><w:pPr/><w:hyperlink r:id="rId15" w:history="1"><w:r><w:rPr><w:color w:val="#410a8c"/><w:u w:val="single"/></w:rPr><w:t xml:space="preserve">Hélène Noizet</w:t></w:r></w:hyperlink><w:r><w:rPr/><w:t xml:space="preserve">,</w:t></w:r><w:hyperlink r:id="rId52" w:history="1"><w:r><w:rPr><w:color w:val="#410a8c"/><w:u w:val="single"/></w:rPr><w:t xml:space="preserve">Sandrine Robert</w:t></w:r></w:hyperlink><w:r><w:rPr/><w:t xml:space="preserve">,</w:t></w:r><w:hyperlink r:id="rId51" w:history="1"><w:r><w:rPr><w:color w:val="#410a8c"/><w:u w:val="single"/></w:rPr><w:t xml:space="preserve">Laurent Mirlou</w:t></w:r></w:hyperlink></w:p><w:p><w:pPr/><w:r><w:rPr><w:i w:val="1"/><w:iCs w:val="1"/></w:rPr><w:t xml:space="preserve">Revue du Nord. Histoire &amp; Archéologie</w:t></w:r><w:r><w:rPr/><w:t xml:space="preserve">, 2011, 26, pp.91-104</w:t></w:r></w:p><w:p><w:pPr/><w:r><w:rPr/><w:t xml:space="preserve">Article dans une revue</w:t></w:r></w:p><w:p><w:pPr/><w:hyperlink r:id="rId64" w:history="1"><w:r><w:rPr><w:color w:val="#410a8c"/><w:u w:val="single"/></w:rPr><w:t xml:space="preserve">halshs-00668371v1</w:t></w:r></w:hyperlink></w:p></w:tc></w:tr><w:tr><w:trPr/><w:tc><w:tcPr><w:noWrap/></w:tcPr><w:p><w:pPr><w:spacing w:after="200"/></w:pPr><w:hyperlink r:id="rId65" w:history="1"><w:r><w:rPr><w:color w:val="1e198e"/><w:b w:val="1"/><w:bCs w:val="1"/><w:u w:val="single"/></w:rPr><w:t xml:space="preserve">Fabrique urbaine : a new concept in urban history and morphology</w:t></w:r></w:hyperlink></w:p><w:p><w:pPr/><w:hyperlink r:id="rId15" w:history="1"><w:r><w:rPr><w:color w:val="#410a8c"/><w:u w:val="single"/></w:rPr><w:t xml:space="preserve">Hélène Noizet</w:t></w:r></w:hyperlink></w:p><w:p><w:pPr/><w:r><w:rPr><w:i w:val="1"/><w:iCs w:val="1"/></w:rPr><w:t xml:space="preserve">Urban Morphology</w:t></w:r><w:r><w:rPr/><w:t xml:space="preserve">, 2009, 13 (1), pp.55-66</w:t></w:r></w:p><w:p><w:pPr/><w:r><w:rPr/><w:t xml:space="preserve">Article dans une revue</w:t></w:r></w:p><w:p><w:pPr/><w:hyperlink r:id="rId65" w:history="1"><w:r><w:rPr><w:color w:val="#410a8c"/><w:u w:val="single"/></w:rPr><w:t xml:space="preserve">halshs-00419700v1</w:t></w:r></w:hyperlink></w:p></w:tc></w:tr><w:tr><w:trPr/><w:tc><w:tcPr><w:noWrap/></w:tcPr><w:p><w:pPr><w:spacing w:after="200"/></w:pPr><w:hyperlink r:id="rId66" w:history="1"><w:r><w:rPr><w:color w:val="1e198e"/><w:b w:val="1"/><w:bCs w:val="1"/><w:u w:val="single"/></w:rPr><w:t xml:space="preserve">Les plans d'îlots Vasserot, support d'un système de l'information géographique historique de Paris</w:t></w:r></w:hyperlink></w:p><w:p><w:pPr/><w:hyperlink r:id="rId15" w:history="1"><w:r><w:rPr><w:color w:val="#410a8c"/><w:u w:val="single"/></w:rPr><w:t xml:space="preserve">Hélène Noizet</w:t></w:r></w:hyperlink></w:p><w:p><w:pPr/><w:r><w:rPr><w:i w:val="1"/><w:iCs w:val="1"/></w:rPr><w:t xml:space="preserve">EAV (Ecole nationale supérieure d'architecture de Versailles)</w:t></w:r><w:r><w:rPr/><w:t xml:space="preserve">, 2009, 14, pp.86-95</w:t></w:r></w:p><w:p><w:pPr/><w:r><w:rPr/><w:t xml:space="preserve">Article dans une revue</w:t></w:r></w:p><w:p><w:pPr/><w:hyperlink r:id="rId66" w:history="1"><w:r><w:rPr><w:color w:val="#410a8c"/><w:u w:val="single"/></w:rPr><w:t xml:space="preserve">halshs-00419684v1</w:t></w:r></w:hyperlink></w:p></w:tc></w:tr><w:tr><w:trPr/><w:tc><w:tcPr><w:noWrap/></w:tcPr><w:p><w:pPr><w:spacing w:after="200"/></w:pPr><w:hyperlink r:id="rId67" w:history="1"><w:r><w:rPr><w:color w:val="1e198e"/><w:b w:val="1"/><w:bCs w:val="1"/><w:u w:val="single"/></w:rPr><w:t xml:space="preserve">La localisation de l'enceinte primitive de la rive droite à Paris : bilan et perspectives</w:t></w:r></w:hyperlink></w:p><w:p><w:pPr/><w:hyperlink r:id="rId15" w:history="1"><w:r><w:rPr><w:color w:val="#410a8c"/><w:u w:val="single"/></w:rPr><w:t xml:space="preserve">Hélène Noizet</w:t></w:r></w:hyperlink></w:p><w:p><w:pPr/><w:r><w:rPr><w:i w:val="1"/><w:iCs w:val="1"/></w:rPr><w:t xml:space="preserve">Bulletin de la société de l'Histoire de Paris et de l'Île-de-France</w:t></w:r><w:r><w:rPr/><w:t xml:space="preserve">, 2009, 135-136, pp.1-9</w:t></w:r></w:p><w:p><w:pPr/><w:r><w:rPr/><w:t xml:space="preserve">Article dans une revue</w:t></w:r></w:p><w:p><w:pPr/><w:hyperlink r:id="rId67" w:history="1"><w:r><w:rPr><w:color w:val="#410a8c"/><w:u w:val="single"/></w:rPr><w:t xml:space="preserve">halshs-00668354v1</w:t></w:r></w:hyperlink></w:p></w:tc></w:tr><w:tr><w:trPr/><w:tc><w:tcPr><w:noWrap/></w:tcPr><w:p><w:pPr><w:spacing w:after="200"/></w:pPr><w:hyperlink r:id="rId68" w:history="1"><w:r><w:rPr><w:color w:val="1e198e"/><w:b w:val="1"/><w:bCs w:val="1"/><w:u w:val="single"/></w:rPr><w:t xml:space="preserve">ALPAGE: towards the setting-up of a collaborative work tool</w:t></w:r></w:hyperlink></w:p><w:p><w:pPr/><w:hyperlink r:id="rId15" w:history="1"><w:r><w:rPr><w:color w:val="#410a8c"/><w:u w:val="single"/></w:rPr><w:t xml:space="preserve">Hélène Noizet</w:t></w:r></w:hyperlink><w:r><w:rPr/><w:t xml:space="preserve">,</w:t></w:r><w:hyperlink r:id="rId69" w:history="1"><w:r><w:rPr><w:color w:val="#410a8c"/><w:u w:val="single"/></w:rPr><w:t xml:space="preserve">Alain Dallo</w:t></w:r></w:hyperlink><w:r><w:rPr/><w:t xml:space="preserve">,</w:t></w:r><w:hyperlink r:id="rId70" w:history="1"><w:r><w:rPr><w:color w:val="#410a8c"/><w:u w:val="single"/></w:rPr><w:t xml:space="preserve">Georges-Xavier Blary</w:t></w:r></w:hyperlink><w:r><w:rPr/><w:t xml:space="preserve">,</w:t></w:r><w:hyperlink r:id="rId43" w:history="1"><w:r><w:rPr><w:color w:val="#410a8c"/><w:u w:val="single"/></w:rPr><w:t xml:space="preserve">Laurent Costa</w:t></w:r></w:hyperlink><w:r><w:rPr/><w:t xml:space="preserve">,</w:t></w:r><w:hyperlink r:id="rId71" w:history="1"><w:r><w:rPr><w:color w:val="#410a8c"/><w:u w:val="single"/></w:rPr><w:t xml:space="preserve">Frédéric Pouget</w:t></w:r></w:hyperlink></w:p><w:p><w:pPr/><w:r><w:rPr><w:i w:val="1"/><w:iCs w:val="1"/></w:rPr><w:t xml:space="preserve">Archeologia e Calcolatori</w:t></w:r><w:r><w:rPr/><w:t xml:space="preserve">, 2008, 19, pp.86-95</w:t></w:r></w:p><w:p><w:pPr/><w:r><w:rPr/><w:t xml:space="preserve">Article dans une revue</w:t></w:r></w:p><w:p><w:pPr/><w:hyperlink r:id="rId68" w:history="1"><w:r><w:rPr><w:color w:val="#410a8c"/><w:u w:val="single"/></w:rPr><w:t xml:space="preserve">halshs-00419707v1</w:t></w:r></w:hyperlink></w:p></w:tc></w:tr><w:tr><w:trPr/><w:tc><w:tcPr><w:noWrap/></w:tcPr><w:p><w:pPr><w:spacing w:after="200"/></w:pPr><w:hyperlink r:id="rId72" w:history="1"><w:r><w:rPr><w:color w:val="1e198e"/><w:b w:val="1"/><w:bCs w:val="1"/><w:u w:val="single"/></w:rPr><w:t xml:space="preserve">L'ascension du lignage robertien : du val de Loire à la Francie</w:t></w:r></w:hyperlink></w:p><w:p><w:pPr/><w:hyperlink r:id="rId15" w:history="1"><w:r><w:rPr><w:color w:val="#410a8c"/><w:u w:val="single"/></w:rPr><w:t xml:space="preserve">Hélène Noizet</w:t></w:r></w:hyperlink></w:p><w:p><w:pPr/><w:r><w:rPr><w:i w:val="1"/><w:iCs w:val="1"/></w:rPr><w:t xml:space="preserve">Annuaire-Bulletin de la Société de l'histoire de la France</w:t></w:r><w:r><w:rPr/><w:t xml:space="preserve">, 2006, 529, pp.19-35</w:t></w:r></w:p><w:p><w:pPr/><w:r><w:rPr/><w:t xml:space="preserve">Article dans une revue</w:t></w:r></w:p><w:p><w:pPr/><w:hyperlink r:id="rId72" w:history="1"><w:r><w:rPr><w:color w:val="#410a8c"/><w:u w:val="single"/></w:rPr><w:t xml:space="preserve">halshs-00137195v1</w:t></w:r></w:hyperlink></w:p></w:tc></w:tr><w:tr><w:trPr/><w:tc><w:tcPr><w:noWrap/></w:tcPr><w:p><w:pPr><w:spacing w:after="200"/></w:pPr><w:hyperlink r:id="rId73" w:history="1"><w:r><w:rPr><w:color w:val="1e198e"/><w:b w:val="1"/><w:bCs w:val="1"/><w:u w:val="single"/></w:rPr><w:t xml:space="preserve">Méthodologie des SIG appliqués à l'histoire urbaine</w:t></w:r></w:hyperlink></w:p><w:p><w:pPr/><w:hyperlink r:id="rId15" w:history="1"><w:r><w:rPr><w:color w:val="#410a8c"/><w:u w:val="single"/></w:rPr><w:t xml:space="preserve">Hélène Noizet</w:t></w:r></w:hyperlink></w:p><w:p><w:pPr/><w:r><w:rPr><w:i w:val="1"/><w:iCs w:val="1"/></w:rPr><w:t xml:space="preserve">Le médiéviste et l'ordinateur</w:t></w:r><w:r><w:rPr/><w:t xml:space="preserve">, 2006, 44</w:t></w:r></w:p><w:p><w:pPr/><w:r><w:rPr/><w:t xml:space="preserve">Article dans une revue</w:t></w:r></w:p><w:p><w:pPr/><w:hyperlink r:id="rId73" w:history="1"><w:r><w:rPr><w:color w:val="#410a8c"/><w:u w:val="single"/></w:rPr><w:t xml:space="preserve">halshs-00080587v1</w:t></w:r></w:hyperlink></w:p></w:tc></w:tr><w:tr><w:trPr/><w:tc><w:tcPr><w:noWrap/></w:tcPr><w:p><w:pPr><w:spacing w:after="200"/></w:pPr><w:hyperlink r:id="rId74" w:history="1"><w:r><w:rPr><w:color w:val="1e198e"/><w:b w:val="1"/><w:bCs w:val="1"/><w:u w:val="single"/></w:rPr><w:t xml:space="preserve">La transmission de la &amp;quot;nature&amp;quot; et du &amp;quot;rural&amp;quot; dans la ville : le cas de Tours</w:t></w:r></w:hyperlink></w:p><w:p><w:pPr/><w:hyperlink r:id="rId15" w:history="1"><w:r><w:rPr><w:color w:val="#410a8c"/><w:u w:val="single"/></w:rPr><w:t xml:space="preserve">Hélène Noizet</w:t></w:r></w:hyperlink></w:p><w:p><w:pPr/><w:r><w:rPr><w:i w:val="1"/><w:iCs w:val="1"/></w:rPr><w:t xml:space="preserve">Études rurales</w:t></w:r><w:r><w:rPr/><w:t xml:space="preserve">, 2005, 175-176, pp.109-128</w:t></w:r></w:p><w:p><w:pPr/><w:r><w:rPr/><w:t xml:space="preserve">Article dans une revue</w:t></w:r></w:p><w:p><w:pPr/><w:hyperlink r:id="rId74" w:history="1"><w:r><w:rPr><w:color w:val="#410a8c"/><w:u w:val="single"/></w:rPr><w:t xml:space="preserve">halshs-00080591v1</w:t></w:r></w:hyperlink></w:p></w:tc></w:tr><w:tr><w:trPr/><w:tc><w:tcPr><w:noWrap/></w:tcPr><w:p><w:pPr><w:spacing w:after="200"/></w:pPr><w:hyperlink r:id="rId75" w:history="1"><w:r><w:rPr><w:color w:val="1e198e"/><w:b w:val="1"/><w:bCs w:val="1"/><w:u w:val="single"/></w:rPr><w:t xml:space="preserve">De l'église au territoire : les paroisses à Tours (XIe-XIIIe siècles)</w:t></w:r></w:hyperlink></w:p><w:p><w:pPr/><w:hyperlink r:id="rId15" w:history="1"><w:r><w:rPr><w:color w:val="#410a8c"/><w:u w:val="single"/></w:rPr><w:t xml:space="preserve">Hélène Noizet</w:t></w:r></w:hyperlink></w:p><w:p><w:pPr/><w:r><w:rPr><w:i w:val="1"/><w:iCs w:val="1"/></w:rPr><w:t xml:space="preserve">Médiévales</w:t></w:r><w:r><w:rPr/><w:t xml:space="preserve">, 2005, 49, pp.45-56</w:t></w:r></w:p><w:p><w:pPr/><w:r><w:rPr/><w:t xml:space="preserve">Article dans une revue</w:t></w:r></w:p><w:p><w:pPr/><w:hyperlink r:id="rId75" w:history="1"><w:r><w:rPr><w:color w:val="#410a8c"/><w:u w:val="single"/></w:rPr><w:t xml:space="preserve">hal-03309649v1</w:t></w:r></w:hyperlink></w:p></w:tc></w:tr><w:tr><w:trPr/><w:tc><w:tcPr><w:noWrap/></w:tcPr><w:p><w:pPr><w:spacing w:after="200"/></w:pPr><w:hyperlink r:id="rId76" w:history="1"><w:r><w:rPr><w:color w:val="1e198e"/><w:b w:val="1"/><w:bCs w:val="1"/><w:u w:val="single"/></w:rPr><w:t xml:space="preserve">La transmission de la documentation diplomatique de Saint-Martin de Tours antérieure à 1150</w:t></w:r></w:hyperlink></w:p><w:p><w:pPr/><w:hyperlink r:id="rId15" w:history="1"><w:r><w:rPr><w:color w:val="#410a8c"/><w:u w:val="single"/></w:rPr><w:t xml:space="preserve">Hélène Noizet</w:t></w:r></w:hyperlink></w:p><w:p><w:pPr/><w:r><w:rPr><w:i w:val="1"/><w:iCs w:val="1"/></w:rPr><w:t xml:space="preserve">Histoire et archives</w:t></w:r><w:r><w:rPr/><w:t xml:space="preserve">, 2005, 17, pp.7-36</w:t></w:r></w:p><w:p><w:pPr/><w:r><w:rPr/><w:t xml:space="preserve">Article dans une revue</w:t></w:r></w:p><w:p><w:pPr/><w:hyperlink r:id="rId76" w:history="1"><w:r><w:rPr><w:color w:val="#410a8c"/><w:u w:val="single"/></w:rPr><w:t xml:space="preserve">halshs-00080583v1</w:t></w:r></w:hyperlink></w:p></w:tc></w:tr><w:tr><w:trPr/><w:tc><w:tcPr><w:noWrap/></w:tcPr><w:p><w:pPr><w:spacing w:after="200"/></w:pPr><w:hyperlink r:id="rId77" w:history="1"><w:r><w:rPr><w:color w:val="1e198e"/><w:b w:val="1"/><w:bCs w:val="1"/><w:u w:val="single"/></w:rPr><w:t xml:space="preserve">De l'église au territoire : les paroisses à Tours (XIe-XIIIe s.)</w:t></w:r></w:hyperlink></w:p><w:p><w:pPr/><w:hyperlink r:id="rId15" w:history="1"><w:r><w:rPr><w:color w:val="#410a8c"/><w:u w:val="single"/></w:rPr><w:t xml:space="preserve">Hélène Noizet</w:t></w:r></w:hyperlink></w:p><w:p><w:pPr/><w:r><w:rPr><w:i w:val="1"/><w:iCs w:val="1"/></w:rPr><w:t xml:space="preserve">Médiévales</w:t></w:r><w:r><w:rPr/><w:t xml:space="preserve">, 2005, 49, pp.45-56</w:t></w:r></w:p><w:p><w:pPr/><w:r><w:rPr/><w:t xml:space="preserve">Article dans une revue</w:t></w:r></w:p><w:p><w:pPr/><w:hyperlink r:id="rId77" w:history="1"><w:r><w:rPr><w:color w:val="#410a8c"/><w:u w:val="single"/></w:rPr><w:t xml:space="preserve">halshs-00080597v1</w:t></w:r></w:hyperlink></w:p></w:tc></w:tr><w:tr><w:trPr/><w:tc><w:tcPr><w:noWrap/></w:tcPr><w:p><w:pPr><w:spacing w:after="200"/></w:pPr><w:hyperlink r:id="rId78" w:history="1"><w:r><w:rPr><w:color w:val="1e198e"/><w:b w:val="1"/><w:bCs w:val="1"/><w:u w:val="single"/></w:rPr><w:t xml:space="preserve">La transmission du &amp;quot; rural&amp;quot; et de la &amp;quot; nature&amp;quot; dans la ville : le cas de Tours</w:t></w:r></w:hyperlink></w:p><w:p><w:pPr/><w:hyperlink r:id="rId15" w:history="1"><w:r><w:rPr><w:color w:val="#410a8c"/><w:u w:val="single"/></w:rPr><w:t xml:space="preserve">Hélène Noizet</w:t></w:r></w:hyperlink></w:p><w:p><w:pPr/><w:r><w:rPr><w:i w:val="1"/><w:iCs w:val="1"/></w:rPr><w:t xml:space="preserve">Études rurales</w:t></w:r><w:r><w:rPr/><w:t xml:space="preserve">, 2005, pp.109-128</w:t></w:r></w:p><w:p><w:pPr/><w:r><w:rPr/><w:t xml:space="preserve">Article dans une revue</w:t></w:r></w:p><w:p><w:pPr/><w:hyperlink r:id="rId78" w:history="1"><w:r><w:rPr><w:color w:val="#410a8c"/><w:u w:val="single"/></w:rPr><w:t xml:space="preserve">hal-03309647v1</w:t></w:r></w:hyperlink></w:p></w:tc></w:tr><w:tr><w:trPr/><w:tc><w:tcPr><w:noWrap/></w:tcPr><w:p><w:pPr><w:spacing w:after="200"/></w:pPr><w:hyperlink r:id="rId79" w:history="1"><w:r><w:rPr><w:color w:val="1e198e"/><w:b w:val="1"/><w:bCs w:val="1"/><w:u w:val="single"/></w:rPr><w:t xml:space="preserve">Le territoire du chapitre de Saint-Martin de Tours du IXe au XIIIe s.</w:t></w:r></w:hyperlink></w:p><w:p><w:pPr/><w:hyperlink r:id="rId15" w:history="1"><w:r><w:rPr><w:color w:val="#410a8c"/><w:u w:val="single"/></w:rPr><w:t xml:space="preserve">Hélène Noizet</w:t></w:r></w:hyperlink></w:p><w:p><w:pPr/><w:r><w:rPr><w:i w:val="1"/><w:iCs w:val="1"/></w:rPr><w:t xml:space="preserve">M@ppemonde</w:t></w:r><w:r><w:rPr/><w:t xml:space="preserve">, 2004, 76</w:t></w:r></w:p><w:p><w:pPr/><w:r><w:rPr/><w:t xml:space="preserve">Article dans une revue</w:t></w:r></w:p><w:p><w:pPr/><w:hyperlink r:id="rId79" w:history="1"><w:r><w:rPr><w:color w:val="#410a8c"/><w:u w:val="single"/></w:rPr><w:t xml:space="preserve">hal-03309303v1</w:t></w:r></w:hyperlink></w:p></w:tc></w:tr><w:tr><w:trPr/><w:tc><w:tcPr><w:noWrap/></w:tcPr><w:p><w:pPr><w:spacing w:after="200"/></w:pPr><w:hyperlink r:id="rId80" w:history="1"><w:r><w:rPr><w:color w:val="1e198e"/><w:b w:val="1"/><w:bCs w:val="1"/><w:u w:val="single"/></w:rPr><w:t xml:space="preserve">Une schématisation de la place de Tours dans les représentations spatiales des acteurs</w:t></w:r></w:hyperlink></w:p><w:p><w:pPr/><w:hyperlink r:id="rId15" w:history="1"><w:r><w:rPr><w:color w:val="#410a8c"/><w:u w:val="single"/></w:rPr><w:t xml:space="preserve">Hélène Noizet</w:t></w:r></w:hyperlink></w:p><w:p><w:pPr/><w:r><w:rPr><w:i w:val="1"/><w:iCs w:val="1"/></w:rPr><w:t xml:space="preserve">M@ppemonde</w:t></w:r><w:r><w:rPr/><w:t xml:space="preserve">, 2004, 76 (4)</w:t></w:r></w:p><w:p><w:pPr/><w:r><w:rPr/><w:t xml:space="preserve">Article dans une revue</w:t></w:r></w:p><w:p><w:pPr/><w:hyperlink r:id="rId80" w:history="1"><w:r><w:rPr><w:color w:val="#410a8c"/><w:u w:val="single"/></w:rPr><w:t xml:space="preserve">halshs-00080516v1</w:t></w:r></w:hyperlink></w:p></w:tc></w:tr><w:tr><w:trPr/><w:tc><w:tcPr><w:noWrap/></w:tcPr><w:p><w:pPr><w:spacing w:after="200"/></w:pPr><w:hyperlink r:id="rId81" w:history="1"><w:r><w:rPr><w:color w:val="1e198e"/><w:b w:val="1"/><w:bCs w:val="1"/><w:u w:val="single"/></w:rPr><w:t xml:space="preserve">Alcuin contre Théodulphe : un conflit producteur de normes</w:t></w:r></w:hyperlink></w:p><w:p><w:pPr/><w:hyperlink r:id="rId15" w:history="1"><w:r><w:rPr><w:color w:val="#410a8c"/><w:u w:val="single"/></w:rPr><w:t xml:space="preserve">Hélène Noizet</w:t></w:r></w:hyperlink></w:p><w:p><w:pPr/><w:r><w:rPr><w:i w:val="1"/><w:iCs w:val="1"/></w:rPr><w:t xml:space="preserve">Annales de Bretagne et des pays de l'Ouest : Anjou, Maine, Touraine</w:t></w:r><w:r><w:rPr/><w:t xml:space="preserve">, 2004, 111 (3), pp.113-129</w:t></w:r></w:p><w:p><w:pPr/><w:r><w:rPr/><w:t xml:space="preserve">Article dans une revue</w:t></w:r></w:p><w:p><w:pPr/><w:hyperlink r:id="rId81" w:history="1"><w:r><w:rPr><w:color w:val="#410a8c"/><w:u w:val="single"/></w:rPr><w:t xml:space="preserve">halshs-00080465v1</w:t></w:r></w:hyperlink></w:p></w:tc></w:tr><w:tr><w:trPr/><w:tc><w:tcPr><w:noWrap/></w:tcPr><w:p><w:pPr><w:spacing w:after="200"/></w:pPr><w:hyperlink r:id="rId82" w:history="1"><w:r><w:rPr><w:color w:val="1e198e"/><w:b w:val="1"/><w:bCs w:val="1"/><w:u w:val="single"/></w:rPr><w:t xml:space="preserve">Le centre canonial de Saint-Martin de Tours et ses domaines périphériques en Val de Loire (IXe-Xe s.)</w:t></w:r></w:hyperlink></w:p><w:p><w:pPr/><w:hyperlink r:id="rId15" w:history="1"><w:r><w:rPr><w:color w:val="#410a8c"/><w:u w:val="single"/></w:rPr><w:t xml:space="preserve">Hélène Noizet</w:t></w:r></w:hyperlink></w:p><w:p><w:pPr/><w:r><w:rPr><w:i w:val="1"/><w:iCs w:val="1"/></w:rPr><w:t xml:space="preserve">Annales de Bretagne et des pays de l'Ouest : Anjou, Maine, Touraine</w:t></w:r><w:r><w:rPr/><w:t xml:space="preserve">, 2002, 109 (2), pp.14-37</w:t></w:r></w:p><w:p><w:pPr/><w:r><w:rPr/><w:t xml:space="preserve">Article dans une revue</w:t></w:r></w:p><w:p><w:pPr/><w:hyperlink r:id="rId82" w:history="1"><w:r><w:rPr><w:color w:val="#410a8c"/><w:u w:val="single"/></w:rPr><w:t xml:space="preserve">halshs-00088015v1</w:t></w:r></w:hyperlink></w:p></w:tc></w:tr><w:tr><w:trPr/><w:tc><w:tcPr><w:noWrap/></w:tcPr><w:p><w:pPr><w:spacing w:after="200"/></w:pPr><w:hyperlink r:id="rId83" w:history="1"><w:r><w:rPr><w:color w:val="1e198e"/><w:b w:val="1"/><w:bCs w:val="1"/><w:u w:val="single"/></w:rPr><w:t xml:space="preserve">Les basiliques martyriales au VIe et au début du VIIe siècle</w:t></w:r></w:hyperlink></w:p><w:p><w:pPr/><w:hyperlink r:id="rId15" w:history="1"><w:r><w:rPr><w:color w:val="#410a8c"/><w:u w:val="single"/></w:rPr><w:t xml:space="preserve">Hélène Noizet</w:t></w:r></w:hyperlink></w:p><w:p><w:pPr/><w:r><w:rPr><w:i w:val="1"/><w:iCs w:val="1"/></w:rPr><w:t xml:space="preserve">Revue d'histoire de l'Église de France</w:t></w:r><w:r><w:rPr/><w:t xml:space="preserve">, 2001, 87 (219), pp.329-355</w:t></w:r></w:p><w:p><w:pPr/><w:r><w:rPr/><w:t xml:space="preserve">Article dans une revue</w:t></w:r></w:p><w:p><w:pPr/><w:hyperlink r:id="rId83" w:history="1"><w:r><w:rPr><w:color w:val="#410a8c"/><w:u w:val="single"/></w:rPr><w:t xml:space="preserve">halshs-00006197v1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Pour une science du social</w:t></w:r></w:hyperlink></w:p><w:p><w:pPr/><w:hyperlink r:id="rId85" w:history="1"><w:r><w:rPr><w:color w:val="#410a8c"/><w:u w:val="single"/></w:rPr><w:t xml:space="preserve">Groupe Dulac</w:t></w:r></w:hyperlink><w:r><w:rPr/><w:t xml:space="preserve">,</w:t></w:r><w:hyperlink r:id="rId86" w:history="1"><w:r><w:rPr><w:color w:val="#410a8c"/><w:u w:val="single"/></w:rPr><w:t xml:space="preserve">Christian Grataloup</w:t></w:r></w:hyperlink><w:r><w:rPr/><w:t xml:space="preserve">,</w:t></w:r><w:hyperlink r:id="rId87" w:history="1"><w:r><w:rPr><w:color w:val="#410a8c"/><w:u w:val="single"/></w:rPr><w:t xml:space="preserve">Jacques Lévy</w:t></w:r></w:hyperlink><w:r><w:rPr/><w:t xml:space="preserve">,</w:t></w:r><w:hyperlink r:id="rId88" w:history="1"><w:r><w:rPr><w:color w:val="#410a8c"/><w:u w:val="single"/></w:rPr><w:t xml:space="preserve">Joseph Morsel</w:t></w:r></w:hyperlink><w:r><w:rPr/><w:t xml:space="preserve">,</w:t></w:r><w:hyperlink r:id="rId32" w:history="1"><w:r><w:rPr><w:color w:val="#410a8c"/><w:u w:val="single"/></w:rPr><w:t xml:space="preserve">Igor Moullier</w:t></w:r></w:hyperlink><w:r><w:rPr/><w:t xml:space="preserve">et al.</w:t></w:r></w:p><w:p><w:pPr/><w:hyperlink r:id="rId89" w:history="1"><w:r><w:rPr><w:color w:val="#410a8c"/><w:u w:val="single"/></w:rPr><w:t xml:space="preserve">CNRS Editions</w:t></w:r></w:hyperlink><w:r><w:rPr/><w:t xml:space="preserve">, 2022</w:t></w:r></w:p><w:p><w:pPr/><w:r><w:rPr/><w:t xml:space="preserve">Ouvrages</w:t></w:r></w:p><w:p><w:pPr/><w:hyperlink r:id="rId84" w:history="1"><w:r><w:rPr><w:color w:val="#410a8c"/><w:u w:val="single"/></w:rPr><w:t xml:space="preserve">halshs-03808247v1</w:t></w:r></w:hyperlink></w:p></w:tc></w:tr><w:tr><w:trPr/><w:tc><w:tcPr><w:noWrap/></w:tcPr><w:p><w:pPr><w:spacing w:after="200"/></w:pPr><w:hyperlink r:id="rId90" w:history="1"><w:r><w:rPr><w:color w:val="1e198e"/><w:b w:val="1"/><w:bCs w:val="1"/><w:u w:val="single"/></w:rPr><w:t xml:space="preserve">L’inventaire de la chrétienté. La fabrique épiscopale du territoire au Moyen Âge</w:t></w:r></w:hyperlink></w:p><w:p><w:pPr/><w:hyperlink r:id="rId15" w:history="1"><w:r><w:rPr><w:color w:val="#410a8c"/><w:u w:val="single"/></w:rPr><w:t xml:space="preserve">Hélène Noizet</w:t></w:r></w:hyperlink><w:r><w:rPr/><w:t xml:space="preserve">,</w:t></w:r><w:hyperlink r:id="rId91" w:history="1"><w:r><w:rPr><w:color w:val="#410a8c"/><w:u w:val="single"/></w:rPr><w:t xml:space="preserve">Florian Mazel</w:t></w:r></w:hyperlink></w:p><w:p><w:pPr/><w:r><w:rPr/><w:t xml:space="preserve">Les éditions B2, 2021, 978-2-36509-109-1</w:t></w:r></w:p><w:p><w:pPr/><w:r><w:rPr/><w:t xml:space="preserve">Ouvrages</w:t></w:r></w:p><w:p><w:pPr/><w:hyperlink r:id="rId90" w:history="1"><w:r><w:rPr><w:color w:val="#410a8c"/><w:u w:val="single"/></w:rPr><w:t xml:space="preserve">halshs-03785541v1</w:t></w:r></w:hyperlink></w:p></w:tc></w:tr><w:tr><w:trPr/><w:tc><w:tcPr><w:noWrap/></w:tcPr><w:p><w:pPr><w:spacing w:after="200"/></w:pPr><w:hyperlink r:id="rId92" w:history="1"><w:r><w:rPr><w:color w:val="1e198e"/><w:b w:val="1"/><w:bCs w:val="1"/><w:u w:val="single"/></w:rPr><w:t xml:space="preserve">L'inventaire de la chrétienté</w:t></w:r></w:hyperlink></w:p><w:p><w:pPr/><w:hyperlink r:id="rId91" w:history="1"><w:r><w:rPr><w:color w:val="#410a8c"/><w:u w:val="single"/></w:rPr><w:t xml:space="preserve">Florian Mazel</w:t></w:r></w:hyperlink><w:r><w:rPr/><w:t xml:space="preserve">,</w:t></w:r><w:hyperlink r:id="rId15" w:history="1"><w:r><w:rPr><w:color w:val="#410a8c"/><w:u w:val="single"/></w:rPr><w:t xml:space="preserve">Hélène Noizet</w:t></w:r></w:hyperlink></w:p><w:p><w:pPr/><w:r><w:rPr/><w:t xml:space="preserve">Éditions B2, [112 p.], 2021, 978-236509-109-1</w:t></w:r></w:p><w:p><w:pPr/><w:r><w:rPr/><w:t xml:space="preserve">Ouvrages</w:t></w:r></w:p><w:p><w:pPr/><w:hyperlink r:id="rId92" w:history="1"><w:r><w:rPr><w:color w:val="#410a8c"/><w:u w:val="single"/></w:rPr><w:t xml:space="preserve">halshs-03429214v1</w:t></w:r></w:hyperlink></w:p></w:tc></w:tr><w:tr><w:trPr/><w:tc><w:tcPr><w:noWrap/></w:tcPr><w:p><w:pPr><w:spacing w:after="200"/></w:pPr><w:hyperlink r:id="rId93" w:history="1"><w:r><w:rPr><w:color w:val="1e198e"/><w:b w:val="1"/><w:bCs w:val="1"/><w:u w:val="single"/></w:rPr><w:t xml:space="preserve">Faire ville. Entre planifié et impensé, la fabrique ordinaire des formes urbaines</w:t></w:r></w:hyperlink></w:p><w:p><w:pPr/><w:hyperlink r:id="rId15" w:history="1"><w:r><w:rPr><w:color w:val="#410a8c"/><w:u w:val="single"/></w:rPr><w:t xml:space="preserve">Hélène Noizet</w:t></w:r></w:hyperlink><w:r><w:rPr/><w:t xml:space="preserve">,</w:t></w:r><w:hyperlink r:id="rId94" w:history="1"><w:r><w:rPr><w:color w:val="#410a8c"/><w:u w:val="single"/></w:rPr><w:t xml:space="preserve">Anne-Sophie Clémençon</w:t></w:r></w:hyperlink></w:p><w:p><w:pPr/><w:hyperlink r:id="rId95" w:history="1"><w:r><w:rPr><w:color w:val="#410a8c"/><w:u w:val="single"/></w:rPr><w:t xml:space="preserve">Presses universitaires de Vincennes</w:t></w:r></w:hyperlink><w:r><w:rPr/><w:t xml:space="preserve">, 2020, 9782379241345</w:t></w:r></w:p><w:p><w:pPr/><w:r><w:rPr/><w:t xml:space="preserve">Ouvrages</w:t></w:r></w:p><w:p><w:pPr/><w:hyperlink r:id="rId93" w:history="1"><w:r><w:rPr><w:color w:val="#410a8c"/><w:u w:val="single"/></w:rPr><w:t xml:space="preserve">halshs-03784355v1</w:t></w:r></w:hyperlink></w:p></w:tc></w:tr><w:tr><w:trPr/><w:tc><w:tcPr><w:noWrap/></w:tcPr><w:p><w:pPr><w:spacing w:after="200"/></w:pPr><w:hyperlink r:id="rId96" w:history="1"><w:r><w:rPr><w:color w:val="1e198e"/><w:b w:val="1"/><w:bCs w:val="1"/><w:u w:val="single"/></w:rPr><w:t xml:space="preserve">Les limites de Paris (XIIe-XVIIIe siècles)</w:t></w:r></w:hyperlink></w:p><w:p><w:pPr/><w:hyperlink r:id="rId97" w:history="1"><w:r><w:rPr><w:color w:val="#410a8c"/><w:u w:val="single"/></w:rPr><w:t xml:space="preserve">Anne Conchon</w:t></w:r></w:hyperlink><w:r><w:rPr/><w:t xml:space="preserve">,</w:t></w:r><w:hyperlink r:id="rId15" w:history="1"><w:r><w:rPr><w:color w:val="#410a8c"/><w:u w:val="single"/></w:rPr><w:t xml:space="preserve">Hélène Noizet</w:t></w:r></w:hyperlink><w:r><w:rPr/><w:t xml:space="preserve">,</w:t></w:r><w:hyperlink r:id="rId98" w:history="1"><w:r><w:rPr><w:color w:val="#410a8c"/><w:u w:val="single"/></w:rPr><w:t xml:space="preserve">Michel Ollion</w:t></w:r></w:hyperlink></w:p><w:p><w:pPr/><w:r><w:rPr/><w:t xml:space="preserve">Conchon, Anne and Noizet, Hélène and Ollion, Michel. Presses universitaires du Septentrion, 2017, 978-2-7574-1768-3. </w:t></w:r><w:hyperlink r:id="rId99" w:history="1"><w:r><w:rPr><w:color w:val="#410a8c"/><w:u w:val="single"/></w:rPr><w:t xml:space="preserve">⟨10.4000/books.septentrion.10855⟩</w:t></w:r></w:hyperlink></w:p><w:p><w:pPr/><w:r><w:rPr/><w:t xml:space="preserve">Ouvrages</w:t></w:r></w:p><w:p><w:pPr/><w:hyperlink r:id="rId96" w:history="1"><w:r><w:rPr><w:color w:val="#410a8c"/><w:u w:val="single"/></w:rPr><w:t xml:space="preserve">hal-03181468v1</w:t></w:r></w:hyperlink></w:p></w:tc></w:tr><w:tr><w:trPr/><w:tc><w:tcPr><w:noWrap/></w:tcPr><w:p><w:pPr><w:spacing w:after="200"/></w:pPr><w:hyperlink r:id="rId100" w:history="1"><w:r><w:rPr><w:color w:val="1e198e"/><w:b w:val="1"/><w:bCs w:val="1"/><w:u w:val="single"/></w:rPr><w:t xml:space="preserve">Paris de parcelles en pixels. Analyse géomatique de l'espace parisien médiéval et moderne</w:t></w:r></w:hyperlink></w:p><w:p><w:pPr/><w:hyperlink r:id="rId35" w:history="1"><w:r><w:rPr><w:color w:val="#410a8c"/><w:u w:val="single"/></w:rPr><w:t xml:space="preserve">Boris Bove</w:t></w:r></w:hyperlink><w:r><w:rPr/><w:t xml:space="preserve">,</w:t></w:r><w:hyperlink r:id="rId15" w:history="1"><w:r><w:rPr><w:color w:val="#410a8c"/><w:u w:val="single"/></w:rPr><w:t xml:space="preserve">Hélène Noizet</w:t></w:r></w:hyperlink><w:r><w:rPr/><w:t xml:space="preserve">,</w:t></w:r><w:hyperlink r:id="rId43" w:history="1"><w:r><w:rPr><w:color w:val="#410a8c"/><w:u w:val="single"/></w:rPr><w:t xml:space="preserve">Laurent Costa</w:t></w:r></w:hyperlink></w:p><w:p><w:pPr/><w:r><w:rPr/><w:t xml:space="preserve">PUV/CHVP, 2013</w:t></w:r></w:p><w:p><w:pPr/><w:r><w:rPr/><w:t xml:space="preserve">Ouvrages</w:t></w:r></w:p><w:p><w:pPr/><w:hyperlink r:id="rId100" w:history="1"><w:r><w:rPr><w:color w:val="#410a8c"/><w:u w:val="single"/></w:rPr><w:t xml:space="preserve">hal-03315521v1</w:t></w:r></w:hyperlink></w:p></w:tc></w:tr><w:tr><w:trPr/><w:tc><w:tcPr><w:noWrap/></w:tcPr><w:p><w:pPr><w:spacing w:after="200"/></w:pPr><w:hyperlink r:id="rId101" w:history="1"><w:r><w:rPr><w:color w:val="1e198e"/><w:b w:val="1"/><w:bCs w:val="1"/><w:u w:val="single"/></w:rPr><w:t xml:space="preserve">Paris de parcelles en pixels</w:t></w:r></w:hyperlink></w:p><w:p><w:pPr/><w:hyperlink r:id="rId15" w:history="1"><w:r><w:rPr><w:color w:val="#410a8c"/><w:u w:val="single"/></w:rPr><w:t xml:space="preserve">Hélène Noizet</w:t></w:r></w:hyperlink><w:r><w:rPr/><w:t xml:space="preserve">,</w:t></w:r><w:hyperlink r:id="rId35" w:history="1"><w:r><w:rPr><w:color w:val="#410a8c"/><w:u w:val="single"/></w:rPr><w:t xml:space="preserve">Boris Bove</w:t></w:r></w:hyperlink><w:r><w:rPr/><w:t xml:space="preserve">,</w:t></w:r><w:hyperlink r:id="rId43" w:history="1"><w:r><w:rPr><w:color w:val="#410a8c"/><w:u w:val="single"/></w:rPr><w:t xml:space="preserve">Laurent Costa</w:t></w:r></w:hyperlink></w:p><w:p><w:pPr/><w:r><w:rPr/><w:t xml:space="preserve">Hélène Noizet, Boris Bove, Laurent Costa. Presses universitaires de Vincennes, pp.354, 2013</w:t></w:r></w:p><w:p><w:pPr/><w:r><w:rPr/><w:t xml:space="preserve">Ouvrages</w:t></w:r></w:p><w:p><w:pPr/><w:hyperlink r:id="rId101" w:history="1"><w:r><w:rPr><w:color w:val="#410a8c"/><w:u w:val="single"/></w:rPr><w:t xml:space="preserve">halshs-00857608v1</w:t></w:r></w:hyperlink></w:p></w:tc></w:tr><w:tr><w:trPr/><w:tc><w:tcPr><w:noWrap/></w:tcPr><w:p><w:pPr><w:spacing w:after="200"/></w:pPr><w:hyperlink r:id="rId102" w:history="1"><w:r><w:rPr><w:color w:val="1e198e"/><w:b w:val="1"/><w:bCs w:val="1"/><w:u w:val="single"/></w:rPr><w:t xml:space="preserve">La fabrique de la ville</w:t></w:r></w:hyperlink></w:p><w:p><w:pPr/><w:hyperlink r:id="rId15" w:history="1"><w:r><w:rPr><w:color w:val="#410a8c"/><w:u w:val="single"/></w:rPr><w:t xml:space="preserve">Hélène Noizet</w:t></w:r></w:hyperlink></w:p><w:p><w:pPr/><w:r><w:rPr/><w:t xml:space="preserve">Publications de la Sorbonne, pp.504, 2007</w:t></w:r></w:p><w:p><w:pPr/><w:r><w:rPr/><w:t xml:space="preserve">Ouvrages</w:t></w:r></w:p><w:p><w:pPr/><w:hyperlink r:id="rId102" w:history="1"><w:r><w:rPr><w:color w:val="#410a8c"/><w:u w:val="single"/></w:rPr><w:t xml:space="preserve">halshs-00218277v1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L'aménagement de la &amp;quot;Montagne&amp;quot; et de ses abords par Saint-Victor et Sainte-Geneviève aux XIIe et XIIIe siècles</w:t></w:r></w:hyperlink></w:p><w:p><w:pPr/><w:hyperlink r:id="rId104" w:history="1"><w:r><w:rPr><w:color w:val="#410a8c"/><w:u w:val="single"/></w:rPr><w:t xml:space="preserve">Marlène Helias-Baron</w:t></w:r></w:hyperlink><w:r><w:rPr/><w:t xml:space="preserve">,</w:t></w:r><w:hyperlink r:id="rId15" w:history="1"><w:r><w:rPr><w:color w:val="#410a8c"/><w:u w:val="single"/></w:rPr><w:t xml:space="preserve">Hélène Noizet</w:t></w:r></w:hyperlink></w:p><w:p><w:pPr/><w:r><w:rPr/><w:t xml:space="preserve">Nicole Bériou; Marie-Céline Isaïa; Michel Sot; Nicolas Grimal. </w:t></w:r><w:r><w:rPr><w:i w:val="1"/><w:iCs w:val="1"/></w:rPr><w:t xml:space="preserve">Sainte Geneviève. Histoire et mémoire.</w:t></w:r><w:r><w:rPr/><w:t xml:space="preserve">, Académie des Inscriptions et Belles-Lettres, pp.205-239, 2022, 9782877546959</w:t></w:r></w:p><w:p><w:pPr/><w:r><w:rPr/><w:t xml:space="preserve">Chapitre d'ouvrage</w:t></w:r></w:p><w:p><w:pPr/><w:hyperlink r:id="rId103" w:history="1"><w:r><w:rPr><w:color w:val="#410a8c"/><w:u w:val="single"/></w:rPr><w:t xml:space="preserve">hal-03972980v1</w:t></w:r></w:hyperlink></w:p></w:tc></w:tr><w:tr><w:trPr/><w:tc><w:tcPr><w:noWrap/></w:tcPr><w:p><w:pPr><w:spacing w:after="200"/></w:pPr><w:hyperlink r:id="rId105" w:history="1"><w:r><w:rPr><w:color w:val="1e198e"/><w:b w:val="1"/><w:bCs w:val="1"/><w:u w:val="single"/></w:rPr><w:t xml:space="preserve">L'émergence de la ville (XIIe-XVe siècle)</w:t></w:r></w:hyperlink></w:p><w:p><w:pPr/><w:hyperlink r:id="rId91" w:history="1"><w:r><w:rPr><w:color w:val="#410a8c"/><w:u w:val="single"/></w:rPr><w:t xml:space="preserve">Florian Mazel</w:t></w:r></w:hyperlink><w:r><w:rPr/><w:t xml:space="preserve">,</w:t></w:r><w:hyperlink r:id="rId15" w:history="1"><w:r><w:rPr><w:color w:val="#410a8c"/><w:u w:val="single"/></w:rPr><w:t xml:space="preserve">Hélène Noizet</w:t></w:r></w:hyperlink></w:p><w:p><w:pPr/><w:r><w:rPr><w:i w:val="1"/><w:iCs w:val="1"/></w:rPr><w:t xml:space="preserve">Nouvelle histoire du Moyen Âge</w:t></w:r><w:r><w:rPr/><w:t xml:space="preserve">, Le Seuil, pp.393-407, 2021, 978-2-02-146035-3</w:t></w:r></w:p><w:p><w:pPr/><w:r><w:rPr/><w:t xml:space="preserve">Chapitre d'ouvrage</w:t></w:r></w:p><w:p><w:pPr/><w:hyperlink r:id="rId105" w:history="1"><w:r><w:rPr><w:color w:val="#410a8c"/><w:u w:val="single"/></w:rPr><w:t xml:space="preserve">halshs-03388415v1</w:t></w:r></w:hyperlink></w:p></w:tc></w:tr><w:tr><w:trPr/><w:tc><w:tcPr><w:noWrap/></w:tcPr><w:p><w:pPr><w:spacing w:after="200"/></w:pPr><w:hyperlink r:id="rId106" w:history="1"><w:r><w:rPr><w:color w:val="1e198e"/><w:b w:val="1"/><w:bCs w:val="1"/><w:u w:val="single"/></w:rPr><w:t xml:space="preserve">La ville comme gestion de l’altérité. Espaces et spatialités à Paris (IXe-XIXe siècles)</w:t></w:r></w:hyperlink></w:p><w:p><w:pPr/><w:hyperlink r:id="rId15" w:history="1"><w:r><w:rPr><w:color w:val="#410a8c"/><w:u w:val="single"/></w:rPr><w:t xml:space="preserve">Hélène Noizet</w:t></w:r></w:hyperlink></w:p><w:p><w:pPr/><w:r><w:rPr/><w:t xml:space="preserve">Yann Calbérac; Olivier Lazzarotti; Jacques Lévy; Michel Lussault. </w:t></w:r><w:r><w:rPr><w:i w:val="1"/><w:iCs w:val="1"/></w:rPr><w:t xml:space="preserve">Carte d'identités. L'espace au singulier</w:t></w:r><w:r><w:rPr/><w:t xml:space="preserve">, </w:t></w:r><w:hyperlink r:id="rId107" w:history="1"><w:r><w:rPr><w:color w:val="#410a8c"/><w:u w:val="single"/></w:rPr><w:t xml:space="preserve">Hermann Éditeurs</w:t></w:r></w:hyperlink><w:r><w:rPr/><w:t xml:space="preserve">, 2019, Colloque de Cerisy, 9791037001535</w:t></w:r></w:p><w:p><w:pPr/><w:r><w:rPr/><w:t xml:space="preserve">Chapitre d'ouvrage</w:t></w:r></w:p><w:p><w:pPr/><w:hyperlink r:id="rId106" w:history="1"><w:r><w:rPr><w:color w:val="#410a8c"/><w:u w:val="single"/></w:rPr><w:t xml:space="preserve">halshs-03784349v1</w:t></w:r></w:hyperlink></w:p></w:tc></w:tr><w:tr><w:trPr/><w:tc><w:tcPr><w:noWrap/></w:tcPr><w:p><w:pPr><w:spacing w:after="200"/></w:pPr><w:hyperlink r:id="rId108" w:history="1"><w:r><w:rPr><w:color w:val="1e198e"/><w:b w:val="1"/><w:bCs w:val="1"/><w:u w:val="single"/></w:rPr><w:t xml:space="preserve">Paris, la seine</w:t></w:r></w:hyperlink></w:p><w:p><w:pPr/><w:hyperlink r:id="rId109" w:history="1"><w:r><w:rPr><w:color w:val="#410a8c"/><w:u w:val="single"/></w:rPr><w:t xml:space="preserve">Emmanuèle Gautier</w:t></w:r></w:hyperlink><w:r><w:rPr/><w:t xml:space="preserve">,</w:t></w:r><w:hyperlink r:id="rId15" w:history="1"><w:r><w:rPr><w:color w:val="#410a8c"/><w:u w:val="single"/></w:rPr><w:t xml:space="preserve">Hélène Noizet</w:t></w:r></w:hyperlink></w:p><w:p><w:pPr/><w:r><w:rPr><w:i w:val="1"/><w:iCs w:val="1"/></w:rPr><w:t xml:space="preserve">Villes et rivières de France</w:t></w:r><w:r><w:rPr/><w:t xml:space="preserve">, 2019</w:t></w:r></w:p><w:p><w:pPr/><w:r><w:rPr/><w:t xml:space="preserve">Chapitre d'ouvrage</w:t></w:r></w:p><w:p><w:pPr/><w:hyperlink r:id="rId108" w:history="1"><w:r><w:rPr><w:color w:val="#410a8c"/><w:u w:val="single"/></w:rPr><w:t xml:space="preserve">hal-03794649v1</w:t></w:r></w:hyperlink></w:p></w:tc></w:tr><w:tr><w:trPr/><w:tc><w:tcPr><w:noWrap/></w:tcPr><w:p><w:pPr><w:spacing w:after="200"/></w:pPr><w:hyperlink r:id="rId110" w:history="1"><w:r><w:rPr><w:color w:val="1e198e"/><w:b w:val="1"/><w:bCs w:val="1"/><w:u w:val="single"/></w:rPr><w:t xml:space="preserve">Paris La Seine</w:t></w:r></w:hyperlink></w:p><w:p><w:pPr/><w:hyperlink r:id="rId15" w:history="1"><w:r><w:rPr><w:color w:val="#410a8c"/><w:u w:val="single"/></w:rPr><w:t xml:space="preserve">Hélène Noizet</w:t></w:r></w:hyperlink><w:r><w:rPr/><w:t xml:space="preserve">,</w:t></w:r><w:hyperlink r:id="rId109" w:history="1"><w:r><w:rPr><w:color w:val="#410a8c"/><w:u w:val="single"/></w:rPr><w:t xml:space="preserve">Emmanuèle Gautier</w:t></w:r></w:hyperlink></w:p><w:p><w:pPr/><w:r><w:rPr/><w:t xml:space="preserve">Nathalie Carcaud, Gilles Arnaud-Fassetta, Caroline Evain. </w:t></w:r><w:r><w:rPr><w:i w:val="1"/><w:iCs w:val="1"/></w:rPr><w:t xml:space="preserve">Villes et rivières de France</w:t></w:r><w:r><w:rPr/><w:t xml:space="preserve">, CNRS éditions, pp.174-193, 2019</w:t></w:r></w:p><w:p><w:pPr/><w:r><w:rPr/><w:t xml:space="preserve">Chapitre d'ouvrage</w:t></w:r></w:p><w:p><w:pPr/><w:hyperlink r:id="rId110" w:history="1"><w:r><w:rPr><w:color w:val="#410a8c"/><w:u w:val="single"/></w:rPr><w:t xml:space="preserve">hal-04014374v1</w:t></w:r></w:hyperlink></w:p></w:tc></w:tr><w:tr><w:trPr/><w:tc><w:tcPr><w:noWrap/></w:tcPr><w:p><w:pPr><w:spacing w:after="200"/></w:pPr><w:hyperlink r:id="rId111" w:history="1"><w:r><w:rPr><w:color w:val="1e198e"/><w:b w:val="1"/><w:bCs w:val="1"/><w:u w:val="single"/></w:rPr><w:t xml:space="preserve">La gestion de la distance ou la production sociale de l'urbain : environnements ecclésiastiques et parcellaire à Paris</w:t></w:r></w:hyperlink></w:p><w:p><w:pPr/><w:hyperlink r:id="rId15" w:history="1"><w:r><w:rPr><w:color w:val="#410a8c"/><w:u w:val="single"/></w:rPr><w:t xml:space="preserve">Hélène Noizet</w:t></w:r></w:hyperlink></w:p><w:p><w:pPr/><w:r><w:rPr/><w:t xml:space="preserve">Florence Journot. </w:t></w:r><w:r><w:rPr><w:i w:val="1"/><w:iCs w:val="1"/></w:rPr><w:t xml:space="preserve">Pour une archéologie indisciplinée. Réflexions croisées autour de Joëlle Burnouf</w:t></w:r><w:r><w:rPr/><w:t xml:space="preserve">, Éditions Mergoil, pp.223-232, 2018</w:t></w:r></w:p><w:p><w:pPr/><w:r><w:rPr/><w:t xml:space="preserve">Chapitre d'ouvrage</w:t></w:r></w:p><w:p><w:pPr/><w:hyperlink r:id="rId111" w:history="1"><w:r><w:rPr><w:color w:val="#410a8c"/><w:u w:val="single"/></w:rPr><w:t xml:space="preserve">hal-04014046v1</w:t></w:r></w:hyperlink></w:p></w:tc></w:tr><w:tr><w:trPr/><w:tc><w:tcPr><w:noWrap/></w:tcPr><w:p><w:pPr><w:spacing w:after="200"/></w:pPr><w:hyperlink r:id="rId112" w:history="1"><w:r><w:rPr><w:color w:val="1e198e"/><w:b w:val="1"/><w:bCs w:val="1"/><w:u w:val="single"/></w:rPr><w:t xml:space="preserve">Conclusion</w:t></w:r></w:hyperlink></w:p><w:p><w:pPr/><w:hyperlink r:id="rId97" w:history="1"><w:r><w:rPr><w:color w:val="#410a8c"/><w:u w:val="single"/></w:rPr><w:t xml:space="preserve">Anne Conchon</w:t></w:r></w:hyperlink><w:r><w:rPr/><w:t xml:space="preserve">,</w:t></w:r><w:hyperlink r:id="rId15" w:history="1"><w:r><w:rPr><w:color w:val="#410a8c"/><w:u w:val="single"/></w:rPr><w:t xml:space="preserve">Hélène Noizet</w:t></w:r></w:hyperlink></w:p><w:p><w:pPr/><w:r><w:rPr/><w:t xml:space="preserve">Ollion, Michel. </w:t></w:r><w:r><w:rPr><w:i w:val="1"/><w:iCs w:val="1"/></w:rPr><w:t xml:space="preserve">Les limites de Paris (XIIe-XVIIIe siècles)</w:t></w:r><w:r><w:rPr/><w:t xml:space="preserve">, Presses universitaires du Septentrion, pp.149-152, 2017, Histoire et civilisations, 978-2-7574-1768-3. </w:t></w:r><w:hyperlink r:id="rId113" w:history="1"><w:r><w:rPr><w:color w:val="#410a8c"/><w:u w:val="single"/></w:rPr><w:t xml:space="preserve">⟨10.4000/books.septentrion.10882⟩</w:t></w:r></w:hyperlink></w:p><w:p><w:pPr/><w:r><w:rPr/><w:t xml:space="preserve">Chapitre d'ouvrage</w:t></w:r></w:p><w:p><w:pPr/><w:hyperlink r:id="rId112" w:history="1"><w:r><w:rPr><w:color w:val="#410a8c"/><w:u w:val="single"/></w:rPr><w:t xml:space="preserve">hal-03165971v1</w:t></w:r></w:hyperlink></w:p></w:tc></w:tr><w:tr><w:trPr/><w:tc><w:tcPr><w:noWrap/></w:tcPr><w:p><w:pPr><w:spacing w:after="200"/></w:pPr><w:hyperlink r:id="rId114" w:history="1"><w:r><w:rPr><w:color w:val="1e198e"/><w:b w:val="1"/><w:bCs w:val="1"/><w:u w:val="single"/></w:rPr><w:t xml:space="preserve">La banlieue de Paris du XIIe au XVIIIe siècle : critères de définition, extension et spatialités</w:t></w:r></w:hyperlink></w:p><w:p><w:pPr/><w:hyperlink r:id="rId15" w:history="1"><w:r><w:rPr><w:color w:val="#410a8c"/><w:u w:val="single"/></w:rPr><w:t xml:space="preserve">Hélène Noizet</w:t></w:r></w:hyperlink><w:r><w:rPr/><w:t xml:space="preserve">,</w:t></w:r><w:hyperlink r:id="rId115" w:history="1"><w:r><w:rPr><w:color w:val="#410a8c"/><w:u w:val="single"/></w:rPr><w:t xml:space="preserve">Caroline Bourlet</w:t></w:r></w:hyperlink></w:p><w:p><w:pPr/><w:r><w:rPr/><w:t xml:space="preserve">Anne Conchon, Hélène Noizet, Michel Ollion. </w:t></w:r><w:r><w:rPr><w:i w:val="1"/><w:iCs w:val="1"/></w:rPr><w:t xml:space="preserve">Les limites de Paris XIIe-XVIIIe siècle</w:t></w:r><w:r><w:rPr/><w:t xml:space="preserve">, Presses du Septentrion, p. 23-55, 2017, 978-2-7574-1495-8</w:t></w:r></w:p><w:p><w:pPr/><w:r><w:rPr/><w:t xml:space="preserve">Chapitre d'ouvrage</w:t></w:r></w:p><w:p><w:pPr/><w:hyperlink r:id="rId114" w:history="1"><w:r><w:rPr><w:color w:val="#410a8c"/><w:u w:val="single"/></w:rPr><w:t xml:space="preserve">halshs-03594771v1</w:t></w:r></w:hyperlink></w:p></w:tc></w:tr><w:tr><w:trPr/><w:tc><w:tcPr><w:noWrap/></w:tcPr><w:p><w:pPr><w:spacing w:after="200"/></w:pPr><w:hyperlink r:id="rId116" w:history="1"><w:r><w:rPr><w:color w:val="1e198e"/><w:b w:val="1"/><w:bCs w:val="1"/><w:u w:val="single"/></w:rPr><w:t xml:space="preserve">Dominer l'île de la Cité : les espaces du pouvoir seigneurial du chapitre Notre-Dame</w:t></w:r></w:hyperlink></w:p><w:p><w:pPr/><w:hyperlink r:id="rId15" w:history="1"><w:r><w:rPr><w:color w:val="#410a8c"/><w:u w:val="single"/></w:rPr><w:t xml:space="preserve">Hélène Noizet</w:t></w:r></w:hyperlink></w:p><w:p><w:pPr/><w:r><w:rPr/><w:t xml:space="preserve">Isabelle Backouche, Boris Bove, Robert Descimon, Claude Gauvard. </w:t></w:r><w:r><w:rPr><w:i w:val="1"/><w:iCs w:val="1"/></w:rPr><w:t xml:space="preserve">Notre-Dame et l'hôtel de ville. Incarner Paris du Moyen Âge à nos jours</w:t></w:r><w:r><w:rPr/><w:t xml:space="preserve">, Publications de la Sorbonne, pp.33-51, 2016, 978-2-85944-921-6</w:t></w:r></w:p><w:p><w:pPr/><w:r><w:rPr/><w:t xml:space="preserve">Chapitre d'ouvrage</w:t></w:r></w:p><w:p><w:pPr/><w:hyperlink r:id="rId116" w:history="1"><w:r><w:rPr><w:color w:val="#410a8c"/><w:u w:val="single"/></w:rPr><w:t xml:space="preserve">halshs-03217569v1</w:t></w:r></w:hyperlink></w:p></w:tc></w:tr><w:tr><w:trPr/><w:tc><w:tcPr><w:noWrap/></w:tcPr><w:p><w:pPr><w:spacing w:after="200"/></w:pPr><w:hyperlink r:id="rId117" w:history="1"><w:r><w:rPr><w:color w:val="1e198e"/><w:b w:val="1"/><w:bCs w:val="1"/><w:u w:val="single"/></w:rPr><w:t xml:space="preserve">The Resilience of the Old Course of the River Seine on the right Bank of Paris</w:t></w:r></w:hyperlink></w:p><w:p><w:pPr/><w:hyperlink r:id="rId52" w:history="1"><w:r><w:rPr><w:color w:val="#410a8c"/><w:u w:val="single"/></w:rPr><w:t xml:space="preserve">Sandrine Robert</w:t></w:r></w:hyperlink><w:r><w:rPr/><w:t xml:space="preserve">,</w:t></w:r><w:hyperlink r:id="rId15" w:history="1"><w:r><w:rPr><w:color w:val="#410a8c"/><w:u w:val="single"/></w:rPr><w:t xml:space="preserve">Hélène Noizet</w:t></w:r></w:hyperlink></w:p><w:p><w:pPr/><w:r><w:rPr><w:i w:val="1"/><w:iCs w:val="1"/></w:rPr><w:t xml:space="preserve">Water as a morphogen in Landscapes – L’eau comme morphogène dans les paysages. UISPP PROCEEDINGS SERIES, UISPP – International Union of Prehistoric and Protohistoric Sciences, Archaeopress, 2016, p. 83-94</w:t></w:r><w:r><w:rPr/><w:t xml:space="preserve">, 2016</w:t></w:r></w:p><w:p><w:pPr/><w:r><w:rPr/><w:t xml:space="preserve">Chapitre d'ouvrage</w:t></w:r></w:p><w:p><w:pPr/><w:hyperlink r:id="rId117" w:history="1"><w:r><w:rPr><w:color w:val="#410a8c"/><w:u w:val="single"/></w:rPr><w:t xml:space="preserve">halshs-03806306v1</w:t></w:r></w:hyperlink></w:p></w:tc></w:tr><w:tr><w:trPr/><w:tc><w:tcPr><w:noWrap/></w:tcPr><w:p><w:pPr><w:spacing w:after="200"/></w:pPr><w:hyperlink r:id="rId118" w:history="1"><w:r><w:rPr><w:color w:val="1e198e"/><w:b w:val="1"/><w:bCs w:val="1"/><w:u w:val="single"/></w:rPr><w:t xml:space="preserve">L'émergence de la ville au Moyen Âge</w:t></w:r></w:hyperlink></w:p><w:p><w:pPr/><w:hyperlink r:id="rId15" w:history="1"><w:r><w:rPr><w:color w:val="#410a8c"/><w:u w:val="single"/></w:rPr><w:t xml:space="preserve">Hélène Noizet</w:t></w:r></w:hyperlink></w:p><w:p><w:pPr/><w:r><w:rPr><w:i w:val="1"/><w:iCs w:val="1"/></w:rPr><w:t xml:space="preserve">Quoi de neuf au Moyen Âge ? 2016</w:t></w:r><w:r><w:rPr/><w:t xml:space="preserve">, pp.82-96, 2016</w:t></w:r></w:p><w:p><w:pPr/><w:r><w:rPr/><w:t xml:space="preserve">Chapitre d'ouvrage</w:t></w:r></w:p><w:p><w:pPr/><w:hyperlink r:id="rId118" w:history="1"><w:r><w:rPr><w:color w:val="#410a8c"/><w:u w:val="single"/></w:rPr><w:t xml:space="preserve">halshs-03594032v1</w:t></w:r></w:hyperlink></w:p></w:tc></w:tr><w:tr><w:trPr/><w:tc><w:tcPr><w:noWrap/></w:tcPr><w:p><w:pPr><w:spacing w:after="200"/></w:pPr><w:hyperlink r:id="rId119" w:history="1"><w:r><w:rPr><w:color w:val="1e198e"/><w:b w:val="1"/><w:bCs w:val="1"/><w:u w:val="single"/></w:rPr><w:t xml:space="preserve">Les enceintes médiévales de Paris</w:t></w:r></w:hyperlink></w:p><w:p><w:pPr/><w:hyperlink r:id="rId15" w:history="1"><w:r><w:rPr><w:color w:val="#410a8c"/><w:u w:val="single"/></w:rPr><w:t xml:space="preserve">Hélène Noizet</w:t></w:r></w:hyperlink></w:p><w:p><w:pPr/><w:r><w:rPr/><w:t xml:space="preserve">Boris Bove, Claude Gauvard. </w:t></w:r><w:r><w:rPr><w:i w:val="1"/><w:iCs w:val="1"/></w:rPr><w:t xml:space="preserve">Le Paris du Moyen Âge</w:t></w:r><w:r><w:rPr/><w:t xml:space="preserve">, Belin, pp.97-116, 2014, 978-2-7011-8327-5</w:t></w:r></w:p><w:p><w:pPr/><w:r><w:rPr/><w:t xml:space="preserve">Chapitre d'ouvrage</w:t></w:r></w:p><w:p><w:pPr/><w:hyperlink r:id="rId119" w:history="1"><w:r><w:rPr><w:color w:val="#410a8c"/><w:u w:val="single"/></w:rPr><w:t xml:space="preserve">halshs-03217591v1</w:t></w:r></w:hyperlink></w:p></w:tc></w:tr><w:tr><w:trPr/><w:tc><w:tcPr><w:noWrap/></w:tcPr><w:p><w:pPr><w:spacing w:after="200"/></w:pPr><w:hyperlink r:id="rId120" w:history="1"><w:r><w:rPr><w:color w:val="1e198e"/><w:b w:val="1"/><w:bCs w:val="1"/><w:u w:val="single"/></w:rPr><w:t xml:space="preserve">Les rythmes spatiaux et temporels de la dynamique urbaine à Paris du 16e au début du 19e s.</w:t></w:r></w:hyperlink></w:p><w:p><w:pPr/><w:hyperlink r:id="rId121" w:history="1"><w:r><w:rPr><w:color w:val="#410a8c"/><w:u w:val="single"/></w:rPr><w:t xml:space="preserve">Davide Gherdevich</w:t></w:r></w:hyperlink><w:r><w:rPr/><w:t xml:space="preserve">,</w:t></w:r><w:hyperlink r:id="rId15" w:history="1"><w:r><w:rPr><w:color w:val="#410a8c"/><w:u w:val="single"/></w:rPr><w:t xml:space="preserve">Hélène Noizet</w:t></w:r></w:hyperlink></w:p><w:p><w:pPr/><w:r><w:rPr/><w:t xml:space="preserve">MARIA DO CARMO RIBEIRO ; ARNALDO SOUSA MELLO. </w:t></w:r><w:r><w:rPr><w:i w:val="1"/><w:iCs w:val="1"/></w:rPr><w:t xml:space="preserve">EVOLUÇÃO DA PAISAGEM URBANA CIDADE E PERIFERIA</w:t></w:r><w:r><w:rPr/><w:t xml:space="preserve">, pp.175-204, 2014, 978-989-8612-09-0</w:t></w:r></w:p><w:p><w:pPr/><w:r><w:rPr/><w:t xml:space="preserve">Chapitre d'ouvrage</w:t></w:r></w:p><w:p><w:pPr/><w:hyperlink r:id="rId120" w:history="1"><w:r><w:rPr><w:color w:val="#410a8c"/><w:u w:val="single"/></w:rPr><w:t xml:space="preserve">halshs-01096147v1</w:t></w:r></w:hyperlink></w:p></w:tc></w:tr><w:tr><w:trPr/><w:tc><w:tcPr><w:noWrap/></w:tcPr><w:p><w:pPr><w:spacing w:after="200"/></w:pPr><w:hyperlink r:id="rId122" w:history="1"><w:r><w:rPr><w:color w:val="1e198e"/><w:b w:val="1"/><w:bCs w:val="1"/><w:u w:val="single"/></w:rPr><w:t xml:space="preserve">Fabrique urbaine</w:t></w:r></w:hyperlink></w:p><w:p><w:pPr/><w:hyperlink r:id="rId15" w:history="1"><w:r><w:rPr><w:color w:val="#410a8c"/><w:u w:val="single"/></w:rPr><w:t xml:space="preserve">Hélène Noizet</w:t></w:r></w:hyperlink></w:p><w:p><w:pPr/><w:r><w:rPr/><w:t xml:space="preserve">Jacques Lévy ; Michel Lussault. </w:t></w:r><w:r><w:rPr><w:i w:val="1"/><w:iCs w:val="1"/></w:rPr><w:t xml:space="preserve">Dictionnaire de la géographie et de l'espace des sociétés</w:t></w:r><w:r><w:rPr/><w:t xml:space="preserve">, Belin, pp.389-391, 2013, 978-2-7011-6395-6</w:t></w:r></w:p><w:p><w:pPr/><w:r><w:rPr/><w:t xml:space="preserve">Chapitre d'ouvrage</w:t></w:r></w:p><w:p><w:pPr/><w:hyperlink r:id="rId122" w:history="1"><w:r><w:rPr><w:color w:val="#410a8c"/><w:u w:val="single"/></w:rPr><w:t xml:space="preserve">halshs-01096091v1</w:t></w:r></w:hyperlink></w:p></w:tc></w:tr><w:tr><w:trPr/><w:tc><w:tcPr><w:noWrap/></w:tcPr><w:p><w:pPr><w:spacing w:after="200"/></w:pPr><w:hyperlink r:id="rId123" w:history="1"><w:r><w:rPr><w:color w:val="1e198e"/><w:b w:val="1"/><w:bCs w:val="1"/><w:u w:val="single"/></w:rPr><w:t xml:space="preserve">L’espace urbain et la Loire à Tours</w:t></w:r></w:hyperlink></w:p><w:p><w:pPr/><w:hyperlink r:id="rId15" w:history="1"><w:r><w:rPr><w:color w:val="#410a8c"/><w:u w:val="single"/></w:rPr><w:t xml:space="preserve">Hélène Noizet</w:t></w:r></w:hyperlink><w:r><w:rPr/><w:t xml:space="preserve">,</w:t></w:r><w:hyperlink r:id="rId124" w:history="1"><w:r><w:rPr><w:color w:val="#410a8c"/><w:u w:val="single"/></w:rPr><w:t xml:space="preserve">Nicolas Fouillet</w:t></w:r></w:hyperlink></w:p><w:p><w:pPr/><w:r><w:rPr/><w:t xml:space="preserve">Coédition La Découverte - Inrap. </w:t></w:r><w:r><w:rPr><w:i w:val="1"/><w:iCs w:val="1"/></w:rPr><w:t xml:space="preserve">in : Vincent Carpentier et Philippe Leveau (dir.), Archéologie du territoire en France, 8000 ans d’aménagements</w:t></w:r><w:r><w:rPr/><w:t xml:space="preserve">, 2013, Collection Archéologies de la France</w:t></w:r></w:p><w:p><w:pPr/><w:r><w:rPr/><w:t xml:space="preserve">Chapitre d'ouvrage</w:t></w:r></w:p><w:p><w:pPr/><w:hyperlink r:id="rId123" w:history="1"><w:r><w:rPr><w:color w:val="#410a8c"/><w:u w:val="single"/></w:rPr><w:t xml:space="preserve">halshs-01253025v1</w:t></w:r></w:hyperlink></w:p></w:tc></w:tr><w:tr><w:trPr/><w:tc><w:tcPr><w:noWrap/></w:tcPr><w:p><w:pPr><w:spacing w:after="200"/></w:pPr><w:hyperlink r:id="rId125" w:history="1"><w:r><w:rPr><w:color w:val="1e198e"/><w:b w:val="1"/><w:bCs w:val="1"/><w:u w:val="single"/></w:rPr><w:t xml:space="preserve">L’enceinte de Philippe Auguste : croiser la pierre et le papier grâce au SIG</w:t></w:r></w:hyperlink></w:p><w:p><w:pPr/><w:hyperlink r:id="rId126" w:history="1"><w:r><w:rPr><w:color w:val="#410a8c"/><w:u w:val="single"/></w:rPr><w:t xml:space="preserve">Etienne Lallau</w:t></w:r></w:hyperlink><w:r><w:rPr/><w:t xml:space="preserve">,</w:t></w:r><w:hyperlink r:id="rId15" w:history="1"><w:r><w:rPr><w:color w:val="#410a8c"/><w:u w:val="single"/></w:rPr><w:t xml:space="preserve">Hélène Noizet</w:t></w:r></w:hyperlink></w:p><w:p><w:pPr/><w:r><w:rPr/><w:t xml:space="preserve">Presse universitaire de Vincennes. </w:t></w:r><w:r><w:rPr><w:i w:val="1"/><w:iCs w:val="1"/></w:rPr><w:t xml:space="preserve">Paris, de parcelles en pixel : analyse géomatique de l’espace parisien médiéval et moderne, PUV et Comité d’Histoire de la Ville de Paris, Paris</w:t></w:r><w:r><w:rPr/><w:t xml:space="preserve">, pp.109-120, 2013</w:t></w:r></w:p><w:p><w:pPr/><w:r><w:rPr/><w:t xml:space="preserve">Chapitre d'ouvrage</w:t></w:r></w:p><w:p><w:pPr/><w:hyperlink r:id="rId125" w:history="1"><w:r><w:rPr><w:color w:val="#410a8c"/><w:u w:val="single"/></w:rPr><w:t xml:space="preserve">hal-04835673v1</w:t></w:r></w:hyperlink></w:p></w:tc></w:tr><w:tr><w:trPr/><w:tc><w:tcPr><w:noWrap/></w:tcPr><w:p><w:pPr><w:spacing w:after="200"/></w:pPr><w:hyperlink r:id="rId127" w:history="1"><w:r><w:rPr><w:color w:val="1e198e"/><w:b w:val="1"/><w:bCs w:val="1"/><w:u w:val="single"/></w:rPr><w:t xml:space="preserve">Moines, chanoines et espace urbain en Flandre (Xe -XIe siècles)</w:t></w:r></w:hyperlink></w:p><w:p><w:pPr/><w:hyperlink r:id="rId128" w:history="1"><w:r><w:rPr><w:color w:val="#410a8c"/><w:u w:val="single"/></w:rPr><w:t xml:space="preserve">Charles Mériaux</w:t></w:r></w:hyperlink><w:r><w:rPr/><w:t xml:space="preserve">,</w:t></w:r><w:hyperlink r:id="rId15" w:history="1"><w:r><w:rPr><w:color w:val="#410a8c"/><w:u w:val="single"/></w:rPr><w:t xml:space="preserve">Hélène Noizet</w:t></w:r></w:hyperlink></w:p><w:p><w:pPr/><w:r><w:rPr/><w:t xml:space="preserve">Dominique Iogna-Prat, Michel Lauwers, Florian Mazel, Isabelle Rosé. </w:t></w:r><w:r><w:rPr><w:i w:val="1"/><w:iCs w:val="1"/></w:rPr><w:t xml:space="preserve">Cluny. Les moines et la société au premier âge féodal</w:t></w:r><w:r><w:rPr/><w:t xml:space="preserve">, Presses universitaires de Rennes, pp.65-78, 2013, 978-2-7535-2791-1</w:t></w:r></w:p><w:p><w:pPr/><w:r><w:rPr/><w:t xml:space="preserve">Chapitre d'ouvrage</w:t></w:r></w:p><w:p><w:pPr/><w:hyperlink r:id="rId127" w:history="1"><w:r><w:rPr><w:color w:val="#410a8c"/><w:u w:val="single"/></w:rPr><w:t xml:space="preserve">halshs-01096142v1</w:t></w:r></w:hyperlink></w:p></w:tc></w:tr><w:tr><w:trPr/><w:tc><w:tcPr><w:noWrap/></w:tcPr><w:p><w:pPr><w:spacing w:after="200"/></w:pPr><w:hyperlink r:id="rId129" w:history="1"><w:r><w:rPr><w:color w:val="1e198e"/><w:b w:val="1"/><w:bCs w:val="1"/><w:u w:val="single"/></w:rPr><w:t xml:space="preserve">Rive droite rive gauche : la Loire et Tours (XIIe-XVe s.)</w:t></w:r></w:hyperlink></w:p><w:p><w:pPr/><w:hyperlink r:id="rId130" w:history="1"><w:r><w:rPr><w:color w:val="#410a8c"/><w:u w:val="single"/></w:rPr><w:t xml:space="preserve">Nathalie N. Carcaud</w:t></w:r></w:hyperlink><w:r><w:rPr/><w:t xml:space="preserve">,</w:t></w:r><w:hyperlink r:id="rId15" w:history="1"><w:r><w:rPr><w:color w:val="#410a8c"/><w:u w:val="single"/></w:rPr><w:t xml:space="preserve">Hélène Noizet</w:t></w:r></w:hyperlink><w:r><w:rPr/><w:t xml:space="preserve">,</w:t></w:r><w:hyperlink r:id="rId131" w:history="1"><w:r><w:rPr><w:color w:val="#410a8c"/><w:u w:val="single"/></w:rPr><w:t xml:space="preserve">Manuel Garcin</w:t></w:r></w:hyperlink></w:p><w:p><w:pPr/><w:r><w:rPr><w:i w:val="1"/><w:iCs w:val="1"/></w:rPr><w:t xml:space="preserve">Fleuves et marais, une histoire au croisement de la nature et de la culture Actes du colloque tenu à Aix-en-provence du 8 au 10 avril 2002</w:t></w:r><w:r><w:rPr/><w:t xml:space="preserve">, CTHS, p. 137-155, 2004</w:t></w:r></w:p><w:p><w:pPr/><w:r><w:rPr/><w:t xml:space="preserve">Chapitre d'ouvrage</w:t></w:r></w:p><w:p><w:pPr/><w:hyperlink r:id="rId129" w:history="1"><w:r><w:rPr><w:color w:val="#410a8c"/><w:u w:val="single"/></w:rPr><w:t xml:space="preserve">hal-03309299v1</w:t></w:r></w:hyperlink></w:p></w:tc></w:tr><w:tr><w:trPr/><w:tc><w:tcPr><w:noWrap/></w:tcPr><w:p><w:pPr><w:spacing w:after="200"/></w:pPr><w:hyperlink r:id="rId132" w:history="1"><w:r><w:rPr><w:color w:val="1e198e"/><w:b w:val="1"/><w:bCs w:val="1"/><w:u w:val="single"/></w:rPr><w:t xml:space="preserve">Le chapitre de Saint-Martin de Tours et la Loire aux IXe-Xe siècles</w:t></w:r></w:hyperlink></w:p><w:p><w:pPr/><w:hyperlink r:id="rId15" w:history="1"><w:r><w:rPr><w:color w:val="#410a8c"/><w:u w:val="single"/></w:rPr><w:t xml:space="preserve">Hélène Noizet</w:t></w:r></w:hyperlink></w:p><w:p><w:pPr/><w:r><w:rPr><w:i w:val="1"/><w:iCs w:val="1"/></w:rPr><w:t xml:space="preserve">Géoarchéologie de la Loire moyenne. Résultats du PCR 1996-1999</w:t></w:r><w:r><w:rPr/><w:t xml:space="preserve">, p. 47-64, 2001</w:t></w:r></w:p><w:p><w:pPr/><w:r><w:rPr/><w:t xml:space="preserve">Chapitre d'ouvrage</w:t></w:r></w:p><w:p><w:pPr/><w:hyperlink r:id="rId132" w:history="1"><w:r><w:rPr><w:color w:val="#410a8c"/><w:u w:val="single"/></w:rPr><w:t xml:space="preserve">hal-03309307v1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L'aménagement de la « Montagne » et de ses abords par Saint-Victor et Sainte-Geneviève aux XIIe et XIIIe siècles</w:t></w:r></w:hyperlink></w:p><w:p><w:pPr/><w:hyperlink r:id="rId104" w:history="1"><w:r><w:rPr><w:color w:val="#410a8c"/><w:u w:val="single"/></w:rPr><w:t xml:space="preserve">Marlène Helias-Baron</w:t></w:r></w:hyperlink><w:r><w:rPr/><w:t xml:space="preserve">,</w:t></w:r><w:hyperlink r:id="rId15" w:history="1"><w:r><w:rPr><w:color w:val="#410a8c"/><w:u w:val="single"/></w:rPr><w:t xml:space="preserve">Hélène Noizet</w:t></w:r></w:hyperlink></w:p><w:p><w:pPr/><w:r><w:rPr><w:i w:val="1"/><w:iCs w:val="1"/></w:rPr><w:t xml:space="preserve">Colloque Sainte-Geneviève Histoire et mémoire</w:t></w:r><w:r><w:rPr/><w:t xml:space="preserve">, Nov 2021, Paris, France</w:t></w:r></w:p><w:p><w:pPr/><w:r><w:rPr/><w:t xml:space="preserve">Communication dans un congrès</w:t></w:r></w:p><w:p><w:pPr/><w:hyperlink r:id="rId133" w:history="1"><w:r><w:rPr><w:color w:val="#410a8c"/><w:u w:val="single"/></w:rPr><w:t xml:space="preserve">hal-03523155v1</w:t></w:r></w:hyperlink></w:p></w:tc></w:tr><w:tr><w:trPr/><w:tc><w:tcPr><w:noWrap/></w:tcPr><w:p><w:pPr><w:spacing w:after="200"/></w:pPr><w:hyperlink r:id="rId134" w:history="1"><w:r><w:rPr><w:color w:val="1e198e"/><w:b w:val="1"/><w:bCs w:val="1"/><w:u w:val="single"/></w:rPr><w:t xml:space="preserve">The Resilience of the Old Course of the River Seine on the right bank of Paris</w:t></w:r></w:hyperlink></w:p><w:p><w:pPr/><w:hyperlink r:id="rId15" w:history="1"><w:r><w:rPr><w:color w:val="#410a8c"/><w:u w:val="single"/></w:rPr><w:t xml:space="preserve">Hélène Noizet</w:t></w:r></w:hyperlink><w:r><w:rPr/><w:t xml:space="preserve">,</w:t></w:r><w:hyperlink r:id="rId52" w:history="1"><w:r><w:rPr><w:color w:val="#410a8c"/><w:u w:val="single"/></w:rPr><w:t xml:space="preserve">Sandrine Robert</w:t></w:r></w:hyperlink></w:p><w:p><w:pPr/><w:r><w:rPr><w:i w:val="1"/><w:iCs w:val="1"/></w:rPr><w:t xml:space="preserve">17th world congress of International Union for prehistoric and protohistoric sciences IUPPS, Burgos (Spain),</w:t></w:r><w:r><w:rPr/><w:t xml:space="preserve">, Sep 2014, Burgos, Spain</w:t></w:r></w:p><w:p><w:pPr/><w:r><w:rPr/><w:t xml:space="preserve">Communication dans un congrès</w:t></w:r></w:p><w:p><w:pPr/><w:hyperlink r:id="rId134" w:history="1"><w:r><w:rPr><w:color w:val="#410a8c"/><w:u w:val="single"/></w:rPr><w:t xml:space="preserve">halshs-03805699v1</w:t></w:r></w:hyperlink></w:p></w:tc></w:tr><w:tr><w:trPr/><w:tc><w:tcPr><w:noWrap/></w:tcPr><w:p><w:pPr><w:spacing w:after="200"/></w:pPr><w:hyperlink r:id="rId135" w:history="1"><w:r><w:rPr><w:color w:val="1e198e"/><w:b w:val="1"/><w:bCs w:val="1"/><w:u w:val="single"/></w:rPr><w:t xml:space="preserve">Introduction</w:t></w:r></w:hyperlink></w:p><w:p><w:pPr/><w:hyperlink r:id="rId15" w:history="1"><w:r><w:rPr><w:color w:val="#410a8c"/><w:u w:val="single"/></w:rPr><w:t xml:space="preserve">Hélène Noizet</w:t></w:r></w:hyperlink><w:r><w:rPr/><w:t xml:space="preserve">,</w:t></w:r><w:hyperlink r:id="rId136" w:history="1"><w:r><w:rPr><w:color w:val="#410a8c"/><w:u w:val="single"/></w:rPr><w:t xml:space="preserve">Jean-Marc Ogier</w:t></w:r></w:hyperlink><w:r><w:rPr/><w:t xml:space="preserve">,</w:t></w:r><w:hyperlink r:id="rId71" w:history="1"><w:r><w:rPr><w:color w:val="#410a8c"/><w:u w:val="single"/></w:rPr><w:t xml:space="preserve">Frédéric Pouget</w:t></w:r></w:hyperlink><w:r><w:rPr/><w:t xml:space="preserve">,</w:t></w:r><w:hyperlink r:id="rId35" w:history="1"><w:r><w:rPr><w:color w:val="#410a8c"/><w:u w:val="single"/></w:rPr><w:t xml:space="preserve">Boris Bove</w:t></w:r></w:hyperlink></w:p><w:p><w:pPr/><w:r><w:rPr><w:i w:val="1"/><w:iCs w:val="1"/></w:rPr><w:t xml:space="preserve">colloque conclusif du projet ANR ALPAGE</w:t></w:r><w:r><w:rPr/><w:t xml:space="preserve">, H. Noizet, B. Bove, Jun 2010, Paris, France. pp.15-22</w:t></w:r></w:p><w:p><w:pPr/><w:r><w:rPr/><w:t xml:space="preserve">Communication dans un congrès</w:t></w:r></w:p><w:p><w:pPr/><w:hyperlink r:id="rId135" w:history="1"><w:r><w:rPr><w:color w:val="#410a8c"/><w:u w:val="single"/></w:rPr><w:t xml:space="preserve">halshs-01478097v1</w:t></w:r></w:hyperlink></w:p></w:tc></w:tr><w:tr><w:trPr/><w:tc><w:tcPr><w:noWrap/></w:tcPr><w:p><w:pPr><w:spacing w:after="200"/></w:pPr><w:hyperlink r:id="rId137" w:history="1"><w:r><w:rPr><w:color w:val="1e198e"/><w:b w:val="1"/><w:bCs w:val="1"/><w:u w:val="single"/></w:rPr><w:t xml:space="preserve">Le géoréférencement des plans Vasserot : méthodes, déformations, interprétations</w:t></w:r></w:hyperlink></w:p><w:p><w:pPr/><w:hyperlink r:id="rId138" w:history="1"><w:r><w:rPr><w:color w:val="#410a8c"/><w:u w:val="single"/></w:rPr><w:t xml:space="preserve">Pascal Chareille</w:t></w:r></w:hyperlink><w:r><w:rPr/><w:t xml:space="preserve">,</w:t></w:r><w:hyperlink r:id="rId139" w:history="1"><w:r><w:rPr><w:color w:val="#410a8c"/><w:u w:val="single"/></w:rPr><w:t xml:space="preserve">Bouju Alain</w:t></w:r></w:hyperlink><w:r><w:rPr/><w:t xml:space="preserve">,</w:t></w:r><w:hyperlink r:id="rId140" w:history="1"><w:r><w:rPr><w:color w:val="#410a8c"/><w:u w:val="single"/></w:rPr><w:t xml:space="preserve">Anne-Laure Bethe</w:t></w:r></w:hyperlink><w:r><w:rPr/><w:t xml:space="preserve">,</w:t></w:r><w:hyperlink r:id="rId15" w:history="1"><w:r><w:rPr><w:color w:val="#410a8c"/><w:u w:val="single"/></w:rPr><w:t xml:space="preserve">Hélène Noizet</w:t></w:r></w:hyperlink></w:p><w:p><w:pPr/><w:r><w:rPr><w:i w:val="1"/><w:iCs w:val="1"/></w:rPr><w:t xml:space="preserve">Colloque « Paris de parcelles en pixels : des plans Vasserot au SIG ALPAGE »</w:t></w:r><w:r><w:rPr/><w:t xml:space="preserve">, Jun 2010, Paris, France. pp.37-52</w:t></w:r></w:p><w:p><w:pPr/><w:r><w:rPr/><w:t xml:space="preserve">Communication dans un congrès</w:t></w:r></w:p><w:p><w:pPr/><w:hyperlink r:id="rId137" w:history="1"><w:r><w:rPr><w:color w:val="#410a8c"/><w:u w:val="single"/></w:rPr><w:t xml:space="preserve">halshs-01239204v1</w:t></w:r></w:hyperlink></w:p></w:tc></w:tr><w:tr><w:trPr/><w:tc><w:tcPr><w:noWrap/></w:tcPr><w:p><w:pPr><w:spacing w:after="200"/></w:pPr><w:hyperlink r:id="rId141" w:history="1"><w:r><w:rPr><w:color w:val="1e198e"/><w:b w:val="1"/><w:bCs w:val="1"/><w:u w:val="single"/></w:rPr><w:t xml:space="preserve">Éléments d’analyses morphologiques du parcellaire ancien de Paris</w:t></w:r></w:hyperlink></w:p><w:p><w:pPr/><w:hyperlink r:id="rId52" w:history="1"><w:r><w:rPr><w:color w:val="#410a8c"/><w:u w:val="single"/></w:rPr><w:t xml:space="preserve">Sandrine Robert</w:t></w:r></w:hyperlink><w:r><w:rPr/><w:t xml:space="preserve">,</w:t></w:r><w:hyperlink r:id="rId15" w:history="1"><w:r><w:rPr><w:color w:val="#410a8c"/><w:u w:val="single"/></w:rPr><w:t xml:space="preserve">Hélène Noizet</w:t></w:r></w:hyperlink><w:r><w:rPr/><w:t xml:space="preserve">,</w:t></w:r><w:hyperlink r:id="rId57" w:history="1"><w:r><w:rPr><w:color w:val="#410a8c"/><w:u w:val="single"/></w:rPr><w:t xml:space="preserve">Eric Grosso</w:t></w:r></w:hyperlink><w:r><w:rPr/><w:t xml:space="preserve">,</w:t></w:r><w:hyperlink r:id="rId138" w:history="1"><w:r><w:rPr><w:color w:val="#410a8c"/><w:u w:val="single"/></w:rPr><w:t xml:space="preserve">Pascal Chareille</w:t></w:r></w:hyperlink></w:p><w:p><w:pPr/><w:r><w:rPr><w:i w:val="1"/><w:iCs w:val="1"/></w:rPr><w:t xml:space="preserve">Colloque « Paris de parcelles en pixels : des plans Vasserot au SIG ALPAGE »</w:t></w:r><w:r><w:rPr/><w:t xml:space="preserve">, Jun 2010, Paris, France. pp.197-221</w:t></w:r></w:p><w:p><w:pPr/><w:r><w:rPr/><w:t xml:space="preserve">Communication dans un congrès</w:t></w:r></w:p><w:p><w:pPr/><w:hyperlink r:id="rId141" w:history="1"><w:r><w:rPr><w:color w:val="#410a8c"/><w:u w:val="single"/></w:rPr><w:t xml:space="preserve">halshs-01239258v1</w:t></w:r></w:hyperlink></w:p></w:tc></w:tr><w:tr><w:trPr/><w:tc><w:tcPr><w:noWrap/></w:tcPr><w:p><w:pPr><w:spacing w:after="200"/></w:pPr><w:hyperlink r:id="rId142" w:history="1"><w:r><w:rPr><w:color w:val="1e198e"/><w:b w:val="1"/><w:bCs w:val="1"/><w:u w:val="single"/></w:rPr><w:t xml:space="preserve">MorphAL (Morphological Analysis) : un outil d’analyse de morphologie urbaine</w:t></w:r></w:hyperlink></w:p><w:p><w:pPr/><w:hyperlink r:id="rId52" w:history="1"><w:r><w:rPr><w:color w:val="#410a8c"/><w:u w:val="single"/></w:rPr><w:t xml:space="preserve">Sandrine Robert</w:t></w:r></w:hyperlink><w:r><w:rPr/><w:t xml:space="preserve">,</w:t></w:r><w:hyperlink r:id="rId57" w:history="1"><w:r><w:rPr><w:color w:val="#410a8c"/><w:u w:val="single"/></w:rPr><w:t xml:space="preserve">Eric Grosso</w:t></w:r></w:hyperlink><w:r><w:rPr/><w:t xml:space="preserve">,</w:t></w:r><w:hyperlink r:id="rId138" w:history="1"><w:r><w:rPr><w:color w:val="#410a8c"/><w:u w:val="single"/></w:rPr><w:t xml:space="preserve">Pascal Chareille</w:t></w:r></w:hyperlink><w:r><w:rPr/><w:t xml:space="preserve">,</w:t></w:r><w:hyperlink r:id="rId15" w:history="1"><w:r><w:rPr><w:color w:val="#410a8c"/><w:u w:val="single"/></w:rPr><w:t xml:space="preserve">Hélène Noizet</w:t></w:r></w:hyperlink></w:p><w:p><w:pPr/><w:r><w:rPr><w:i w:val="1"/><w:iCs w:val="1"/></w:rPr><w:t xml:space="preserve">137e congrès national des sociétés historiques et scientifiques. Colloque 2 : Archéologie urbaine</w:t></w:r><w:r><w:rPr/><w:t xml:space="preserve">, Laboratoire archéologie et territoires, UMR 7324 CITERES, Tours, Apr 2012, Tours, France. pp.451-463</w:t></w:r></w:p><w:p><w:pPr/><w:r><w:rPr/><w:t xml:space="preserve">Communication dans un congrès</w:t></w:r></w:p><w:p><w:pPr/><w:hyperlink r:id="rId142" w:history="1"><w:r><w:rPr><w:color w:val="#410a8c"/><w:u w:val="single"/></w:rPr><w:t xml:space="preserve">halshs-01239321v1</w:t></w:r></w:hyperlink></w:p></w:tc></w:tr><w:tr><w:trPr/><w:tc><w:tcPr><w:noWrap/></w:tcPr><w:p><w:pPr><w:spacing w:after="200"/></w:pPr><w:hyperlink r:id="rId143" w:history="1"><w:r><w:rPr><w:color w:val="1e198e"/><w:b w:val="1"/><w:bCs w:val="1"/><w:u w:val="single"/></w:rPr><w:t xml:space="preserve">The ALPAGE historical GIS: a new tool allowing a new look at medieval Paris</w:t></w:r></w:hyperlink></w:p><w:p><w:pPr/><w:hyperlink r:id="rId144" w:history="1"><w:r><w:rPr><w:color w:val="#410a8c"/><w:u w:val="single"/></w:rPr><w:t xml:space="preserve">Grosso Eric</w:t></w:r></w:hyperlink><w:r><w:rPr/><w:t xml:space="preserve">,</w:t></w:r><w:hyperlink r:id="rId15" w:history="1"><w:r><w:rPr><w:color w:val="#410a8c"/><w:u w:val="single"/></w:rPr><w:t xml:space="preserve">Hélène Noizet</w:t></w:r></w:hyperlink><w:r><w:rPr/><w:t xml:space="preserve">,</w:t></w:r><w:hyperlink r:id="rId52" w:history="1"><w:r><w:rPr><w:color w:val="#410a8c"/><w:u w:val="single"/></w:rPr><w:t xml:space="preserve">Sandrine Robert</w:t></w:r></w:hyperlink><w:r><w:rPr/><w:t xml:space="preserve">,</w:t></w:r><w:hyperlink r:id="rId138" w:history="1"><w:r><w:rPr><w:color w:val="#410a8c"/><w:u w:val="single"/></w:rPr><w:t xml:space="preserve">Pascal Chareille</w:t></w:r></w:hyperlink></w:p><w:p><w:pPr/><w:r><w:rPr><w:i w:val="1"/><w:iCs w:val="1"/></w:rPr><w:t xml:space="preserve">International Union of Prehistoric and protohistoric sciences. Proceedings of the XVI World Congress : Understanding landscapes, from land discovery to their spatial organization (proceedings of the sessions C19 and C22)</w:t></w:r><w:r><w:rPr/><w:t xml:space="preserve">, Sep 2011, Florianópolis, Brazil. pp.77-86</w:t></w:r></w:p><w:p><w:pPr/><w:r><w:rPr/><w:t xml:space="preserve">Communication dans un congrès</w:t></w:r></w:p><w:p><w:pPr/><w:hyperlink r:id="rId143" w:history="1"><w:r><w:rPr><w:color w:val="#410a8c"/><w:u w:val="single"/></w:rPr><w:t xml:space="preserve">halshs-01238912v1</w:t></w:r></w:hyperlink></w:p></w:tc></w:tr><w:tr><w:trPr/><w:tc><w:tcPr><w:noWrap/></w:tcPr><w:p><w:pPr><w:spacing w:after="200"/></w:pPr><w:hyperlink r:id="rId145" w:history="1"><w:r><w:rPr><w:color w:val="1e198e"/><w:b w:val="1"/><w:bCs w:val="1"/><w:u w:val="single"/></w:rPr><w:t xml:space="preserve">MorphAl (Morphological Analysis) : un outil d’analyse de morphologie urbaine</w:t></w:r></w:hyperlink></w:p><w:p><w:pPr/><w:hyperlink r:id="rId15" w:history="1"><w:r><w:rPr><w:color w:val="#410a8c"/><w:u w:val="single"/></w:rPr><w:t xml:space="preserve">Hélène Noizet</w:t></w:r></w:hyperlink><w:r><w:rPr/><w:t xml:space="preserve">,</w:t></w:r><w:hyperlink r:id="rId52" w:history="1"><w:r><w:rPr><w:color w:val="#410a8c"/><w:u w:val="single"/></w:rPr><w:t xml:space="preserve">Sandrine Robert</w:t></w:r></w:hyperlink><w:r><w:rPr/><w:t xml:space="preserve">,</w:t></w:r><w:hyperlink r:id="rId146" w:history="1"><w:r><w:rPr><w:color w:val="#410a8c"/><w:u w:val="single"/></w:rPr><w:t xml:space="preserve">P. Chareille</w:t></w:r></w:hyperlink><w:r><w:rPr/><w:t xml:space="preserve">,</w:t></w:r><w:hyperlink r:id="rId57" w:history="1"><w:r><w:rPr><w:color w:val="#410a8c"/><w:u w:val="single"/></w:rPr><w:t xml:space="preserve">Eric Grosso</w:t></w:r></w:hyperlink></w:p><w:p><w:pPr/><w:r><w:rPr><w:i w:val="1"/><w:iCs w:val="1"/></w:rPr><w:t xml:space="preserve">Archéologie de l’espace urbain, 137e Congrès du Comité des travaux historiques et scientifiques (CTHS)</w:t></w:r><w:r><w:rPr/><w:t xml:space="preserve">, Apr 2012, Tours, France</w:t></w:r></w:p><w:p><w:pPr/><w:r><w:rPr/><w:t xml:space="preserve">Communication dans un congrès</w:t></w:r></w:p><w:p><w:pPr/><w:hyperlink r:id="rId145" w:history="1"><w:r><w:rPr><w:color w:val="#410a8c"/><w:u w:val="single"/></w:rPr><w:t xml:space="preserve">halshs-03805843v1</w:t></w:r></w:hyperlink></w:p></w:tc></w:tr><w:tr><w:trPr/><w:tc><w:tcPr><w:noWrap/></w:tcPr><w:p><w:pPr><w:spacing w:after="200"/></w:pPr><w:hyperlink r:id="rId147" w:history="1"><w:r><w:rPr><w:color w:val="1e198e"/><w:b w:val="1"/><w:bCs w:val="1"/><w:u w:val="single"/></w:rPr><w:t xml:space="preserve">The analysis of the urban fabric of the city of Paris in the ALPAGE Project: Diachronic analysis of the PARISIAN urban space: Geomatique approach</w:t></w:r></w:hyperlink></w:p><w:p><w:pPr/><w:hyperlink r:id="rId57" w:history="1"><w:r><w:rPr><w:color w:val="#410a8c"/><w:u w:val="single"/></w:rPr><w:t xml:space="preserve">Eric Grosso</w:t></w:r></w:hyperlink><w:r><w:rPr/><w:t xml:space="preserve">,</w:t></w:r><w:hyperlink r:id="rId15" w:history="1"><w:r><w:rPr><w:color w:val="#410a8c"/><w:u w:val="single"/></w:rPr><w:t xml:space="preserve">Hélène Noizet</w:t></w:r></w:hyperlink><w:r><w:rPr/><w:t xml:space="preserve">,</w:t></w:r><w:hyperlink r:id="rId52" w:history="1"><w:r><w:rPr><w:color w:val="#410a8c"/><w:u w:val="single"/></w:rPr><w:t xml:space="preserve">Sandrine Robert</w:t></w:r></w:hyperlink><w:r><w:rPr/><w:t xml:space="preserve">,</w:t></w:r><w:hyperlink r:id="rId146" w:history="1"><w:r><w:rPr><w:color w:val="#410a8c"/><w:u w:val="single"/></w:rPr><w:t xml:space="preserve">P. Chareille</w:t></w:r></w:hyperlink></w:p><w:p><w:pPr/><w:r><w:rPr><w:i w:val="1"/><w:iCs w:val="1"/></w:rPr><w:t xml:space="preserve">16th world congress of International Union for prehistoric and protohistoric sciences IUPPS</w:t></w:r><w:r><w:rPr/><w:t xml:space="preserve">, Sep 2011, Florianopolis, Brazil</w:t></w:r></w:p><w:p><w:pPr/><w:r><w:rPr/><w:t xml:space="preserve">Communication dans un congrès</w:t></w:r></w:p><w:p><w:pPr/><w:hyperlink r:id="rId147" w:history="1"><w:r><w:rPr><w:color w:val="#410a8c"/><w:u w:val="single"/></w:rPr><w:t xml:space="preserve">halshs-03805732v1</w:t></w:r></w:hyperlink></w:p></w:tc></w:tr><w:tr><w:trPr/><w:tc><w:tcPr><w:noWrap/></w:tcPr><w:p><w:pPr><w:spacing w:after="200"/></w:pPr><w:hyperlink r:id="rId148" w:history="1"><w:r><w:rPr><w:color w:val="1e198e"/><w:b w:val="1"/><w:bCs w:val="1"/><w:u w:val="single"/></w:rPr><w:t xml:space="preserve">The ALPAGE project: Paris and its suburban area at the intersection of history and geography (9th-19th century)</w:t></w:r></w:hyperlink></w:p><w:p><w:pPr/><w:hyperlink r:id="rId15" w:history="1"><w:r><w:rPr><w:color w:val="#410a8c"/><w:u w:val="single"/></w:rPr><w:t xml:space="preserve">Hélène Noizet</w:t></w:r></w:hyperlink><w:r><w:rPr/><w:t xml:space="preserve">,</w:t></w:r><w:hyperlink r:id="rId57" w:history="1"><w:r><w:rPr><w:color w:val="#410a8c"/><w:u w:val="single"/></w:rPr><w:t xml:space="preserve">Eric Grosso</w:t></w:r></w:hyperlink></w:p><w:p><w:pPr/><w:r><w:rPr><w:i w:val="1"/><w:iCs w:val="1"/></w:rPr><w:t xml:space="preserve">25th International Cartographic Conference (ICC'11)</w:t></w:r><w:r><w:rPr/><w:t xml:space="preserve">, Jul 2011, Paris, France. pp.1-10</w:t></w:r></w:p><w:p><w:pPr/><w:r><w:rPr/><w:t xml:space="preserve">Communication dans un congrès</w:t></w:r></w:p><w:p><w:pPr/><w:hyperlink r:id="rId148" w:history="1"><w:r><w:rPr><w:color w:val="#410a8c"/><w:u w:val="single"/></w:rPr><w:t xml:space="preserve">halshs-00668400v1</w:t></w:r></w:hyperlink></w:p></w:tc></w:tr><w:tr><w:trPr/><w:tc><w:tcPr><w:noWrap/></w:tcPr><w:p><w:pPr><w:spacing w:after="200"/></w:pPr><w:hyperlink r:id="rId149" w:history="1"><w:r><w:rPr><w:color w:val="1e198e"/><w:b w:val="1"/><w:bCs w:val="1"/><w:u w:val="single"/></w:rPr><w:t xml:space="preserve">Premières analyses morphologiques du parcellaire parisien</w:t></w:r></w:hyperlink></w:p><w:p><w:pPr/><w:hyperlink r:id="rId52" w:history="1"><w:r><w:rPr><w:color w:val="#410a8c"/><w:u w:val="single"/></w:rPr><w:t xml:space="preserve">Sandrine Robert</w:t></w:r></w:hyperlink><w:r><w:rPr/><w:t xml:space="preserve">,</w:t></w:r><w:hyperlink r:id="rId15" w:history="1"><w:r><w:rPr><w:color w:val="#410a8c"/><w:u w:val="single"/></w:rPr><w:t xml:space="preserve">Hélène Noizet</w:t></w:r></w:hyperlink><w:r><w:rPr/><w:t xml:space="preserve">,</w:t></w:r><w:hyperlink r:id="rId57" w:history="1"><w:r><w:rPr><w:color w:val="#410a8c"/><w:u w:val="single"/></w:rPr><w:t xml:space="preserve">Eric Grosso</w:t></w:r></w:hyperlink><w:r><w:rPr/><w:t xml:space="preserve">,</w:t></w:r><w:hyperlink r:id="rId146" w:history="1"><w:r><w:rPr><w:color w:val="#410a8c"/><w:u w:val="single"/></w:rPr><w:t xml:space="preserve">P. Chareille</w:t></w:r></w:hyperlink></w:p><w:p><w:pPr/><w:r><w:rPr><w:i w:val="1"/><w:iCs w:val="1"/></w:rPr><w:t xml:space="preserve">Paris de parcelles en pixels : des plans Vasserot au SIG Alpage</w:t></w:r><w:r><w:rPr/><w:t xml:space="preserve">, Jun 2010, Paris, France</w:t></w:r></w:p><w:p><w:pPr/><w:r><w:rPr/><w:t xml:space="preserve">Communication dans un congrès</w:t></w:r></w:p><w:p><w:pPr/><w:hyperlink r:id="rId149" w:history="1"><w:r><w:rPr><w:color w:val="#410a8c"/><w:u w:val="single"/></w:rPr><w:t xml:space="preserve">halshs-03805855v1</w:t></w:r></w:hyperlink></w:p></w:tc></w:tr><w:tr><w:trPr/><w:tc><w:tcPr><w:noWrap/></w:tcPr><w:p><w:pPr><w:spacing w:after="200"/></w:pPr><w:hyperlink r:id="rId150" w:history="1"><w:r><w:rPr><w:color w:val="1e198e"/><w:b w:val="1"/><w:bCs w:val="1"/><w:u w:val="single"/></w:rPr><w:t xml:space="preserve">Le paléoméandre de la Seine sur la rive droite à Paris : première approche</w:t></w:r></w:hyperlink></w:p><w:p><w:pPr/><w:hyperlink r:id="rId15" w:history="1"><w:r><w:rPr><w:color w:val="#410a8c"/><w:u w:val="single"/></w:rPr><w:t xml:space="preserve">Hélène Noizet</w:t></w:r></w:hyperlink><w:r><w:rPr/><w:t xml:space="preserve">,</w:t></w:r><w:hyperlink r:id="rId51" w:history="1"><w:r><w:rPr><w:color w:val="#410a8c"/><w:u w:val="single"/></w:rPr><w:t xml:space="preserve">Laurent Mirlou</w:t></w:r></w:hyperlink><w:r><w:rPr/><w:t xml:space="preserve">,</w:t></w:r><w:hyperlink r:id="rId52" w:history="1"><w:r><w:rPr><w:color w:val="#410a8c"/><w:u w:val="single"/></w:rPr><w:t xml:space="preserve">Sandrine Robert</w:t></w:r></w:hyperlink></w:p><w:p><w:pPr/><w:r><w:rPr><w:i w:val="1"/><w:iCs w:val="1"/></w:rPr><w:t xml:space="preserve">Zones humides et villes d’hier et d’aujourd’hui, Université et Musée de Valenciennes,</w:t></w:r><w:r><w:rPr/><w:t xml:space="preserve">, Mar 2010, Valenciennes, France</w:t></w:r></w:p><w:p><w:pPr/><w:r><w:rPr/><w:t xml:space="preserve">Communication dans un congrès</w:t></w:r></w:p><w:p><w:pPr/><w:hyperlink r:id="rId150" w:history="1"><w:r><w:rPr><w:color w:val="#410a8c"/><w:u w:val="single"/></w:rPr><w:t xml:space="preserve">halshs-03805864v1</w:t></w:r></w:hyperlink></w:p></w:tc></w:tr><w:tr><w:trPr/><w:tc><w:tcPr><w:noWrap/></w:tcPr><w:p><w:pPr><w:spacing w:after="200"/></w:pPr><w:hyperlink r:id="rId151" w:history="1"><w:r><w:rPr><w:color w:val="1e198e"/><w:b w:val="1"/><w:bCs w:val="1"/><w:u w:val="single"/></w:rPr><w:t xml:space="preserve">La fabrique urbaine de Tours : une analyse dialectique entre sociétés et espaces urbains (IXe-XIIIe siècle)</w:t></w:r></w:hyperlink></w:p><w:p><w:pPr/><w:hyperlink r:id="rId15" w:history="1"><w:r><w:rPr><w:color w:val="#410a8c"/><w:u w:val="single"/></w:rPr><w:t xml:space="preserve">Hélène Noizet</w:t></w:r></w:hyperlink></w:p><w:p><w:pPr/><w:r><w:rPr><w:i w:val="1"/><w:iCs w:val="1"/></w:rPr><w:t xml:space="preserve">La fabrique urbaine de Tours : une analyse dialectique des relations entre sociétés et espaces urbains</w:t></w:r><w:r><w:rPr/><w:t xml:space="preserve">, Dec 2004, Bruxelles, Belgique. pp.19-37</w:t></w:r></w:p><w:p><w:pPr/><w:r><w:rPr/><w:t xml:space="preserve">Communication dans un congrès</w:t></w:r></w:p><w:p><w:pPr/><w:hyperlink r:id="rId151" w:history="1"><w:r><w:rPr><w:color w:val="#410a8c"/><w:u w:val="single"/></w:rPr><w:t xml:space="preserve">halshs-00218276v1</w:t></w:r></w:hyperlink></w:p></w:tc></w:tr><w:tr><w:trPr/><w:tc><w:tcPr><w:noWrap/></w:tcPr><w:p><w:pPr><w:spacing w:after="200"/></w:pPr><w:hyperlink r:id="rId152" w:history="1"><w:r><w:rPr><w:color w:val="1e198e"/><w:b w:val="1"/><w:bCs w:val="1"/><w:u w:val="single"/></w:rPr><w:t xml:space="preserve">Le vocabulaire topographique de Saint-Julien de Brioude chez Grégoire de Tours</w:t></w:r></w:hyperlink></w:p><w:p><w:pPr/><w:hyperlink r:id="rId15" w:history="1"><w:r><w:rPr><w:color w:val="#410a8c"/><w:u w:val="single"/></w:rPr><w:t xml:space="preserve">Hélène Noizet</w:t></w:r></w:hyperlink></w:p><w:p><w:pPr/><w:r><w:rPr><w:i w:val="1"/><w:iCs w:val="1"/></w:rPr><w:t xml:space="preserve">Le vocabulaire topographique de Saint-Julien de Brioude chez Grégoire de Tours</w:t></w:r><w:r><w:rPr/><w:t xml:space="preserve">, Sep 2004, Brioude, France. pp.272-278</w:t></w:r></w:p><w:p><w:pPr/><w:r><w:rPr/><w:t xml:space="preserve">Communication dans un congrès</w:t></w:r></w:p><w:p><w:pPr/><w:hyperlink r:id="rId152" w:history="1"><w:r><w:rPr><w:color w:val="#410a8c"/><w:u w:val="single"/></w:rPr><w:t xml:space="preserve">halshs-00250038v1</w:t></w:r></w:hyperlink></w:p></w:tc></w:tr><w:tr><w:trPr/><w:tc><w:tcPr><w:noWrap/></w:tcPr><w:p><w:pPr><w:spacing w:after="200"/></w:pPr><w:hyperlink r:id="rId153" w:history="1"><w:r><w:rPr><w:color w:val="1e198e"/><w:b w:val="1"/><w:bCs w:val="1"/><w:u w:val="single"/></w:rPr><w:t xml:space="preserve">Les chanoines de Saint-Martin de Tours et les Vikings</w:t></w:r></w:hyperlink></w:p><w:p><w:pPr/><w:hyperlink r:id="rId15" w:history="1"><w:r><w:rPr><w:color w:val="#410a8c"/><w:u w:val="single"/></w:rPr><w:t xml:space="preserve">Hélène Noizet</w:t></w:r></w:hyperlink></w:p><w:p><w:pPr/><w:r><w:rPr><w:i w:val="1"/><w:iCs w:val="1"/></w:rPr><w:t xml:space="preserve">Les fondations scandinaves en Occident et les débuts du duché de Normandie</w:t></w:r><w:r><w:rPr/><w:t xml:space="preserve">, 2005, Caen, France. pp.53-66</w:t></w:r></w:p><w:p><w:pPr/><w:r><w:rPr/><w:t xml:space="preserve">Communication dans un congrès</w:t></w:r></w:p><w:p><w:pPr/><w:hyperlink r:id="rId153" w:history="1"><w:r><w:rPr><w:color w:val="#410a8c"/><w:u w:val="single"/></w:rPr><w:t xml:space="preserve">halshs-00080510v1</w:t></w:r></w:hyperlink></w:p></w:tc></w:tr><w:tr><w:trPr/><w:tc><w:tcPr><w:noWrap/></w:tcPr><w:p><w:pPr><w:spacing w:after="200"/></w:pPr><w:hyperlink r:id="rId154" w:history="1"><w:r><w:rPr><w:color w:val="1e198e"/><w:b w:val="1"/><w:bCs w:val="1"/><w:u w:val="single"/></w:rPr><w:t xml:space="preserve">Une histoire géo-archéologique du rapport à la Loire : le cas de la boire de Saint-Venant à Tours</w:t></w:r></w:hyperlink></w:p><w:p><w:pPr/><w:hyperlink r:id="rId15" w:history="1"><w:r><w:rPr><w:color w:val="#410a8c"/><w:u w:val="single"/></w:rPr><w:t xml:space="preserve">Hélène Noizet</w:t></w:r></w:hyperlink></w:p><w:p><w:pPr/><w:r><w:rPr/><w:t xml:space="preserve">2005, pp.451-461</w:t></w:r></w:p><w:p><w:pPr/><w:r><w:rPr/><w:t xml:space="preserve">Communication dans un congrès</w:t></w:r></w:p><w:p><w:pPr/><w:hyperlink r:id="rId154" w:history="1"><w:r><w:rPr><w:color w:val="#410a8c"/><w:u w:val="single"/></w:rPr><w:t xml:space="preserve">halshs-00137182v1</w:t></w:r></w:hyperlink></w:p></w:tc></w:tr><w:tr><w:trPr/><w:tc><w:tcPr><w:noWrap/></w:tcPr><w:p><w:pPr><w:spacing w:after="200"/></w:pPr><w:hyperlink r:id="rId155" w:history="1"><w:r><w:rPr><w:color w:val="1e198e"/><w:b w:val="1"/><w:bCs w:val="1"/><w:u w:val="single"/></w:rPr><w:t xml:space="preserve">Rive droite rive gauche : la Loire et Tours (XIIe-XVe siècles)</w:t></w:r></w:hyperlink></w:p><w:p><w:pPr/><w:hyperlink r:id="rId15" w:history="1"><w:r><w:rPr><w:color w:val="#410a8c"/><w:u w:val="single"/></w:rPr><w:t xml:space="preserve">Hélène Noizet</w:t></w:r></w:hyperlink><w:r><w:rPr/><w:t xml:space="preserve">,</w:t></w:r><w:hyperlink r:id="rId130" w:history="1"><w:r><w:rPr><w:color w:val="#410a8c"/><w:u w:val="single"/></w:rPr><w:t xml:space="preserve">Nathalie N. Carcaud</w:t></w:r></w:hyperlink><w:r><w:rPr/><w:t xml:space="preserve">,</w:t></w:r><w:hyperlink r:id="rId131" w:history="1"><w:r><w:rPr><w:color w:val="#410a8c"/><w:u w:val="single"/></w:rPr><w:t xml:space="preserve">Manuel Garcin</w:t></w:r></w:hyperlink></w:p><w:p><w:pPr/><w:r><w:rPr><w:i w:val="1"/><w:iCs w:val="1"/></w:rPr><w:t xml:space="preserve">Fleuves et marais, une histoire au croisement de la nature et de la culture. Sociétés préindustrielles et milieux fluviaux, lacustres et palustres : pratiques sociales et hydrosystèmes</w:t></w:r><w:r><w:rPr/><w:t xml:space="preserve">, 2004, Paris, France. pp.137-155</w:t></w:r></w:p><w:p><w:pPr/><w:r><w:rPr/><w:t xml:space="preserve">Communication dans un congrès</w:t></w:r></w:p><w:p><w:pPr/><w:hyperlink r:id="rId155" w:history="1"><w:r><w:rPr><w:color w:val="#410a8c"/><w:u w:val="single"/></w:rPr><w:t xml:space="preserve">halshs-00080514v1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L’archéogéographie : pourquoi ? Comment ? Entretien avec Hélène Noizet et Sandrine Robert</w:t></w:r></w:hyperlink></w:p><w:p><w:pPr/><w:hyperlink r:id="rId15" w:history="1"><w:r><w:rPr><w:color w:val="#410a8c"/><w:u w:val="single"/></w:rPr><w:t xml:space="preserve">Hélène Noizet</w:t></w:r></w:hyperlink><w:r><w:rPr/><w:t xml:space="preserve">,</w:t></w:r><w:hyperlink r:id="rId157" w:history="1"><w:r><w:rPr><w:color w:val="#410a8c"/><w:u w:val="single"/></w:rPr><w:t xml:space="preserve">Joelle Burnouf</w:t></w:r></w:hyperlink><w:r><w:rPr/><w:t xml:space="preserve">,</w:t></w:r><w:hyperlink r:id="rId158" w:history="1"><w:r><w:rPr><w:color w:val="#410a8c"/><w:u w:val="single"/></w:rPr><w:t xml:space="preserve">Laurence Gillot</w:t></w:r></w:hyperlink></w:p><w:p><w:pPr/><w:r><w:rPr/><w:t xml:space="preserve">2019, </w:t></w:r><w:hyperlink r:id="rId159" w:history="1"><w:r><w:rPr><w:color w:val="#410a8c"/><w:u w:val="single"/></w:rPr><w:t xml:space="preserve">⟨10.4000/echogeo.14633⟩</w:t></w:r></w:hyperlink></w:p><w:p><w:pPr/><w:r><w:rPr/><w:t xml:space="preserve">Autre publication scientifique</w:t></w:r></w:p><w:p><w:pPr/><w:hyperlink r:id="rId156" w:history="1"><w:r><w:rPr><w:color w:val="#410a8c"/><w:u w:val="single"/></w:rPr><w:t xml:space="preserve">halshs-03594041v1</w:t></w:r></w:hyperlink></w:p></w:tc></w:tr><w:tr><w:trPr/><w:tc><w:tcPr><w:noWrap/></w:tcPr><w:p><w:pPr><w:spacing w:after="200"/></w:pPr><w:hyperlink r:id="rId160" w:history="1"><w:r><w:rPr><w:color w:val="1e198e"/><w:b w:val="1"/><w:bCs w:val="1"/><w:u w:val="single"/></w:rPr><w:t xml:space="preserve">Le monastère de Saint-Martin de Tours et la Loire aux IX-Xe siècles</w:t></w:r></w:hyperlink></w:p><w:p><w:pPr/><w:hyperlink r:id="rId15" w:history="1"><w:r><w:rPr><w:color w:val="#410a8c"/><w:u w:val="single"/></w:rPr><w:t xml:space="preserve">Hélène Noizet</w:t></w:r></w:hyperlink></w:p><w:p><w:pPr/><w:r><w:rPr/><w:t xml:space="preserve">2001</w:t></w:r></w:p><w:p><w:pPr/><w:r><w:rPr/><w:t xml:space="preserve">Autre publication scientifique</w:t></w:r></w:p><w:p><w:pPr/><w:hyperlink r:id="rId160" w:history="1"><w:r><w:rPr><w:color w:val="#410a8c"/><w:u w:val="single"/></w:rPr><w:t xml:space="preserve">halshs-00080608v1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De l'usage des SIG en histoire médiévale</w:t></w:r></w:hyperlink></w:p><w:p><w:pPr/><w:hyperlink r:id="rId15" w:history="1"><w:r><w:rPr><w:color w:val="#410a8c"/><w:u w:val="single"/></w:rPr><w:t xml:space="preserve">Hélène Noizet</w:t></w:r></w:hyperlink></w:p><w:p><w:pPr/><w:r><w:rPr/><w:t xml:space="preserve">2015</w:t></w:r></w:p><w:p><w:pPr/><w:r><w:rPr/><w:t xml:space="preserve">Article de blog scientifique</w:t></w:r></w:p><w:p><w:pPr/><w:hyperlink r:id="rId161" w:history="1"><w:r><w:rPr><w:color w:val="#410a8c"/><w:u w:val="single"/></w:rPr><w:t xml:space="preserve">halshs-03217598v1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9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C2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161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826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noizet" TargetMode="External"/><Relationship Id="rId9" Type="http://schemas.openxmlformats.org/officeDocument/2006/relationships/hyperlink" Target="https://orcid.org/0000-0003-2221-6104" TargetMode="External"/><Relationship Id="rId10" Type="http://schemas.openxmlformats.org/officeDocument/2006/relationships/hyperlink" Target="https://www.idref.fr/076516792" TargetMode="External"/><Relationship Id="rId11" Type="http://schemas.openxmlformats.org/officeDocument/2006/relationships/hyperlink" Target="https://doi.org/10.26151/j6vp-b040" TargetMode="External"/><Relationship Id="rId12" Type="http://schemas.openxmlformats.org/officeDocument/2006/relationships/hyperlink" Target="https://doi.org/10.26151/rwz7-ve69" TargetMode="External"/><Relationship Id="rId13" Type="http://schemas.openxmlformats.org/officeDocument/2006/relationships/hyperlink" Target="https://hal.science/hal-05541883v1" TargetMode="External"/><Relationship Id="rId14" Type="http://schemas.openxmlformats.org/officeDocument/2006/relationships/hyperlink" Target="https://hal.science/search/index/?q=*&amp;authFullName_s=Emmanuelle Vagnon" TargetMode="External"/><Relationship Id="rId15" Type="http://schemas.openxmlformats.org/officeDocument/2006/relationships/hyperlink" Target="https://hal.science/search/index/?q=*&amp;authFullName_s=H&#233;l&#232;ne Noizet" TargetMode="External"/><Relationship Id="rId16" Type="http://schemas.openxmlformats.org/officeDocument/2006/relationships/hyperlink" Target="https://dx.doi.org/10.48611/isbn.978-2-406-18803-2" TargetMode="External"/><Relationship Id="rId17" Type="http://schemas.openxmlformats.org/officeDocument/2006/relationships/hyperlink" Target="https://hal.science/hal-04298854v1" TargetMode="External"/><Relationship Id="rId18" Type="http://schemas.openxmlformats.org/officeDocument/2006/relationships/hyperlink" Target="https://hal.science/search/index/?q=*&amp;authFullName_s=Anne Massoni" TargetMode="External"/><Relationship Id="rId19" Type="http://schemas.openxmlformats.org/officeDocument/2006/relationships/hyperlink" Target="https://hal.science/hal-03652187v1" TargetMode="External"/><Relationship Id="rId20" Type="http://schemas.openxmlformats.org/officeDocument/2006/relationships/hyperlink" Target="https://hal.science/search/index/?q=*&amp;authFullName_s=Sandrine Victor" TargetMode="External"/><Relationship Id="rId21" Type="http://schemas.openxmlformats.org/officeDocument/2006/relationships/hyperlink" Target="https://hal.science/search/index/?q=*&amp;authFullName_s=Philippe Bernardi" TargetMode="External"/><Relationship Id="rId22" Type="http://schemas.openxmlformats.org/officeDocument/2006/relationships/hyperlink" Target="https://hal.science/search/index/?q=*&amp;authFullName_s=Paulo Charruadas" TargetMode="External"/><Relationship Id="rId23" Type="http://schemas.openxmlformats.org/officeDocument/2006/relationships/hyperlink" Target="https://hal.science/search/index/?q=*&amp;authFullName_s=Philippe Sosnowska" TargetMode="External"/><Relationship Id="rId24" Type="http://schemas.openxmlformats.org/officeDocument/2006/relationships/hyperlink" Target="https://hal.science/search/index/?q=*&amp;authFullName_s=Arnaldo Sousa" TargetMode="External"/><Relationship Id="rId25" Type="http://schemas.openxmlformats.org/officeDocument/2006/relationships/hyperlink" Target="https://dx.doi.org/10.48611/isbn.978-2-406-12945-5" TargetMode="External"/><Relationship Id="rId26" Type="http://schemas.openxmlformats.org/officeDocument/2006/relationships/hyperlink" Target="https://shs.hal.science/halshs-00135011v1" TargetMode="External"/><Relationship Id="rId27" Type="http://schemas.openxmlformats.org/officeDocument/2006/relationships/hyperlink" Target="https://hal.science/search/index/?q=*&amp;authFullName_s=Pierre Portet" TargetMode="External"/><Relationship Id="rId28" Type="http://schemas.openxmlformats.org/officeDocument/2006/relationships/hyperlink" Target="https://hal.science/search/index/?q=*&amp;authFullName_s=&#201;ric Dellong" TargetMode="External"/><Relationship Id="rId29" Type="http://schemas.openxmlformats.org/officeDocument/2006/relationships/hyperlink" Target="https://hal.science/search/index/?q=*&amp;authFullName_s=Niki Evelpidou" TargetMode="External"/><Relationship Id="rId30" Type="http://schemas.openxmlformats.org/officeDocument/2006/relationships/hyperlink" Target="https://hal.science/search/index/?q=*&amp;authFullName_s=Samuel Leturcq" TargetMode="External"/><Relationship Id="rId31" Type="http://schemas.openxmlformats.org/officeDocument/2006/relationships/hyperlink" Target="https://hal.science/hal-04909924v1" TargetMode="External"/><Relationship Id="rId32" Type="http://schemas.openxmlformats.org/officeDocument/2006/relationships/hyperlink" Target="https://hal.science/search/index/?q=*&amp;authFullName_s=Igor Moullier" TargetMode="External"/><Relationship Id="rId33" Type="http://schemas.openxmlformats.org/officeDocument/2006/relationships/hyperlink" Target="https://dx.doi.org/10.26151/rwz7-ve69" TargetMode="External"/><Relationship Id="rId34" Type="http://schemas.openxmlformats.org/officeDocument/2006/relationships/hyperlink" Target="https://hal.science/hal-05508683v1" TargetMode="External"/><Relationship Id="rId35" Type="http://schemas.openxmlformats.org/officeDocument/2006/relationships/hyperlink" Target="https://hal.science/search/index/?q=*&amp;authFullName_s=Boris Bove" TargetMode="External"/><Relationship Id="rId36" Type="http://schemas.openxmlformats.org/officeDocument/2006/relationships/hyperlink" Target="https://hal.science/hal-05541887v1" TargetMode="External"/><Relationship Id="rId37" Type="http://schemas.openxmlformats.org/officeDocument/2006/relationships/hyperlink" Target="https://dx.doi.org/10.48611/isbn.978-2-406-18803-2.p.0015" TargetMode="External"/><Relationship Id="rId38" Type="http://schemas.openxmlformats.org/officeDocument/2006/relationships/hyperlink" Target="https://hal.science/hal-05528411v1" TargetMode="External"/><Relationship Id="rId39" Type="http://schemas.openxmlformats.org/officeDocument/2006/relationships/hyperlink" Target="https://hal.science/hal-03652189v1" TargetMode="External"/><Relationship Id="rId40" Type="http://schemas.openxmlformats.org/officeDocument/2006/relationships/hyperlink" Target="https://hal.science/hal-03966063v1" TargetMode="External"/><Relationship Id="rId41" Type="http://schemas.openxmlformats.org/officeDocument/2006/relationships/hyperlink" Target="https://hal.science/hal-04014385v1" TargetMode="External"/><Relationship Id="rId42" Type="http://schemas.openxmlformats.org/officeDocument/2006/relationships/hyperlink" Target="https://hal.science/search/index/?q=*&amp;authFullName_s=Kouky Fianu" TargetMode="External"/><Relationship Id="rId43" Type="http://schemas.openxmlformats.org/officeDocument/2006/relationships/hyperlink" Target="https://hal.science/search/index/?q=*&amp;authFullName_s=Laurent Costa" TargetMode="External"/><Relationship Id="rId44" Type="http://schemas.openxmlformats.org/officeDocument/2006/relationships/hyperlink" Target="https://dx.doi.org/10.4000/memini.1751" TargetMode="External"/><Relationship Id="rId45" Type="http://schemas.openxmlformats.org/officeDocument/2006/relationships/hyperlink" Target="https://shs.hal.science/halshs-03785790v1" TargetMode="External"/><Relationship Id="rId46" Type="http://schemas.openxmlformats.org/officeDocument/2006/relationships/hyperlink" Target="https://dx.doi.org/10.1017/S0963926820000231" TargetMode="External"/><Relationship Id="rId47" Type="http://schemas.openxmlformats.org/officeDocument/2006/relationships/hyperlink" Target="https://shs.hal.science/halshs-03217560v1" TargetMode="External"/><Relationship Id="rId48" Type="http://schemas.openxmlformats.org/officeDocument/2006/relationships/hyperlink" Target="https://shs.hal.science/halshs-01096145v1" TargetMode="External"/><Relationship Id="rId49" Type="http://schemas.openxmlformats.org/officeDocument/2006/relationships/hyperlink" Target="https://shs.hal.science/halshs-01096144v1" TargetMode="External"/><Relationship Id="rId50" Type="http://schemas.openxmlformats.org/officeDocument/2006/relationships/hyperlink" Target="https://shs.hal.science/halshs-00857645v1" TargetMode="External"/><Relationship Id="rId51" Type="http://schemas.openxmlformats.org/officeDocument/2006/relationships/hyperlink" Target="https://hal.science/search/index/?q=*&amp;authFullName_s=Laurent Mirlou" TargetMode="External"/><Relationship Id="rId52" Type="http://schemas.openxmlformats.org/officeDocument/2006/relationships/hyperlink" Target="https://hal.science/search/index/?q=*&amp;authFullName_s=Sandrine Robert" TargetMode="External"/><Relationship Id="rId53" Type="http://schemas.openxmlformats.org/officeDocument/2006/relationships/hyperlink" Target="https://shs.hal.science/halshs-00849317v1" TargetMode="External"/><Relationship Id="rId54" Type="http://schemas.openxmlformats.org/officeDocument/2006/relationships/hyperlink" Target="https://hal.science/search/index/?q=*&amp;authFullName_s=Xavier Rodier" TargetMode="External"/><Relationship Id="rId55" Type="http://schemas.openxmlformats.org/officeDocument/2006/relationships/hyperlink" Target="https://hal.science/search/index/?q=*&amp;authFullName_s=Elisabeth Zadora-Rio" TargetMode="External"/><Relationship Id="rId56" Type="http://schemas.openxmlformats.org/officeDocument/2006/relationships/hyperlink" Target="https://shs.hal.science/halshs-00857701v1" TargetMode="External"/><Relationship Id="rId57" Type="http://schemas.openxmlformats.org/officeDocument/2006/relationships/hyperlink" Target="https://hal.science/search/index/?q=*&amp;authFullName_s=Eric Grosso" TargetMode="External"/><Relationship Id="rId58" Type="http://schemas.openxmlformats.org/officeDocument/2006/relationships/hyperlink" Target="https://shs.hal.science/halshs-00787109v1" TargetMode="External"/><Relationship Id="rId59" Type="http://schemas.openxmlformats.org/officeDocument/2006/relationships/hyperlink" Target="https://hal.science/search/index/?q=*&amp;authFullName_s=Fran&#231;ois Favory" TargetMode="External"/><Relationship Id="rId60" Type="http://schemas.openxmlformats.org/officeDocument/2006/relationships/hyperlink" Target="https://hal.science/search/index/?q=*&amp;authFullName_s=Laure Nuninger" TargetMode="External"/><Relationship Id="rId61" Type="http://schemas.openxmlformats.org/officeDocument/2006/relationships/hyperlink" Target="https://hal.science/search/index/?q=*&amp;authFullName_s=Lena Sanders" TargetMode="External"/><Relationship Id="rId62" Type="http://schemas.openxmlformats.org/officeDocument/2006/relationships/hyperlink" Target="https://shs.hal.science/halshs-01096087v1" TargetMode="External"/><Relationship Id="rId63" Type="http://schemas.openxmlformats.org/officeDocument/2006/relationships/hyperlink" Target="https://shs.hal.science/halshs-00668548v1" TargetMode="External"/><Relationship Id="rId64" Type="http://schemas.openxmlformats.org/officeDocument/2006/relationships/hyperlink" Target="https://shs.hal.science/halshs-00668371v1" TargetMode="External"/><Relationship Id="rId65" Type="http://schemas.openxmlformats.org/officeDocument/2006/relationships/hyperlink" Target="https://shs.hal.science/halshs-00419700v1" TargetMode="External"/><Relationship Id="rId66" Type="http://schemas.openxmlformats.org/officeDocument/2006/relationships/hyperlink" Target="https://shs.hal.science/halshs-00419684v1" TargetMode="External"/><Relationship Id="rId67" Type="http://schemas.openxmlformats.org/officeDocument/2006/relationships/hyperlink" Target="https://shs.hal.science/halshs-00668354v1" TargetMode="External"/><Relationship Id="rId68" Type="http://schemas.openxmlformats.org/officeDocument/2006/relationships/hyperlink" Target="https://shs.hal.science/halshs-00419707v1" TargetMode="External"/><Relationship Id="rId69" Type="http://schemas.openxmlformats.org/officeDocument/2006/relationships/hyperlink" Target="https://hal.science/search/index/?q=*&amp;authFullName_s=Alain Dallo" TargetMode="External"/><Relationship Id="rId70" Type="http://schemas.openxmlformats.org/officeDocument/2006/relationships/hyperlink" Target="https://hal.science/search/index/?q=*&amp;authFullName_s=Georges-Xavier Blary" TargetMode="External"/><Relationship Id="rId71" Type="http://schemas.openxmlformats.org/officeDocument/2006/relationships/hyperlink" Target="https://hal.science/search/index/?q=*&amp;authFullName_s=Fr&#233;d&#233;ric Pouget" TargetMode="External"/><Relationship Id="rId72" Type="http://schemas.openxmlformats.org/officeDocument/2006/relationships/hyperlink" Target="https://shs.hal.science/halshs-00137195v1" TargetMode="External"/><Relationship Id="rId73" Type="http://schemas.openxmlformats.org/officeDocument/2006/relationships/hyperlink" Target="https://shs.hal.science/halshs-00080587v1" TargetMode="External"/><Relationship Id="rId74" Type="http://schemas.openxmlformats.org/officeDocument/2006/relationships/hyperlink" Target="https://shs.hal.science/halshs-00080591v1" TargetMode="External"/><Relationship Id="rId75" Type="http://schemas.openxmlformats.org/officeDocument/2006/relationships/hyperlink" Target="https://hal.science/hal-03309649v1" TargetMode="External"/><Relationship Id="rId76" Type="http://schemas.openxmlformats.org/officeDocument/2006/relationships/hyperlink" Target="https://shs.hal.science/halshs-00080583v1" TargetMode="External"/><Relationship Id="rId77" Type="http://schemas.openxmlformats.org/officeDocument/2006/relationships/hyperlink" Target="https://shs.hal.science/halshs-00080597v1" TargetMode="External"/><Relationship Id="rId78" Type="http://schemas.openxmlformats.org/officeDocument/2006/relationships/hyperlink" Target="https://hal.science/hal-03309647v1" TargetMode="External"/><Relationship Id="rId79" Type="http://schemas.openxmlformats.org/officeDocument/2006/relationships/hyperlink" Target="https://hal.science/hal-03309303v1" TargetMode="External"/><Relationship Id="rId80" Type="http://schemas.openxmlformats.org/officeDocument/2006/relationships/hyperlink" Target="https://shs.hal.science/halshs-00080516v1" TargetMode="External"/><Relationship Id="rId81" Type="http://schemas.openxmlformats.org/officeDocument/2006/relationships/hyperlink" Target="https://shs.hal.science/halshs-00080465v1" TargetMode="External"/><Relationship Id="rId82" Type="http://schemas.openxmlformats.org/officeDocument/2006/relationships/hyperlink" Target="https://shs.hal.science/halshs-00088015v1" TargetMode="External"/><Relationship Id="rId83" Type="http://schemas.openxmlformats.org/officeDocument/2006/relationships/hyperlink" Target="https://shs.hal.science/halshs-00006197v1" TargetMode="External"/><Relationship Id="rId84" Type="http://schemas.openxmlformats.org/officeDocument/2006/relationships/hyperlink" Target="https://shs.hal.science/halshs-03808247v1" TargetMode="External"/><Relationship Id="rId85" Type="http://schemas.openxmlformats.org/officeDocument/2006/relationships/hyperlink" Target="https://hal.science/search/index/?q=*&amp;authFullName_s=Groupe Dulac" TargetMode="External"/><Relationship Id="rId86" Type="http://schemas.openxmlformats.org/officeDocument/2006/relationships/hyperlink" Target="https://hal.science/search/index/?q=*&amp;authFullName_s=Christian Grataloup" TargetMode="External"/><Relationship Id="rId87" Type="http://schemas.openxmlformats.org/officeDocument/2006/relationships/hyperlink" Target="https://hal.science/search/index/?q=*&amp;authFullName_s=Jacques L&#233;vy" TargetMode="External"/><Relationship Id="rId88" Type="http://schemas.openxmlformats.org/officeDocument/2006/relationships/hyperlink" Target="https://hal.science/search/index/?q=*&amp;authFullName_s=Joseph Morsel" TargetMode="External"/><Relationship Id="rId89" Type="http://schemas.openxmlformats.org/officeDocument/2006/relationships/hyperlink" Target="https://www.cnrseditions.fr/catalogue/sciences-politiques-et-sociologie/pour-une-science-du-social/" TargetMode="External"/><Relationship Id="rId90" Type="http://schemas.openxmlformats.org/officeDocument/2006/relationships/hyperlink" Target="https://shs.hal.science/halshs-03785541v1" TargetMode="External"/><Relationship Id="rId91" Type="http://schemas.openxmlformats.org/officeDocument/2006/relationships/hyperlink" Target="https://hal.science/search/index/?q=*&amp;authFullName_s=Florian Mazel" TargetMode="External"/><Relationship Id="rId92" Type="http://schemas.openxmlformats.org/officeDocument/2006/relationships/hyperlink" Target="https://shs.hal.science/halshs-03429214v1" TargetMode="External"/><Relationship Id="rId93" Type="http://schemas.openxmlformats.org/officeDocument/2006/relationships/hyperlink" Target="https://shs.hal.science/halshs-03784355v1" TargetMode="External"/><Relationship Id="rId94" Type="http://schemas.openxmlformats.org/officeDocument/2006/relationships/hyperlink" Target="https://hal.science/search/index/?q=*&amp;authFullName_s=Anne-Sophie Cl&#233;men&#231;on" TargetMode="External"/><Relationship Id="rId95" Type="http://schemas.openxmlformats.org/officeDocument/2006/relationships/hyperlink" Target="https://doi.org/10.3917/puv.cleme.2021.01" TargetMode="External"/><Relationship Id="rId96" Type="http://schemas.openxmlformats.org/officeDocument/2006/relationships/hyperlink" Target="https://hal.science/hal-03181468v1" TargetMode="External"/><Relationship Id="rId97" Type="http://schemas.openxmlformats.org/officeDocument/2006/relationships/hyperlink" Target="https://hal.science/search/index/?q=*&amp;authFullName_s=Anne Conchon" TargetMode="External"/><Relationship Id="rId98" Type="http://schemas.openxmlformats.org/officeDocument/2006/relationships/hyperlink" Target="https://hal.science/search/index/?q=*&amp;authFullName_s=Michel Ollion" TargetMode="External"/><Relationship Id="rId99" Type="http://schemas.openxmlformats.org/officeDocument/2006/relationships/hyperlink" Target="https://dx.doi.org/10.4000/books.septentrion.10855" TargetMode="External"/><Relationship Id="rId100" Type="http://schemas.openxmlformats.org/officeDocument/2006/relationships/hyperlink" Target="https://hal.science/hal-03315521v1" TargetMode="External"/><Relationship Id="rId101" Type="http://schemas.openxmlformats.org/officeDocument/2006/relationships/hyperlink" Target="https://shs.hal.science/halshs-00857608v1" TargetMode="External"/><Relationship Id="rId102" Type="http://schemas.openxmlformats.org/officeDocument/2006/relationships/hyperlink" Target="https://shs.hal.science/halshs-00218277v1" TargetMode="External"/><Relationship Id="rId103" Type="http://schemas.openxmlformats.org/officeDocument/2006/relationships/hyperlink" Target="https://hal.science/hal-03972980v1" TargetMode="External"/><Relationship Id="rId104" Type="http://schemas.openxmlformats.org/officeDocument/2006/relationships/hyperlink" Target="https://hal.science/search/index/?q=*&amp;authFullName_s=Marl&#232;ne Helias-Baron" TargetMode="External"/><Relationship Id="rId105" Type="http://schemas.openxmlformats.org/officeDocument/2006/relationships/hyperlink" Target="https://shs.hal.science/halshs-03388415v1" TargetMode="External"/><Relationship Id="rId106" Type="http://schemas.openxmlformats.org/officeDocument/2006/relationships/hyperlink" Target="https://shs.hal.science/halshs-03784349v1" TargetMode="External"/><Relationship Id="rId107" Type="http://schemas.openxmlformats.org/officeDocument/2006/relationships/hyperlink" Target="https://doi.org/10.3917/herm.povoa.2019.01" TargetMode="External"/><Relationship Id="rId108" Type="http://schemas.openxmlformats.org/officeDocument/2006/relationships/hyperlink" Target="https://hal.science/hal-03794649v1" TargetMode="External"/><Relationship Id="rId109" Type="http://schemas.openxmlformats.org/officeDocument/2006/relationships/hyperlink" Target="https://hal.science/search/index/?q=*&amp;authFullName_s=Emmanu&#232;le Gautier" TargetMode="External"/><Relationship Id="rId110" Type="http://schemas.openxmlformats.org/officeDocument/2006/relationships/hyperlink" Target="https://hal.science/hal-04014374v1" TargetMode="External"/><Relationship Id="rId111" Type="http://schemas.openxmlformats.org/officeDocument/2006/relationships/hyperlink" Target="https://hal.science/hal-04014046v1" TargetMode="External"/><Relationship Id="rId112" Type="http://schemas.openxmlformats.org/officeDocument/2006/relationships/hyperlink" Target="https://hal.science/hal-03165971v1" TargetMode="External"/><Relationship Id="rId113" Type="http://schemas.openxmlformats.org/officeDocument/2006/relationships/hyperlink" Target="https://dx.doi.org/10.4000/books.septentrion.10882" TargetMode="External"/><Relationship Id="rId114" Type="http://schemas.openxmlformats.org/officeDocument/2006/relationships/hyperlink" Target="https://shs.hal.science/halshs-03594771v1" TargetMode="External"/><Relationship Id="rId115" Type="http://schemas.openxmlformats.org/officeDocument/2006/relationships/hyperlink" Target="https://hal.science/search/index/?q=*&amp;authFullName_s=Caroline Bourlet" TargetMode="External"/><Relationship Id="rId116" Type="http://schemas.openxmlformats.org/officeDocument/2006/relationships/hyperlink" Target="https://shs.hal.science/halshs-03217569v1" TargetMode="External"/><Relationship Id="rId117" Type="http://schemas.openxmlformats.org/officeDocument/2006/relationships/hyperlink" Target="https://shs.hal.science/halshs-03806306v1" TargetMode="External"/><Relationship Id="rId118" Type="http://schemas.openxmlformats.org/officeDocument/2006/relationships/hyperlink" Target="https://shs.hal.science/halshs-03594032v1" TargetMode="External"/><Relationship Id="rId119" Type="http://schemas.openxmlformats.org/officeDocument/2006/relationships/hyperlink" Target="https://shs.hal.science/halshs-03217591v1" TargetMode="External"/><Relationship Id="rId120" Type="http://schemas.openxmlformats.org/officeDocument/2006/relationships/hyperlink" Target="https://shs.hal.science/halshs-01096147v1" TargetMode="External"/><Relationship Id="rId121" Type="http://schemas.openxmlformats.org/officeDocument/2006/relationships/hyperlink" Target="https://hal.science/search/index/?q=*&amp;authFullName_s=Davide Gherdevich" TargetMode="External"/><Relationship Id="rId122" Type="http://schemas.openxmlformats.org/officeDocument/2006/relationships/hyperlink" Target="https://shs.hal.science/halshs-01096091v1" TargetMode="External"/><Relationship Id="rId123" Type="http://schemas.openxmlformats.org/officeDocument/2006/relationships/hyperlink" Target="https://shs.hal.science/halshs-01253025v1" TargetMode="External"/><Relationship Id="rId124" Type="http://schemas.openxmlformats.org/officeDocument/2006/relationships/hyperlink" Target="https://hal.science/search/index/?q=*&amp;authFullName_s=Nicolas Fouillet" TargetMode="External"/><Relationship Id="rId125" Type="http://schemas.openxmlformats.org/officeDocument/2006/relationships/hyperlink" Target="https://hal.science/hal-04835673v1" TargetMode="External"/><Relationship Id="rId126" Type="http://schemas.openxmlformats.org/officeDocument/2006/relationships/hyperlink" Target="https://hal.science/search/index/?q=*&amp;authFullName_s=Etienne Lallau" TargetMode="External"/><Relationship Id="rId127" Type="http://schemas.openxmlformats.org/officeDocument/2006/relationships/hyperlink" Target="https://shs.hal.science/halshs-01096142v1" TargetMode="External"/><Relationship Id="rId128" Type="http://schemas.openxmlformats.org/officeDocument/2006/relationships/hyperlink" Target="https://hal.science/search/index/?q=*&amp;authFullName_s=Charles M&#233;riaux" TargetMode="External"/><Relationship Id="rId129" Type="http://schemas.openxmlformats.org/officeDocument/2006/relationships/hyperlink" Target="https://hal.science/hal-03309299v1" TargetMode="External"/><Relationship Id="rId130" Type="http://schemas.openxmlformats.org/officeDocument/2006/relationships/hyperlink" Target="https://hal.science/search/index/?q=*&amp;authFullName_s=Nathalie N. Carcaud" TargetMode="External"/><Relationship Id="rId131" Type="http://schemas.openxmlformats.org/officeDocument/2006/relationships/hyperlink" Target="https://hal.science/search/index/?q=*&amp;authFullName_s=Manuel Garcin" TargetMode="External"/><Relationship Id="rId132" Type="http://schemas.openxmlformats.org/officeDocument/2006/relationships/hyperlink" Target="https://hal.science/hal-03309307v1" TargetMode="External"/><Relationship Id="rId133" Type="http://schemas.openxmlformats.org/officeDocument/2006/relationships/hyperlink" Target="https://hal.science/hal-03523155v1" TargetMode="External"/><Relationship Id="rId134" Type="http://schemas.openxmlformats.org/officeDocument/2006/relationships/hyperlink" Target="https://shs.hal.science/halshs-03805699v1" TargetMode="External"/><Relationship Id="rId135" Type="http://schemas.openxmlformats.org/officeDocument/2006/relationships/hyperlink" Target="https://shs.hal.science/halshs-01478097v1" TargetMode="External"/><Relationship Id="rId136" Type="http://schemas.openxmlformats.org/officeDocument/2006/relationships/hyperlink" Target="https://hal.science/search/index/?q=*&amp;authFullName_s=Jean-Marc Ogier" TargetMode="External"/><Relationship Id="rId137" Type="http://schemas.openxmlformats.org/officeDocument/2006/relationships/hyperlink" Target="https://shs.hal.science/halshs-01239204v1" TargetMode="External"/><Relationship Id="rId138" Type="http://schemas.openxmlformats.org/officeDocument/2006/relationships/hyperlink" Target="https://hal.science/search/index/?q=*&amp;authFullName_s=Pascal Chareille" TargetMode="External"/><Relationship Id="rId139" Type="http://schemas.openxmlformats.org/officeDocument/2006/relationships/hyperlink" Target="https://hal.science/search/index/?q=*&amp;authFullName_s=Bouju Alain" TargetMode="External"/><Relationship Id="rId140" Type="http://schemas.openxmlformats.org/officeDocument/2006/relationships/hyperlink" Target="https://hal.science/search/index/?q=*&amp;authFullName_s=Anne-Laure Bethe" TargetMode="External"/><Relationship Id="rId141" Type="http://schemas.openxmlformats.org/officeDocument/2006/relationships/hyperlink" Target="https://shs.hal.science/halshs-01239258v1" TargetMode="External"/><Relationship Id="rId142" Type="http://schemas.openxmlformats.org/officeDocument/2006/relationships/hyperlink" Target="https://shs.hal.science/halshs-01239321v1" TargetMode="External"/><Relationship Id="rId143" Type="http://schemas.openxmlformats.org/officeDocument/2006/relationships/hyperlink" Target="https://shs.hal.science/halshs-01238912v1" TargetMode="External"/><Relationship Id="rId144" Type="http://schemas.openxmlformats.org/officeDocument/2006/relationships/hyperlink" Target="https://hal.science/search/index/?q=*&amp;authFullName_s=Grosso Eric" TargetMode="External"/><Relationship Id="rId145" Type="http://schemas.openxmlformats.org/officeDocument/2006/relationships/hyperlink" Target="https://shs.hal.science/halshs-03805843v1" TargetMode="External"/><Relationship Id="rId146" Type="http://schemas.openxmlformats.org/officeDocument/2006/relationships/hyperlink" Target="https://hal.science/search/index/?q=*&amp;authFullName_s=P. Chareille" TargetMode="External"/><Relationship Id="rId147" Type="http://schemas.openxmlformats.org/officeDocument/2006/relationships/hyperlink" Target="https://shs.hal.science/halshs-03805732v1" TargetMode="External"/><Relationship Id="rId148" Type="http://schemas.openxmlformats.org/officeDocument/2006/relationships/hyperlink" Target="https://shs.hal.science/halshs-00668400v1" TargetMode="External"/><Relationship Id="rId149" Type="http://schemas.openxmlformats.org/officeDocument/2006/relationships/hyperlink" Target="https://shs.hal.science/halshs-03805855v1" TargetMode="External"/><Relationship Id="rId150" Type="http://schemas.openxmlformats.org/officeDocument/2006/relationships/hyperlink" Target="https://shs.hal.science/halshs-03805864v1" TargetMode="External"/><Relationship Id="rId151" Type="http://schemas.openxmlformats.org/officeDocument/2006/relationships/hyperlink" Target="https://shs.hal.science/halshs-00218276v1" TargetMode="External"/><Relationship Id="rId152" Type="http://schemas.openxmlformats.org/officeDocument/2006/relationships/hyperlink" Target="https://shs.hal.science/halshs-00250038v1" TargetMode="External"/><Relationship Id="rId153" Type="http://schemas.openxmlformats.org/officeDocument/2006/relationships/hyperlink" Target="https://shs.hal.science/halshs-00080510v1" TargetMode="External"/><Relationship Id="rId154" Type="http://schemas.openxmlformats.org/officeDocument/2006/relationships/hyperlink" Target="https://shs.hal.science/halshs-00137182v1" TargetMode="External"/><Relationship Id="rId155" Type="http://schemas.openxmlformats.org/officeDocument/2006/relationships/hyperlink" Target="https://shs.hal.science/halshs-00080514v1" TargetMode="External"/><Relationship Id="rId156" Type="http://schemas.openxmlformats.org/officeDocument/2006/relationships/hyperlink" Target="https://shs.hal.science/halshs-03594041v1" TargetMode="External"/><Relationship Id="rId157" Type="http://schemas.openxmlformats.org/officeDocument/2006/relationships/hyperlink" Target="https://hal.science/search/index/?q=*&amp;authFullName_s=Joelle Burnouf" TargetMode="External"/><Relationship Id="rId158" Type="http://schemas.openxmlformats.org/officeDocument/2006/relationships/hyperlink" Target="https://hal.science/search/index/?q=*&amp;authFullName_s=Laurence Gillot" TargetMode="External"/><Relationship Id="rId159" Type="http://schemas.openxmlformats.org/officeDocument/2006/relationships/hyperlink" Target="https://dx.doi.org/10.4000/echogeo.14633" TargetMode="External"/><Relationship Id="rId160" Type="http://schemas.openxmlformats.org/officeDocument/2006/relationships/hyperlink" Target="https://shs.hal.science/halshs-00080608v1" TargetMode="External"/><Relationship Id="rId161" Type="http://schemas.openxmlformats.org/officeDocument/2006/relationships/hyperlink" Target="https://shs.hal.science/halshs-03217598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Noizet</dc:title>
  <dc:description>CV</dc:description>
  <dc:subject/>
  <cp:keywords/>
  <cp:category/>
  <cp:lastModifiedBy/>
  <dcterms:created xsi:type="dcterms:W3CDTF">2026-04-30T14:31:25+02:00</dcterms:created>
  <dcterms:modified xsi:type="dcterms:W3CDTF">2026-04-30T14:31:25+02:00</dcterms:modified>
</cp:coreProperties>
</file>

<file path=docProps/custom.xml><?xml version="1.0" encoding="utf-8"?>
<Properties xmlns="http://schemas.openxmlformats.org/officeDocument/2006/custom-properties" xmlns:vt="http://schemas.openxmlformats.org/officeDocument/2006/docPropsVTypes"/>
</file>