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son immeuble comme une &amp;quot; affaire 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101, pp.161-182.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⟨10.3917/pox.101.0161⟩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halshs-00962115v1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par le droit : vulgarisation et usages politiques du droit de la copropriété en Russie postcommuniste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2012, 2 (55), pp.35-50.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⟨10.3917/crii.055.0035⟩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troc au marché : le marché immobilier à Moscou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48,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communautaire par le marché. L'exemple d'un projet de coopération judiciaire entre l'UE et la Fédération de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2005, 1 (8), pp.74-89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hal-00711267v1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globes de Louis XIV : étude artistique, historique et matérielle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/>
              <w:t xml:space="preserve">Bibliothèque nationale de France, 1 vol. (357 p.), 2012, 978-2-7177-2493-6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terreur et fascination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Alain Corbin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/>
              <w:t xml:space="preserve">Corbin, Alain; Richard, Hélène. Bibliothèque nationale de France; Seuil, 1 vol. (251 p.), 2011, 978-2-7578-2383-5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hal-04407707v1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fascination of portolans : historiography and collections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golden age of maritime maps : when Europe discovered the world</w:t>
            </w:r>
            <w:r>
              <w:rPr/>
              <w:t xml:space="preserve">, Firefly Books,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océans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d’or des cartes marines : quand les Européens découvraient le monde</w:t>
            </w:r>
            <w:r>
              <w:rPr/>
              <w:t xml:space="preserve">, Seuil; Bibliothèque nationale de France, pp.108-109,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Copropriété et copropriétaires en Russie postcommuniste : entre &amp;quot; association forcée &amp;quot; et action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/>
              <w:t xml:space="preserve">Fournel, Jean-Louis ; Guilhaumou, Jacques ; Potier, Jean-Pierre.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ENS éd., pp.423-444,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Novostrojka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/>
              <w:t xml:space="preserve">Topalov, Christian ;Coudroy de Lille, Laurent ;Depaule, Jean-Charles ;Marin, Brigitte. </w:t>
            </w:r>
            <w:r>
              <w:rPr>
                <w:i w:val="1"/>
                <w:iCs w:val="1"/>
              </w:rPr>
              <w:t xml:space="preserve">L'aventure des mots de la ville</w:t>
            </w:r>
            <w:r>
              <w:rPr/>
              <w:t xml:space="preserve">, Robert Laffont, pp.820-825,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hal-00711269v1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Où, comment identifier et situer un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en bibliothèque</w:t>
            </w:r>
            <w:r>
              <w:rPr/>
              <w:t xml:space="preserve">, Cercle de la Librairie, pp.211-213,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Russes sont-ils devenus (co)propriétaires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</w:p>
          <w:p>
            <w:pPr/>
            <w:r>
              <w:rPr/>
              <w:t xml:space="preserve">Science politique. Université de Lyon, 2014.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2014LYO20054⟩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tel-01180340v1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962115v1" TargetMode="External"/><Relationship Id="rId8" Type="http://schemas.openxmlformats.org/officeDocument/2006/relationships/hyperlink" Target="https://hal.science/search/index/?q=*&amp;authFullName_s=H&#233;l&#232;ne Richard" TargetMode="External"/><Relationship Id="rId9" Type="http://schemas.openxmlformats.org/officeDocument/2006/relationships/hyperlink" Target="https://dx.doi.org/10.3917/pox.101.0161" TargetMode="External"/><Relationship Id="rId10" Type="http://schemas.openxmlformats.org/officeDocument/2006/relationships/hyperlink" Target="https://hal.science/hal-00711271v1" TargetMode="External"/><Relationship Id="rId11" Type="http://schemas.openxmlformats.org/officeDocument/2006/relationships/hyperlink" Target="https://dx.doi.org/10.3917/crii.055.0035" TargetMode="External"/><Relationship Id="rId12" Type="http://schemas.openxmlformats.org/officeDocument/2006/relationships/hyperlink" Target="https://hal.science/hal-00711270v1" TargetMode="External"/><Relationship Id="rId13" Type="http://schemas.openxmlformats.org/officeDocument/2006/relationships/hyperlink" Target="https://hal.science/hal-00711267v1" TargetMode="External"/><Relationship Id="rId14" Type="http://schemas.openxmlformats.org/officeDocument/2006/relationships/hyperlink" Target="https://bnf.hal.science/hal-04352921v1" TargetMode="External"/><Relationship Id="rId15" Type="http://schemas.openxmlformats.org/officeDocument/2006/relationships/hyperlink" Target="https://hal.science/search/index/?q=*&amp;authFullName_s=Catherine Hofmann" TargetMode="External"/><Relationship Id="rId16" Type="http://schemas.openxmlformats.org/officeDocument/2006/relationships/hyperlink" Target="https://bnf.hal.science/hal-04407707v1" TargetMode="External"/><Relationship Id="rId17" Type="http://schemas.openxmlformats.org/officeDocument/2006/relationships/hyperlink" Target="https://hal.science/search/index/?q=*&amp;authFullName_s=Alain Corbin" TargetMode="External"/><Relationship Id="rId18" Type="http://schemas.openxmlformats.org/officeDocument/2006/relationships/hyperlink" Target="https://bnf.hal.science/hal-04376874v1" TargetMode="External"/><Relationship Id="rId19" Type="http://schemas.openxmlformats.org/officeDocument/2006/relationships/hyperlink" Target="https://hal.science/search/index/?q=*&amp;authFullName_s=Emmanuelle Vagnon" TargetMode="External"/><Relationship Id="rId20" Type="http://schemas.openxmlformats.org/officeDocument/2006/relationships/hyperlink" Target="https://bnf.hal.science/hal-04386554v1" TargetMode="External"/><Relationship Id="rId21" Type="http://schemas.openxmlformats.org/officeDocument/2006/relationships/hyperlink" Target="https://shs.hal.science/halshs-00713101v1" TargetMode="External"/><Relationship Id="rId22" Type="http://schemas.openxmlformats.org/officeDocument/2006/relationships/hyperlink" Target="https://hal.science/hal-00711269v1" TargetMode="External"/><Relationship Id="rId23" Type="http://schemas.openxmlformats.org/officeDocument/2006/relationships/hyperlink" Target="https://bnf.hal.science/hal-04386555v1" TargetMode="External"/><Relationship Id="rId24" Type="http://schemas.openxmlformats.org/officeDocument/2006/relationships/hyperlink" Target="https://theses.hal.science/tel-01180340v1" TargetMode="External"/><Relationship Id="rId25" Type="http://schemas.openxmlformats.org/officeDocument/2006/relationships/hyperlink" Target="https://www.theses.fr/2014LYO2005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Richard</dc:title>
  <dc:description>CV</dc:description>
  <dc:subject/>
  <cp:keywords/>
  <cp:category/>
  <cp:lastModifiedBy/>
  <dcterms:created xsi:type="dcterms:W3CDTF">2026-03-28T22:44:59+01:00</dcterms:created>
  <dcterms:modified xsi:type="dcterms:W3CDTF">2026-03-28T22:44:59+01:00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