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Hélène Vanderstichel </w:t></w:r></w:p><w:p><w:pPr><w:spacing w:before="600"/></w:pPr></w:p><w:p><w:pPr><w:spacing w:before="600"/></w:pPr></w:p><w:p><w:pPr><w:pStyle w:val="Heading2"/></w:pPr><w:r><w:rPr><w:color w:val="1e198e"/><w:b w:val="1"/><w:bCs w:val="1"/></w:rPr><w:t xml:space="preserve">Présentation</w:t></w:r></w:p><w:p><w:pPr><w:spacing w:after="100"/></w:pPr></w:p><w:p><w:pPr/><w:r><w:rPr/><w:t xml:space="preserve">Chercheuse en sciences de l'éducation et de la formation, au </w:t></w:r><w:hyperlink r:id="rId7" w:history="1"><w:r><w:rPr><w:color w:val="#410a8c"/><w:u w:val="single"/></w:rPr><w:t xml:space="preserve">Centre Interuniversitaire de Recherche en Éducation de Lille (ULR 4354 - CIREL)</w:t></w:r></w:hyperlink><w:r><w:rPr/><w:t xml:space="preserve">, mes travaux portent sur la créativité, l'esprit d'initiative et d'entreprendre. Ils s’appuient sur un parcours professionnel de plus de quinze ans dans le champ des Edtech, de l'ESS, du conseil et de la formation des adultes et jeunes adultes.En qualité d’ingénieur, je contribue également à des projets de R&D portant sur l’analyse des situations de travail, la conception de formation, d’outils et d’environnements numériques d’apprentissage.Voir plus : </w:t></w:r><w:hyperlink r:id="rId8" w:history="1"><w:r><w:rPr><w:color w:val="#410a8c"/><w:u w:val="single"/></w:rPr><w:t xml:space="preserve">https://pro.univ-lille.fr/helene-vanderstichel</w:t></w:r></w:hyperlink></w:p><w:p><w:pPr><w:numPr><w:ilvl w:val="0"/><w:numId w:val="1"/></w:numPr></w:pPr><w:r><w:rPr/><w:t xml:space="preserve">Projet </w:t></w:r><w:hyperlink r:id="rId9" w:history="1"><w:r><w:rPr><w:color w:val="#410a8c"/><w:u w:val="single"/></w:rPr><w:t xml:space="preserve">ACAME</w:t></w:r></w:hyperlink><w:r><w:rPr/><w:t xml:space="preserve"> (CIREL Équipe Proféor, depuis 2021) : Analyser les Compétences et l’Activité des Micro-Entrepreneurs  (Chambre des Métiers et de l'Artisanat et DREETS Hauts-de-France).</w:t></w:r></w:p><w:p><w:pPr><w:numPr><w:ilvl w:val="0"/><w:numId w:val="1"/></w:numPr></w:pPr><w:r><w:rPr/><w:t xml:space="preserve">Projet </w:t></w:r><w:hyperlink r:id="rId10" w:history="1"><w:r><w:rPr><w:color w:val="#410a8c"/><w:u w:val="single"/></w:rPr><w:t xml:space="preserve">Fabrique des formations - Pôle IMEXA</w:t></w:r></w:hyperlink><w:r><w:rPr/><w:t xml:space="preserve"> (Faculté PsySEF, 2021-2022) : Co-conception de formation, d'outils et d'environnements numériques d'apprentissage, scénarisation pédagogique et interactive (réalité virtuelle et mixte, IA, simulation), dans le cadre du Programme  «Investissements d’avenir» (I-SITE ULNE / ANR).</w:t></w:r></w:p><w:p><w:pPr><w:numPr><w:ilvl w:val="0"/><w:numId w:val="1"/></w:numPr></w:pPr><w:r><w:rPr/><w:t xml:space="preserve">Projet </w:t></w:r><w:hyperlink r:id="rId11" w:history="1"><w:r><w:rPr><w:color w:val="#410a8c"/><w:u w:val="single"/></w:rPr><w:t xml:space="preserve">VirtuAlz</w:t></w:r></w:hyperlink><w:r><w:rPr/><w:t xml:space="preserve"> (CIREL Équipe Trigone, 2019-2021) : Apprendre à communiquer avec un patient virtuel dit Alzheimer par la simulation, avec le Broca Living Lab (Assistance Publique Hôpitaux de Paris) et l'Agence Nationale de la Recherche (ANR) dans le cadre du Challenge </w:t></w:r><w:r><w:rPr><w:i w:val="1"/><w:iCs w:val="1"/></w:rPr><w:t xml:space="preserve">Life, health and wellbeing</w:t></w:r><w:r><w:rPr/><w:t xml:space="preserve">.</w:t></w:r></w:p><w:p><w:pPr><w:numPr><w:ilvl w:val="0"/><w:numId w:val="1"/></w:numPr></w:pPr><w:r><w:rPr/><w:t xml:space="preserve">Revue </w:t></w:r><w:hyperlink r:id="rId12" w:history="1"><w:r><w:rPr><w:color w:val="#410a8c"/><w:u w:val="single"/></w:rPr><w:t xml:space="preserve">TransFormations</w:t></w:r></w:hyperlink><w:r><w:rPr/><w:t xml:space="preserve"> (depuis 2020) : correction et préparation en édition.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Art, design et entrepreneuriat : un aperçu de la littérature en éducation et formation</w:t></w:r></w:hyperlink></w:p><w:p><w:pPr/><w:hyperlink r:id="rId14" w:history="1"><w:r><w:rPr><w:color w:val="#410a8c"/><w:u w:val="single"/></w:rPr><w:t xml:space="preserve">Hélène Vanderstichel</w:t></w:r></w:hyperlink></w:p><w:p><w:pPr/><w:r><w:rPr><w:i w:val="1"/><w:iCs w:val="1"/></w:rPr><w:t xml:space="preserve">Journal de recherche en éducations artistiques (JREA)</w:t></w:r><w:r><w:rPr/><w:t xml:space="preserve">, 2024, 3, pp.19-31. </w:t></w:r><w:hyperlink r:id="rId15" w:history="1"><w:r><w:rPr><w:color w:val="#410a8c"/><w:u w:val="single"/></w:rPr><w:t xml:space="preserve">⟨10.26034/vd.jrea.2024.5073⟩</w:t></w:r></w:hyperlink></w:p><w:p><w:pPr/><w:r><w:rPr/><w:t xml:space="preserve">Article dans une revue</w:t></w:r></w:p><w:p><w:pPr/><w:hyperlink r:id="rId13" w:history="1"><w:r><w:rPr><w:color w:val="#410a8c"/><w:u w:val="single"/></w:rPr><w:t xml:space="preserve">hal-04601424v1</w:t></w:r></w:hyperlink></w:p></w:tc></w:tr><w:tr><w:trPr/><w:tc><w:tcPr><w:noWrap/></w:tcPr><w:p><w:pPr><w:spacing w:after="200"/></w:pPr><w:hyperlink r:id="rId16" w:history="1"><w:r><w:rPr><w:color w:val="1e198e"/><w:b w:val="1"/><w:bCs w:val="1"/><w:u w:val="single"/></w:rPr><w:t xml:space="preserve">Haddad, R. (dir.). (2023). L’écriture inclusive : et si on s’y mettait ? Le Robert [Note de lecture]</w:t></w:r></w:hyperlink></w:p><w:p><w:pPr/><w:hyperlink r:id="rId14" w:history="1"><w:r><w:rPr><w:color w:val="#410a8c"/><w:u w:val="single"/></w:rPr><w:t xml:space="preserve">Hélène Vanderstichel</w:t></w:r></w:hyperlink></w:p><w:p><w:pPr/><w:r><w:rPr><w:i w:val="1"/><w:iCs w:val="1"/></w:rPr><w:t xml:space="preserve">TransFormations : Recherche en éducation et formation des adultes</w:t></w:r><w:r><w:rPr/><w:t xml:space="preserve">, 2024, 26, pp.159-161</w:t></w:r></w:p><w:p><w:pPr/><w:r><w:rPr/><w:t xml:space="preserve">Article dans une revue</w:t></w:r><w:r><w:rPr/><w:t xml:space="preserve"> (compte-rendu de lecture)</w:t></w:r></w:p><w:p><w:pPr/><w:hyperlink r:id="rId16" w:history="1"><w:r><w:rPr><w:color w:val="#410a8c"/><w:u w:val="single"/></w:rPr><w:t xml:space="preserve">hal-04554404v1</w:t></w:r></w:hyperlink></w:p></w:tc></w:tr><w:tr><w:trPr/><w:tc><w:tcPr><w:noWrap/></w:tcPr><w:p><w:pPr><w:spacing w:after="200"/></w:pPr><w:hyperlink r:id="rId17" w:history="1"><w:r><w:rPr><w:color w:val="1e198e"/><w:b w:val="1"/><w:bCs w:val="1"/><w:u w:val="single"/></w:rPr><w:t xml:space="preserve">Embodied Virtual Patients as a Simulation-Based Framework for Training Clinician-Patient Communication Skills: An Overview of Their Use in Psychiatric and Geriatric Care</w:t></w:r></w:hyperlink></w:p><w:p><w:pPr/><w:hyperlink r:id="rId18" w:history="1"><w:r><w:rPr><w:color w:val="#410a8c"/><w:u w:val="single"/></w:rPr><w:t xml:space="preserve">Laurence Chaby</w:t></w:r></w:hyperlink><w:r><w:rPr/><w:t xml:space="preserve">,</w:t></w:r><w:hyperlink r:id="rId19" w:history="1"><w:r><w:rPr><w:color w:val="#410a8c"/><w:u w:val="single"/></w:rPr><w:t xml:space="preserve">Amine Benamara</w:t></w:r></w:hyperlink><w:r><w:rPr/><w:t xml:space="preserve">,</w:t></w:r><w:hyperlink r:id="rId20" w:history="1"><w:r><w:rPr><w:color w:val="#410a8c"/><w:u w:val="single"/></w:rPr><w:t xml:space="preserve">Maribel Pino</w:t></w:r></w:hyperlink><w:r><w:rPr/><w:t xml:space="preserve">,</w:t></w:r><w:hyperlink r:id="rId21" w:history="1"><w:r><w:rPr><w:color w:val="#410a8c"/><w:u w:val="single"/></w:rPr><w:t xml:space="preserve">Elise Prigent</w:t></w:r></w:hyperlink><w:r><w:rPr/><w:t xml:space="preserve">,</w:t></w:r><w:hyperlink r:id="rId22" w:history="1"><w:r><w:rPr><w:color w:val="#410a8c"/><w:u w:val="single"/></w:rPr><w:t xml:space="preserve">Brian Ravenet</w:t></w:r></w:hyperlink><w:r><w:rPr/><w:t xml:space="preserve">et al.</w:t></w:r></w:p><w:p><w:pPr/><w:r><w:rPr><w:i w:val="1"/><w:iCs w:val="1"/></w:rPr><w:t xml:space="preserve">Frontiers in Virtual Reality</w:t></w:r><w:r><w:rPr/><w:t xml:space="preserve">, 2022, 3, pp.827312. </w:t></w:r><w:hyperlink r:id="rId23" w:history="1"><w:r><w:rPr><w:color w:val="#410a8c"/><w:u w:val="single"/></w:rPr><w:t xml:space="preserve">⟨10.3389/frvir.2022.827312⟩</w:t></w:r></w:hyperlink></w:p><w:p><w:pPr/><w:r><w:rPr/><w:t xml:space="preserve">Article dans une revue</w:t></w:r></w:p><w:p><w:pPr/><w:hyperlink r:id="rId17" w:history="1"><w:r><w:rPr><w:color w:val="#410a8c"/><w:u w:val="single"/></w:rPr><w:t xml:space="preserve">hal-03708554v1</w:t></w:r></w:hyperlink></w:p></w:tc></w:tr><w:tr><w:trPr/><w:tc><w:tcPr><w:noWrap/></w:tcPr><w:p><w:pPr><w:spacing w:after="200"/></w:pPr><w:hyperlink r:id="rId24" w:history="1"><w:r><w:rPr><w:color w:val="1e198e"/><w:b w:val="1"/><w:bCs w:val="1"/><w:u w:val="single"/></w:rPr><w:t xml:space="preserve">Parcours de créateur·trice·s dans le champ de l'économie sociale et solidaire</w:t></w:r></w:hyperlink></w:p><w:p><w:pPr/><w:hyperlink r:id="rId14" w:history="1"><w:r><w:rPr><w:color w:val="#410a8c"/><w:u w:val="single"/></w:rPr><w:t xml:space="preserve">Hélène Vanderstichel</w:t></w:r></w:hyperlink><w:r><w:rPr/><w:t xml:space="preserve">,</w:t></w:r><w:hyperlink r:id="rId25" w:history="1"><w:r><w:rPr><w:color w:val="#410a8c"/><w:u w:val="single"/></w:rPr><w:t xml:space="preserve">Raquel Becerril-Ortega</w:t></w:r></w:hyperlink><w:r><w:rPr/><w:t xml:space="preserve">,</w:t></w:r><w:hyperlink r:id="rId26" w:history="1"><w:r><w:rPr><w:color w:val="#410a8c"/><w:u w:val="single"/></w:rPr><w:t xml:space="preserve">John Didier</w:t></w:r></w:hyperlink></w:p><w:p><w:pPr/><w:r><w:rPr><w:i w:val="1"/><w:iCs w:val="1"/></w:rPr><w:t xml:space="preserve">Savoirs : Revue internationale de recherches en éducation et formation des adultes</w:t></w:r><w:r><w:rPr/><w:t xml:space="preserve">, 2021, N° 57 (3), pp.79-94. </w:t></w:r><w:hyperlink r:id="rId27" w:history="1"><w:r><w:rPr><w:color w:val="#410a8c"/><w:u w:val="single"/></w:rPr><w:t xml:space="preserve">⟨10.3917/savo.057.0079⟩</w:t></w:r></w:hyperlink></w:p><w:p><w:pPr/><w:r><w:rPr/><w:t xml:space="preserve">Article dans une revue</w:t></w:r></w:p><w:p><w:pPr/><w:hyperlink r:id="rId24" w:history="1"><w:r><w:rPr><w:color w:val="#410a8c"/><w:u w:val="single"/></w:rPr><w:t xml:space="preserve">hal-03708711v1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Design Process for a Virtual Simulation Environment for Training Healthcare Professionals in Geriatrics</w:t></w:r></w:hyperlink></w:p><w:p><w:pPr/><w:hyperlink r:id="rId25" w:history="1"><w:r><w:rPr><w:color w:val="#410a8c"/><w:u w:val="single"/></w:rPr><w:t xml:space="preserve">Raquel Becerril-Ortega</w:t></w:r></w:hyperlink><w:r><w:rPr/><w:t xml:space="preserve">,</w:t></w:r><w:hyperlink r:id="rId14" w:history="1"><w:r><w:rPr><w:color w:val="#410a8c"/><w:u w:val="single"/></w:rPr><w:t xml:space="preserve">Hélène Vanderstichel</w:t></w:r></w:hyperlink><w:r><w:rPr/><w:t xml:space="preserve">,</w:t></w:r><w:hyperlink r:id="rId29" w:history="1"><w:r><w:rPr><w:color w:val="#410a8c"/><w:u w:val="single"/></w:rPr><w:t xml:space="preserve">Lucie Petit</w:t></w:r></w:hyperlink><w:r><w:rPr/><w:t xml:space="preserve">,</w:t></w:r><w:hyperlink r:id="rId30" w:history="1"><w:r><w:rPr><w:color w:val="#410a8c"/><w:u w:val="single"/></w:rPr><w:t xml:space="preserve">Maria José Urbiolagallegos</w:t></w:r></w:hyperlink><w:r><w:rPr/><w:t xml:space="preserve">,</w:t></w:r><w:hyperlink r:id="rId31" w:history="1"><w:r><w:rPr><w:color w:val="#410a8c"/><w:u w:val="single"/></w:rPr><w:t xml:space="preserve">Joanne Schoch</w:t></w:r></w:hyperlink><w:r><w:rPr/><w:t xml:space="preserve">et al.</w:t></w:r></w:p><w:p><w:pPr/><w:r><w:rPr/><w:t xml:space="preserve">S. Flandin, C. Vidal-Gomel &amp; R. Becerril Ortega. </w:t></w:r><w:r><w:rPr><w:i w:val="1"/><w:iCs w:val="1"/></w:rPr><w:t xml:space="preserve">Simulation Training through the Lens of Experience and Activity Analysis</w:t></w:r><w:r><w:rPr/><w:t xml:space="preserve">, 30, Springer International Publishing, pp.101-127, 2022, Professional and Practice-based Learning, </w:t></w:r><w:hyperlink r:id="rId32" w:history="1"><w:r><w:rPr><w:color w:val="#410a8c"/><w:u w:val="single"/></w:rPr><w:t xml:space="preserve">⟨10.1007/978-3-030-89567-9_6⟩</w:t></w:r></w:hyperlink></w:p><w:p><w:pPr/><w:r><w:rPr/><w:t xml:space="preserve">Chapitre d'ouvrage</w:t></w:r></w:p><w:p><w:pPr/><w:hyperlink r:id="rId28" w:history="1"><w:r><w:rPr><w:color w:val="#410a8c"/><w:u w:val="single"/></w:rPr><w:t xml:space="preserve">hal-03708747v2</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Analyse des compétences et de l'activité des micro-entrepreneurs</w:t></w:r></w:hyperlink></w:p><w:p><w:pPr/><w:hyperlink r:id="rId34" w:history="1"><w:r><w:rPr><w:color w:val="#410a8c"/><w:u w:val="single"/></w:rPr><w:t xml:space="preserve">Patricia Champy-Remoussenard</w:t></w:r></w:hyperlink><w:r><w:rPr/><w:t xml:space="preserve">,</w:t></w:r><w:hyperlink r:id="rId35" w:history="1"><w:r><w:rPr><w:color w:val="#410a8c"/><w:u w:val="single"/></w:rPr><w:t xml:space="preserve">Julien de Miribel</w:t></w:r></w:hyperlink><w:r><w:rPr/><w:t xml:space="preserve">,</w:t></w:r><w:hyperlink r:id="rId14" w:history="1"><w:r><w:rPr><w:color w:val="#410a8c"/><w:u w:val="single"/></w:rPr><w:t xml:space="preserve">Hélène Vanderstichel</w:t></w:r></w:hyperlink><w:r><w:rPr/><w:t xml:space="preserve">,</w:t></w:r><w:hyperlink r:id="rId36" w:history="1"><w:r><w:rPr><w:color w:val="#410a8c"/><w:u w:val="single"/></w:rPr><w:t xml:space="preserve">Jean-Luc Denny</w:t></w:r></w:hyperlink><w:r><w:rPr/><w:t xml:space="preserve">,</w:t></w:r><w:hyperlink r:id="rId37" w:history="1"><w:r><w:rPr><w:color w:val="#410a8c"/><w:u w:val="single"/></w:rPr><w:t xml:space="preserve">Julie Deville</w:t></w:r></w:hyperlink></w:p><w:p><w:pPr/><w:r><w:rPr/><w:t xml:space="preserve">Université de Lille, CIREL; CMA Hauts-de-France, DREETS. 2024</w:t></w:r></w:p><w:p><w:pPr/><w:r><w:rPr/><w:t xml:space="preserve">Rapport</w:t></w:r><w:r><w:rPr/><w:t xml:space="preserve"> (rapport de recherche)</w:t></w:r></w:p><w:p><w:pPr/><w:hyperlink r:id="rId33" w:history="1"><w:r><w:rPr><w:color w:val="#410a8c"/><w:u w:val="single"/></w:rPr><w:t xml:space="preserve">hal-04682929v1</w:t></w:r></w:hyperlink></w:p></w:tc></w:tr><w:tr><w:trPr/><w:tc><w:tcPr><w:noWrap/></w:tcPr><w:p><w:pPr><w:spacing w:after="200"/></w:pPr><w:hyperlink r:id="rId38" w:history="1"><w:r><w:rPr><w:color w:val="1e198e"/><w:b w:val="1"/><w:bCs w:val="1"/><w:u w:val="single"/></w:rPr><w:t xml:space="preserve">Vous avez dit radioactif ?! Activité de conception créative en réalité virtuelle [Ressource interactive]</w:t></w:r></w:hyperlink></w:p><w:p><w:pPr/><w:hyperlink r:id="rId14" w:history="1"><w:r><w:rPr><w:color w:val="#410a8c"/><w:u w:val="single"/></w:rPr><w:t xml:space="preserve">Hélène Vanderstichel</w:t></w:r></w:hyperlink></w:p><w:p><w:pPr/><w:r><w:rPr/><w:t xml:space="preserve">Fabrique des formations, Université de Lille. 2022, https://fabrique-formations.univ-lille.fr/imexa/conception-creative-realite-virtuelle</w:t></w:r></w:p><w:p><w:pPr/><w:r><w:rPr/><w:t xml:space="preserve">Rapport</w:t></w:r></w:p><w:p><w:pPr/><w:hyperlink r:id="rId38" w:history="1"><w:r><w:rPr><w:color w:val="#410a8c"/><w:u w:val="single"/></w:rPr><w:t xml:space="preserve">hal-03767224v1</w:t></w:r></w:hyperlink></w:p></w:tc></w:tr><w:tr><w:trPr/><w:tc><w:tcPr><w:noWrap/></w:tcPr><w:p><w:pPr><w:spacing w:after="200"/></w:pPr><w:hyperlink r:id="rId39" w:history="1"><w:r><w:rPr><w:color w:val="1e198e"/><w:b w:val="1"/><w:bCs w:val="1"/><w:u w:val="single"/></w:rPr><w:t xml:space="preserve">VirtuAlz : processus de conception didactique d'un outil numérique de formation [Ressource interactive]</w:t></w:r></w:hyperlink></w:p><w:p><w:pPr/><w:hyperlink r:id="rId40" w:history="1"><w:r><w:rPr><w:color w:val="#410a8c"/><w:u w:val="single"/></w:rPr><w:t xml:space="preserve">Raquel Becerril Ortega</w:t></w:r></w:hyperlink><w:r><w:rPr/><w:t xml:space="preserve">,</w:t></w:r><w:hyperlink r:id="rId14" w:history="1"><w:r><w:rPr><w:color w:val="#410a8c"/><w:u w:val="single"/></w:rPr><w:t xml:space="preserve">Hélène Vanderstichel</w:t></w:r></w:hyperlink></w:p><w:p><w:pPr/><w:r><w:rPr/><w:t xml:space="preserve">Université de Lille. 2021, https://fabrique-formations.univ-lille.fr/imexa/etude-de-cas-virtualz</w:t></w:r></w:p><w:p><w:pPr/><w:r><w:rPr/><w:t xml:space="preserve">Rapport</w:t></w:r><w:r><w:rPr/><w:t xml:space="preserve"> (rapport de recherche)</w:t></w:r></w:p><w:p><w:pPr/><w:hyperlink r:id="rId39" w:history="1"><w:r><w:rPr><w:color w:val="#410a8c"/><w:u w:val="single"/></w:rPr><w:t xml:space="preserve">hal-03795090v1</w:t></w:r></w:hyperlink></w:p></w:tc></w:tr><w:tr><w:trPr/><w:tc><w:tcPr><w:noWrap/></w:tcPr><w:p><w:pPr><w:spacing w:after="200"/></w:pPr><w:hyperlink r:id="rId41" w:history="1"><w:r><w:rPr><w:color w:val="1e198e"/><w:b w:val="1"/><w:bCs w:val="1"/><w:u w:val="single"/></w:rPr><w:t xml:space="preserve">VirtuAlz (ANR-17-CE19-0028). Apprendre à communiquer avec les patient.es présentant la maladie d’Alzheimer ou autres maladies apparentées par la simulation</w:t></w:r></w:hyperlink></w:p><w:p><w:pPr/><w:hyperlink r:id="rId25" w:history="1"><w:r><w:rPr><w:color w:val="#410a8c"/><w:u w:val="single"/></w:rPr><w:t xml:space="preserve">Raquel Becerril-Ortega</w:t></w:r></w:hyperlink><w:r><w:rPr/><w:t xml:space="preserve">,</w:t></w:r><w:hyperlink r:id="rId14" w:history="1"><w:r><w:rPr><w:color w:val="#410a8c"/><w:u w:val="single"/></w:rPr><w:t xml:space="preserve">Hélène Vanderstichel</w:t></w:r></w:hyperlink><w:r><w:rPr/><w:t xml:space="preserve">,</w:t></w:r><w:hyperlink r:id="rId29" w:history="1"><w:r><w:rPr><w:color w:val="#410a8c"/><w:u w:val="single"/></w:rPr><w:t xml:space="preserve">Lucie Petit</w:t></w:r></w:hyperlink><w:r><w:rPr/><w:t xml:space="preserve">,</w:t></w:r><w:hyperlink r:id="rId42" w:history="1"><w:r><w:rPr><w:color w:val="#410a8c"/><w:u w:val="single"/></w:rPr><w:t xml:space="preserve">Thérèse Levené</w:t></w:r></w:hyperlink></w:p><w:p><w:pPr/><w:r><w:rPr/><w:t xml:space="preserve">[Rapport de recherche] Université de Lille. 2021</w:t></w:r></w:p><w:p><w:pPr/><w:r><w:rPr/><w:t xml:space="preserve">Rapport</w:t></w:r><w:r><w:rPr/><w:t xml:space="preserve"> (rapport de recherche)</w:t></w:r></w:p><w:p><w:pPr/><w:hyperlink r:id="rId41" w:history="1"><w:r><w:rPr><w:color w:val="#410a8c"/><w:u w:val="single"/></w:rPr><w:t xml:space="preserve">hal-03709328v1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L'évolution du travail indépendant</w:t></w:r></w:hyperlink></w:p><w:p><w:pPr/><w:hyperlink r:id="rId14" w:history="1"><w:r><w:rPr><w:color w:val="#410a8c"/><w:u w:val="single"/></w:rPr><w:t xml:space="preserve">Hélène Vanderstichel</w:t></w:r></w:hyperlink></w:p><w:p><w:pPr/><w:r><w:rPr><w:i w:val="1"/><w:iCs w:val="1"/></w:rPr><w:t xml:space="preserve">Les formes entrepreneuriales de l’activité. Nouveaux enjeux pour l’expérience du travail et de la formation [Symposium]. Biennale internationale de l’éducation, de la formation et des pratiques professionnelles, « Faire expériences »</w:t></w:r><w:r><w:rPr/><w:t xml:space="preserve">, Apr 2026, Cnam - Paris, France</w:t></w:r></w:p><w:p><w:pPr/><w:r><w:rPr/><w:t xml:space="preserve">Communication dans un congrès</w:t></w:r></w:p><w:p><w:pPr/><w:hyperlink r:id="rId43" w:history="1"><w:r><w:rPr><w:color w:val="#410a8c"/><w:u w:val="single"/></w:rPr><w:t xml:space="preserve">hal-05608821v1</w:t></w:r></w:hyperlink></w:p></w:tc></w:tr><w:tr><w:trPr/><w:tc><w:tcPr><w:noWrap/></w:tcPr><w:p><w:pPr><w:spacing w:after="200"/></w:pPr><w:hyperlink r:id="rId44" w:history="1"><w:r><w:rPr><w:color w:val="1e198e"/><w:b w:val="1"/><w:bCs w:val="1"/><w:u w:val="single"/></w:rPr><w:t xml:space="preserve">Le champ de l’entrepreneuriat comme terrain d’enquête</w:t></w:r></w:hyperlink></w:p><w:p><w:pPr/><w:hyperlink r:id="rId14" w:history="1"><w:r><w:rPr><w:color w:val="#410a8c"/><w:u w:val="single"/></w:rPr><w:t xml:space="preserve">Hélène Vanderstichel</w:t></w:r></w:hyperlink></w:p><w:p><w:pPr/><w:r><w:rPr><w:i w:val="1"/><w:iCs w:val="1"/></w:rPr><w:t xml:space="preserve">La dimension entrepreneuriale en éducation et en formation [Journée d’étude]</w:t></w:r><w:r><w:rPr/><w:t xml:space="preserve">, AECSE, Mar 2026, Paris, France</w:t></w:r></w:p><w:p><w:pPr/><w:r><w:rPr/><w:t xml:space="preserve">Communication dans un congrès</w:t></w:r></w:p><w:p><w:pPr/><w:hyperlink r:id="rId44" w:history="1"><w:r><w:rPr><w:color w:val="#410a8c"/><w:u w:val="single"/></w:rPr><w:t xml:space="preserve">hal-05513630v1</w:t></w:r></w:hyperlink></w:p></w:tc></w:tr><w:tr><w:trPr/><w:tc><w:tcPr><w:noWrap/></w:tcPr><w:p><w:pPr><w:spacing w:after="200"/></w:pPr><w:hyperlink r:id="rId45" w:history="1"><w:r><w:rPr><w:color w:val="1e198e"/><w:b w:val="1"/><w:bCs w:val="1"/><w:u w:val="single"/></w:rPr><w:t xml:space="preserve">L’écoconception : une remise en question des savoirs de référence ?</w:t></w:r></w:hyperlink></w:p><w:p><w:pPr/><w:hyperlink r:id="rId14" w:history="1"><w:r><w:rPr><w:color w:val="#410a8c"/><w:u w:val="single"/></w:rPr><w:t xml:space="preserve">Hélène Vanderstichel</w:t></w:r></w:hyperlink></w:p><w:p><w:pPr/><w:r><w:rPr><w:i w:val="1"/><w:iCs w:val="1"/></w:rPr><w:t xml:space="preserve">Innovation frugale, Low Tech, archipels d’innovation en formation [Symposium]. 7e colloque international de Didactique Professionnelle</w:t></w:r><w:r><w:rPr/><w:t xml:space="preserve">, Jun 2025, Toulouse, France</w:t></w:r></w:p><w:p><w:pPr/><w:r><w:rPr/><w:t xml:space="preserve">Communication dans un congrès</w:t></w:r></w:p><w:p><w:pPr/><w:hyperlink r:id="rId45" w:history="1"><w:r><w:rPr><w:color w:val="#410a8c"/><w:u w:val="single"/></w:rPr><w:t xml:space="preserve">hal-05271032v1</w:t></w:r></w:hyperlink></w:p></w:tc></w:tr><w:tr><w:trPr/><w:tc><w:tcPr><w:noWrap/></w:tcPr><w:p><w:pPr><w:spacing w:after="200"/></w:pPr><w:hyperlink r:id="rId46" w:history="1"><w:r><w:rPr><w:color w:val="1e198e"/><w:b w:val="1"/><w:bCs w:val="1"/><w:u w:val="single"/></w:rPr><w:t xml:space="preserve">Un sujet dans l’histoire</w:t></w:r></w:hyperlink></w:p><w:p><w:pPr/><w:hyperlink r:id="rId14" w:history="1"><w:r><w:rPr><w:color w:val="#410a8c"/><w:u w:val="single"/></w:rPr><w:t xml:space="preserve">Hélène Vanderstichel</w:t></w:r></w:hyperlink></w:p><w:p><w:pPr/><w:r><w:rPr><w:i w:val="1"/><w:iCs w:val="1"/></w:rPr><w:t xml:space="preserve">Questionner le sujet capable dans les situations de travail et de formation [Symposium]. 7e colloque international de Didactique Professionnelle</w:t></w:r><w:r><w:rPr/><w:t xml:space="preserve">, Jun 2025, Toulouse, France</w:t></w:r></w:p><w:p><w:pPr/><w:r><w:rPr/><w:t xml:space="preserve">Communication dans un congrès</w:t></w:r></w:p><w:p><w:pPr/><w:hyperlink r:id="rId46" w:history="1"><w:r><w:rPr><w:color w:val="#410a8c"/><w:u w:val="single"/></w:rPr><w:t xml:space="preserve">hal-05271027v1</w:t></w:r></w:hyperlink></w:p></w:tc></w:tr><w:tr><w:trPr/><w:tc><w:tcPr><w:noWrap/></w:tcPr><w:p><w:pPr><w:spacing w:after="200"/></w:pPr><w:hyperlink r:id="rId47" w:history="1"><w:r><w:rPr><w:color w:val="1e198e"/><w:b w:val="1"/><w:bCs w:val="1"/><w:u w:val="single"/></w:rPr><w:t xml:space="preserve">Concevoir en situations entrepreneuriales</w:t></w:r></w:hyperlink></w:p><w:p><w:pPr/><w:hyperlink r:id="rId14" w:history="1"><w:r><w:rPr><w:color w:val="#410a8c"/><w:u w:val="single"/></w:rPr><w:t xml:space="preserve">Hélène Vanderstichel</w:t></w:r></w:hyperlink></w:p><w:p><w:pPr/><w:r><w:rPr><w:i w:val="1"/><w:iCs w:val="1"/></w:rPr><w:t xml:space="preserve">7e colloque international de Didactique Professionnelle</w:t></w:r><w:r><w:rPr/><w:t xml:space="preserve">, Jun 2025, Toulouse, France</w:t></w:r></w:p><w:p><w:pPr/><w:r><w:rPr/><w:t xml:space="preserve">Communication dans un congrès</w:t></w:r></w:p><w:p><w:pPr/><w:hyperlink r:id="rId47" w:history="1"><w:r><w:rPr><w:color w:val="#410a8c"/><w:u w:val="single"/></w:rPr><w:t xml:space="preserve">hal-04983104v1</w:t></w:r></w:hyperlink></w:p></w:tc></w:tr><w:tr><w:trPr/><w:tc><w:tcPr><w:noWrap/></w:tcPr><w:p><w:pPr><w:spacing w:after="200"/></w:pPr><w:hyperlink r:id="rId48" w:history="1"><w:r><w:rPr><w:color w:val="1e198e"/><w:b w:val="1"/><w:bCs w:val="1"/><w:u w:val="single"/></w:rPr><w:t xml:space="preserve">« Le temps, c’est de l’argent » : une réflexion méthodologique</w:t></w:r></w:hyperlink></w:p><w:p><w:pPr/><w:hyperlink r:id="rId14" w:history="1"><w:r><w:rPr><w:color w:val="#410a8c"/><w:u w:val="single"/></w:rPr><w:t xml:space="preserve">Hélène Vanderstichel</w:t></w:r></w:hyperlink></w:p><w:p><w:pPr/><w:r><w:rPr><w:i w:val="1"/><w:iCs w:val="1"/></w:rPr><w:t xml:space="preserve">Pensée idéologique vs analyse de l'entrepreneuriat et de l'esprit d'entreprendre [Table ronde], Séminaire de l'axe « Autonomie, initiative, esprit d’entreprendre » : Dialogues autour des questions scientifiques associées à l’éducation à l’esprit d’entreprendre et l’activité entrepreneuriale</w:t></w:r><w:r><w:rPr/><w:t xml:space="preserve">, Université de Lille, Mar 2024, Villeneuve d'Ascq, France</w:t></w:r></w:p><w:p><w:pPr/><w:r><w:rPr/><w:t xml:space="preserve">Communication dans un congrès</w:t></w:r></w:p><w:p><w:pPr/><w:hyperlink r:id="rId48" w:history="1"><w:r><w:rPr><w:color w:val="#410a8c"/><w:u w:val="single"/></w:rPr><w:t xml:space="preserve">hal-05541725v1</w:t></w:r></w:hyperlink></w:p></w:tc></w:tr><w:tr><w:trPr/><w:tc><w:tcPr><w:noWrap/></w:tcPr><w:p><w:pPr><w:spacing w:after="200"/></w:pPr><w:hyperlink r:id="rId49" w:history="1"><w:r><w:rPr><w:color w:val="1e198e"/><w:b w:val="1"/><w:bCs w:val="1"/><w:u w:val="single"/></w:rPr><w:t xml:space="preserve">L'activité créatrice et micro-entrepreneuriale face aux défis du XXIe siècle</w:t></w:r></w:hyperlink></w:p><w:p><w:pPr/><w:hyperlink r:id="rId14" w:history="1"><w:r><w:rPr><w:color w:val="#410a8c"/><w:u w:val="single"/></w:rPr><w:t xml:space="preserve">Hélène Vanderstichel</w:t></w:r></w:hyperlink></w:p><w:p><w:pPr/><w:r><w:rPr><w:i w:val="1"/><w:iCs w:val="1"/></w:rPr><w:t xml:space="preserve">Analyse de l’activité entrepreneuriale et entrepreneuriat éducatif [Symposium], Colloque du RUMEF : Les métiers de la formation à l'épreuve du travail. Perspectives internationales et interdisciplinaires</w:t></w:r><w:r><w:rPr/><w:t xml:space="preserve">, May 2023, Université de Tours, France</w:t></w:r></w:p><w:p><w:pPr/><w:r><w:rPr/><w:t xml:space="preserve">Communication dans un congrès</w:t></w:r></w:p><w:p><w:pPr/><w:hyperlink r:id="rId49" w:history="1"><w:r><w:rPr><w:color w:val="#410a8c"/><w:u w:val="single"/></w:rPr><w:t xml:space="preserve">hal-04110396v1</w:t></w:r></w:hyperlink></w:p></w:tc></w:tr><w:tr><w:trPr/><w:tc><w:tcPr><w:noWrap/></w:tcPr><w:p><w:pPr><w:spacing w:after="200"/></w:pPr><w:hyperlink r:id="rId50" w:history="1"><w:r><w:rPr><w:color w:val="1e198e"/><w:b w:val="1"/><w:bCs w:val="1"/><w:u w:val="single"/></w:rPr><w:t xml:space="preserve">Analyse des besoins de formation : une entrée par les enjeux de l’activité</w:t></w:r></w:hyperlink></w:p><w:p><w:pPr/><w:hyperlink r:id="rId40" w:history="1"><w:r><w:rPr><w:color w:val="#410a8c"/><w:u w:val="single"/></w:rPr><w:t xml:space="preserve">Raquel Becerril Ortega</w:t></w:r></w:hyperlink><w:r><w:rPr/><w:t xml:space="preserve">,</w:t></w:r><w:hyperlink r:id="rId14" w:history="1"><w:r><w:rPr><w:color w:val="#410a8c"/><w:u w:val="single"/></w:rPr><w:t xml:space="preserve">Hélène Vanderstichel</w:t></w:r></w:hyperlink></w:p><w:p><w:pPr/><w:r><w:rPr><w:i w:val="1"/><w:iCs w:val="1"/></w:rPr><w:t xml:space="preserve">Engagement dans la recherche, recherches engagées, recherches sur l’engagement : que nous disent les sciences de l’éducation et de la formation ?</w:t></w:r><w:r><w:rPr/><w:t xml:space="preserve">, Association pour la Recherche en Éducation et en Formation (AREF), Nov 2022, Lausanne ( CH), Suisse</w:t></w:r></w:p><w:p><w:pPr/><w:r><w:rPr/><w:t xml:space="preserve">Communication dans un congrès</w:t></w:r></w:p><w:p><w:pPr/><w:hyperlink r:id="rId50" w:history="1"><w:r><w:rPr><w:color w:val="#410a8c"/><w:u w:val="single"/></w:rPr><w:t xml:space="preserve">hal-05270474v1</w:t></w:r></w:hyperlink></w:p></w:tc></w:tr><w:tr><w:trPr/><w:tc><w:tcPr><w:noWrap/></w:tcPr><w:p><w:pPr><w:spacing w:after="200"/></w:pPr><w:hyperlink r:id="rId51" w:history="1"><w:r><w:rPr><w:color w:val="1e198e"/><w:b w:val="1"/><w:bCs w:val="1"/><w:u w:val="single"/></w:rPr><w:t xml:space="preserve">COPALZ: A Computational Model of Pathological Appraisal Biases for an Interactive Virtual Alzheimer Patient</w:t></w:r></w:hyperlink></w:p><w:p><w:pPr/><w:hyperlink r:id="rId19" w:history="1"><w:r><w:rPr><w:color w:val="#410a8c"/><w:u w:val="single"/></w:rPr><w:t xml:space="preserve">Amine Benamara</w:t></w:r></w:hyperlink><w:r><w:rPr/><w:t xml:space="preserve">,</w:t></w:r><w:hyperlink r:id="rId52" w:history="1"><w:r><w:rPr><w:color w:val="#410a8c"/><w:u w:val="single"/></w:rPr><w:t xml:space="preserve">Jean-Claude Martin</w:t></w:r></w:hyperlink><w:r><w:rPr/><w:t xml:space="preserve">,</w:t></w:r><w:hyperlink r:id="rId53" w:history="1"><w:r><w:rPr><w:color w:val="#410a8c"/><w:u w:val="single"/></w:rPr><w:t xml:space="preserve">E. Prigent</w:t></w:r></w:hyperlink><w:r><w:rPr/><w:t xml:space="preserve">,</w:t></w:r><w:hyperlink r:id="rId18" w:history="1"><w:r><w:rPr><w:color w:val="#410a8c"/><w:u w:val="single"/></w:rPr><w:t xml:space="preserve">Laurence Chaby</w:t></w:r></w:hyperlink><w:r><w:rPr/><w:t xml:space="preserve">,</w:t></w:r><w:hyperlink r:id="rId54" w:history="1"><w:r><w:rPr><w:color w:val="#410a8c"/><w:u w:val="single"/></w:rPr><w:t xml:space="preserve">Mohamed Chetouani</w:t></w:r></w:hyperlink><w:r><w:rPr/><w:t xml:space="preserve">et al.</w:t></w:r></w:p><w:p><w:pPr/><w:r><w:rPr><w:i w:val="1"/><w:iCs w:val="1"/></w:rPr><w:t xml:space="preserve">AAMAS '22: Proceedings of the 21st International Conference on Autonomous Agents and Multiagent Systems</w:t></w:r><w:r><w:rPr/><w:t xml:space="preserve">, May 2022, Virtual Event New Zealand, New Zealand. pp.72-81</w:t></w:r></w:p><w:p><w:pPr/><w:r><w:rPr/><w:t xml:space="preserve">Communication dans un congrès</w:t></w:r></w:p><w:p><w:pPr/><w:hyperlink r:id="rId51" w:history="1"><w:r><w:rPr><w:color w:val="#410a8c"/><w:u w:val="single"/></w:rPr><w:t xml:space="preserve">ird-03679246v1</w:t></w:r></w:hyperlink></w:p></w:tc></w:tr><w:tr><w:trPr/><w:tc><w:tcPr><w:noWrap/></w:tcPr><w:p><w:pPr><w:spacing w:after="200"/></w:pPr><w:hyperlink r:id="rId55" w:history="1"><w:r><w:rPr><w:color w:val="1e198e"/><w:b w:val="1"/><w:bCs w:val="1"/><w:u w:val="single"/></w:rPr><w:t xml:space="preserve">Approcher l'activité de conception créative dans le champ de l'entrepreneuriat</w:t></w:r></w:hyperlink></w:p><w:p><w:pPr/><w:hyperlink r:id="rId14" w:history="1"><w:r><w:rPr><w:color w:val="#410a8c"/><w:u w:val="single"/></w:rPr><w:t xml:space="preserve">Hélène Vanderstichel</w:t></w:r></w:hyperlink></w:p><w:p><w:pPr/><w:r><w:rPr><w:i w:val="1"/><w:iCs w:val="1"/></w:rPr><w:t xml:space="preserve">Du travail de création à la formation aux activités créatrices [Symposium], 6e Colloque international de Didactique professionnelle</w:t></w:r><w:r><w:rPr/><w:t xml:space="preserve">, HETSL, Université de Genève et Association RPDP, Jun 2022, Lausanne, Suisse</w:t></w:r></w:p><w:p><w:pPr/><w:r><w:rPr/><w:t xml:space="preserve">Communication dans un congrès</w:t></w:r></w:p><w:p><w:pPr/><w:hyperlink r:id="rId55" w:history="1"><w:r><w:rPr><w:color w:val="#410a8c"/><w:u w:val="single"/></w:rPr><w:t xml:space="preserve">hal-03709196v1</w:t></w:r></w:hyperlink></w:p></w:tc></w:tr><w:tr><w:trPr/><w:tc><w:tcPr><w:noWrap/></w:tcPr><w:p><w:pPr><w:spacing w:after="200"/></w:pPr><w:hyperlink r:id="rId56" w:history="1"><w:r><w:rPr><w:color w:val="1e198e"/><w:b w:val="1"/><w:bCs w:val="1"/><w:u w:val="single"/></w:rPr><w:t xml:space="preserve">Recherche, interdisciplinarité et conception de formations</w:t></w:r></w:hyperlink></w:p><w:p><w:pPr/><w:hyperlink r:id="rId29" w:history="1"><w:r><w:rPr><w:color w:val="#410a8c"/><w:u w:val="single"/></w:rPr><w:t xml:space="preserve">Lucie Petit</w:t></w:r></w:hyperlink><w:r><w:rPr/><w:t xml:space="preserve">,</w:t></w:r><w:hyperlink r:id="rId14" w:history="1"><w:r><w:rPr><w:color w:val="#410a8c"/><w:u w:val="single"/></w:rPr><w:t xml:space="preserve">Hélène Vanderstichel</w:t></w:r></w:hyperlink><w:r><w:rPr/><w:t xml:space="preserve">,</w:t></w:r><w:hyperlink r:id="rId30" w:history="1"><w:r><w:rPr><w:color w:val="#410a8c"/><w:u w:val="single"/></w:rPr><w:t xml:space="preserve">Maria José Urbiolagallegos</w:t></w:r></w:hyperlink><w:r><w:rPr/><w:t xml:space="preserve">,</w:t></w:r><w:hyperlink r:id="rId19" w:history="1"><w:r><w:rPr><w:color w:val="#410a8c"/><w:u w:val="single"/></w:rPr><w:t xml:space="preserve">Amine Benamara</w:t></w:r></w:hyperlink><w:r><w:rPr/><w:t xml:space="preserve">,</w:t></w:r><w:hyperlink r:id="rId57" w:history="1"><w:r><w:rPr><w:color w:val="#410a8c"/><w:u w:val="single"/></w:rPr><w:t xml:space="preserve">Jean Zagdoun</w:t></w:r></w:hyperlink><w:r><w:rPr/><w:t xml:space="preserve">et al.</w:t></w:r></w:p><w:p><w:pPr/><w:r><w:rPr><w:i w:val="1"/><w:iCs w:val="1"/></w:rPr><w:t xml:space="preserve">55ème Congrès de la SELF, L’activité et ses frontières. Penser et agir sur les transformations de nos sociétés</w:t></w:r><w:r><w:rPr/><w:t xml:space="preserve">, Société d’Ergonomie de Langue Française, Jan 2021, Paris, France</w:t></w:r></w:p><w:p><w:pPr/><w:r><w:rPr/><w:t xml:space="preserve">Communication dans un congrès</w:t></w:r></w:p><w:p><w:pPr/><w:hyperlink r:id="rId56" w:history="1"><w:r><w:rPr><w:color w:val="#410a8c"/><w:u w:val="single"/></w:rPr><w:t xml:space="preserve">hal-03708844v1</w:t></w:r></w:hyperlink></w:p></w:tc></w:tr><w:tr><w:trPr/><w:tc><w:tcPr><w:noWrap/></w:tcPr><w:p><w:pPr><w:spacing w:after="200"/></w:pPr><w:hyperlink r:id="rId58" w:history="1"><w:r><w:rPr><w:color w:val="1e198e"/><w:b w:val="1"/><w:bCs w:val="1"/><w:u w:val="single"/></w:rPr><w:t xml:space="preserve">Le Jardin des Créateur·trice·s (extra)ordinaires</w:t></w:r></w:hyperlink></w:p><w:p><w:pPr/><w:hyperlink r:id="rId14" w:history="1"><w:r><w:rPr><w:color w:val="#410a8c"/><w:u w:val="single"/></w:rPr><w:t xml:space="preserve">Hélène Vanderstichel</w:t></w:r></w:hyperlink><w:r><w:rPr/><w:t xml:space="preserve">,</w:t></w:r><w:hyperlink r:id="rId40" w:history="1"><w:r><w:rPr><w:color w:val="#410a8c"/><w:u w:val="single"/></w:rPr><w:t xml:space="preserve">Raquel Becerril Ortega</w:t></w:r></w:hyperlink><w:r><w:rPr/><w:t xml:space="preserve">,</w:t></w:r><w:hyperlink r:id="rId26" w:history="1"><w:r><w:rPr><w:color w:val="#410a8c"/><w:u w:val="single"/></w:rPr><w:t xml:space="preserve">John Didier</w:t></w:r></w:hyperlink></w:p><w:p><w:pPr/><w:r><w:rPr><w:i w:val="1"/><w:iCs w:val="1"/></w:rPr><w:t xml:space="preserve">Colloque international « Improviser l’enseignement… Enseigner I’improvisation » (IEEI)</w:t></w:r><w:r><w:rPr/><w:t xml:space="preserve">, Université de Montpellier, Jun 2021, Montpellier, France</w:t></w:r></w:p><w:p><w:pPr/><w:r><w:rPr/><w:t xml:space="preserve">Communication dans un congrès</w:t></w:r></w:p><w:p><w:pPr/><w:hyperlink r:id="rId58" w:history="1"><w:r><w:rPr><w:color w:val="#410a8c"/><w:u w:val="single"/></w:rPr><w:t xml:space="preserve">hal-04555881v1</w:t></w:r></w:hyperlink></w:p></w:tc></w:tr><w:tr><w:trPr/><w:tc><w:tcPr><w:noWrap/></w:tcPr><w:p><w:pPr><w:spacing w:after="200"/></w:pPr><w:hyperlink r:id="rId59" w:history="1"><w:r><w:rPr><w:color w:val="1e198e"/><w:b w:val="1"/><w:bCs w:val="1"/><w:u w:val="single"/></w:rPr><w:t xml:space="preserve">Conception des Interactions avec un Patient Virtuel Alzheimer pour la Formation du Personnel Soignant</w:t></w:r></w:hyperlink></w:p><w:p><w:pPr/><w:hyperlink r:id="rId19" w:history="1"><w:r><w:rPr><w:color w:val="#410a8c"/><w:u w:val="single"/></w:rPr><w:t xml:space="preserve">Amine Benamara</w:t></w:r></w:hyperlink><w:r><w:rPr/><w:t xml:space="preserve">,</w:t></w:r><w:hyperlink r:id="rId21" w:history="1"><w:r><w:rPr><w:color w:val="#410a8c"/><w:u w:val="single"/></w:rPr><w:t xml:space="preserve">Elise Prigent</w:t></w:r></w:hyperlink><w:r><w:rPr/><w:t xml:space="preserve">,</w:t></w:r><w:hyperlink r:id="rId52" w:history="1"><w:r><w:rPr><w:color w:val="#410a8c"/><w:u w:val="single"/></w:rPr><w:t xml:space="preserve">Jean-Claude Martin</w:t></w:r></w:hyperlink><w:r><w:rPr/><w:t xml:space="preserve">,</w:t></w:r><w:hyperlink r:id="rId57" w:history="1"><w:r><w:rPr><w:color w:val="#410a8c"/><w:u w:val="single"/></w:rPr><w:t xml:space="preserve">Jean Zagdoun</w:t></w:r></w:hyperlink><w:r><w:rPr/><w:t xml:space="preserve">,</w:t></w:r><w:hyperlink r:id="rId18" w:history="1"><w:r><w:rPr><w:color w:val="#410a8c"/><w:u w:val="single"/></w:rPr><w:t xml:space="preserve">Laurence Chaby</w:t></w:r></w:hyperlink><w:r><w:rPr/><w:t xml:space="preserve">et al.</w:t></w:r></w:p><w:p><w:pPr/><w:r><w:rPr><w:i w:val="1"/><w:iCs w:val="1"/></w:rPr><w:t xml:space="preserve">IHM'20.21 - 32e Conférence Francophone pour l’Interaction Homme-Machine</w:t></w:r><w:r><w:rPr/><w:t xml:space="preserve">, Apr 2021, Virtual Event, France. pp.17:1-12, </w:t></w:r><w:hyperlink r:id="rId60" w:history="1"><w:r><w:rPr><w:color w:val="#410a8c"/><w:u w:val="single"/></w:rPr><w:t xml:space="preserve">⟨10.1145/3450522.3451337⟩</w:t></w:r></w:hyperlink></w:p><w:p><w:pPr/><w:r><w:rPr/><w:t xml:space="preserve">Communication dans un congrès</w:t></w:r></w:p><w:p><w:pPr/><w:hyperlink r:id="rId59" w:history="1"><w:r><w:rPr><w:color w:val="#410a8c"/><w:u w:val="single"/></w:rPr><w:t xml:space="preserve">hal-03567064v1</w:t></w:r></w:hyperlink></w:p></w:tc></w:tr><w:tr><w:trPr/><w:tc><w:tcPr><w:noWrap/></w:tcPr><w:p><w:pPr><w:spacing w:after="200"/></w:pPr><w:hyperlink r:id="rId61" w:history="1"><w:r><w:rPr><w:color w:val="1e198e"/><w:b w:val="1"/><w:bCs w:val="1"/><w:u w:val="single"/></w:rPr><w:t xml:space="preserve">ESS et innovation sociale en France</w:t></w:r></w:hyperlink></w:p><w:p><w:pPr/><w:hyperlink r:id="rId14" w:history="1"><w:r><w:rPr><w:color w:val="#410a8c"/><w:u w:val="single"/></w:rPr><w:t xml:space="preserve">Hélène Vanderstichel</w:t></w:r></w:hyperlink></w:p><w:p><w:pPr/><w:r><w:rPr><w:i w:val="1"/><w:iCs w:val="1"/></w:rPr><w:t xml:space="preserve">Entrepreneuriat et innovations sociales et éducatives [Symposium], Colloque Éduquer à l'esprit d'entreprendre, former à l'entrepreneuriat ? Enjeux, questions, transformations</w:t></w:r><w:r><w:rPr/><w:t xml:space="preserve">, Université de Lille, Nov 2020, Villeneuve d'Ascq, France</w:t></w:r></w:p><w:p><w:pPr/><w:r><w:rPr/><w:t xml:space="preserve">Communication dans un congrès</w:t></w:r></w:p><w:p><w:pPr/><w:hyperlink r:id="rId61" w:history="1"><w:r><w:rPr><w:color w:val="#410a8c"/><w:u w:val="single"/></w:rPr><w:t xml:space="preserve">hal-03709130v1</w:t></w:r></w:hyperlink></w:p></w:tc></w:tr><w:tr><w:trPr/><w:tc><w:tcPr><w:noWrap/></w:tcPr><w:p><w:pPr><w:spacing w:after="200"/></w:pPr><w:hyperlink r:id="rId62" w:history="1"><w:r><w:rPr><w:color w:val="1e198e"/><w:b w:val="1"/><w:bCs w:val="1"/><w:u w:val="single"/></w:rPr><w:t xml:space="preserve">Parcours de créateur·trice·s</w:t></w:r></w:hyperlink></w:p><w:p><w:pPr/><w:hyperlink r:id="rId14" w:history="1"><w:r><w:rPr><w:color w:val="#410a8c"/><w:u w:val="single"/></w:rPr><w:t xml:space="preserve">Hélène Vanderstichel</w:t></w:r></w:hyperlink><w:r><w:rPr/><w:t xml:space="preserve">,</w:t></w:r><w:hyperlink r:id="rId25" w:history="1"><w:r><w:rPr><w:color w:val="#410a8c"/><w:u w:val="single"/></w:rPr><w:t xml:space="preserve">Raquel Becerril-Ortega</w:t></w:r></w:hyperlink><w:r><w:rPr/><w:t xml:space="preserve">,</w:t></w:r><w:hyperlink r:id="rId26" w:history="1"><w:r><w:rPr><w:color w:val="#410a8c"/><w:u w:val="single"/></w:rPr><w:t xml:space="preserve">John Didier</w:t></w:r></w:hyperlink></w:p><w:p><w:pPr/><w:r><w:rPr><w:i w:val="1"/><w:iCs w:val="1"/></w:rPr><w:t xml:space="preserve">Entreprendre à la lumière des enjeux écologiques et sociétaux [Atelier], Colloque Éduquer à l'esprit d'entreprendre, former à l'entrepreneuriat ? Enjeux, questions, transformations</w:t></w:r><w:r><w:rPr/><w:t xml:space="preserve">, Nov 2020, Villeneuve d'Ascq, France</w:t></w:r></w:p><w:p><w:pPr/><w:r><w:rPr/><w:t xml:space="preserve">Communication dans un congrès</w:t></w:r></w:p><w:p><w:pPr/><w:hyperlink r:id="rId62" w:history="1"><w:r><w:rPr><w:color w:val="#410a8c"/><w:u w:val="single"/></w:rPr><w:t xml:space="preserve">hal-03709163v1</w:t></w:r></w:hyperlink></w:p></w:tc></w:tr><w:tr><w:trPr/><w:tc><w:tcPr><w:noWrap/></w:tcPr><w:p><w:pPr><w:spacing w:after="200"/></w:pPr><w:hyperlink r:id="rId63" w:history="1"><w:r><w:rPr><w:color w:val="1e198e"/><w:b w:val="1"/><w:bCs w:val="1"/><w:u w:val="single"/></w:rPr><w:t xml:space="preserve">Élaboration d'un outil de simulation pour la formation de soignant.e.s en gériatrie. Expérimenter pour apprendre ou questionner ses pratiques.</w:t></w:r></w:hyperlink></w:p><w:p><w:pPr/><w:hyperlink r:id="rId40" w:history="1"><w:r><w:rPr><w:color w:val="#410a8c"/><w:u w:val="single"/></w:rPr><w:t xml:space="preserve">Raquel Becerril Ortega</w:t></w:r></w:hyperlink><w:r><w:rPr/><w:t xml:space="preserve">,</w:t></w:r><w:hyperlink r:id="rId64" w:history="1"><w:r><w:rPr><w:color w:val="#410a8c"/><w:u w:val="single"/></w:rPr><w:t xml:space="preserve">Petit Lucie</w:t></w:r></w:hyperlink><w:r><w:rPr/><w:t xml:space="preserve">,</w:t></w:r><w:hyperlink r:id="rId14" w:history="1"><w:r><w:rPr><w:color w:val="#410a8c"/><w:u w:val="single"/></w:rPr><w:t xml:space="preserve">Hélène Vanderstichel</w:t></w:r></w:hyperlink></w:p><w:p><w:pPr/><w:r><w:rPr><w:i w:val="1"/><w:iCs w:val="1"/></w:rPr><w:t xml:space="preserve">5° colloque international de la didactique professionnelle</w:t></w:r><w:r><w:rPr/><w:t xml:space="preserve">, Oct 2019, Montréal, Canada</w:t></w:r></w:p><w:p><w:pPr/><w:r><w:rPr/><w:t xml:space="preserve">Communication dans un congrès</w:t></w:r></w:p><w:p><w:pPr/><w:hyperlink r:id="rId63" w:history="1"><w:r><w:rPr><w:color w:val="#410a8c"/><w:u w:val="single"/></w:rPr><w:t xml:space="preserve">hal-02354881v1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Un créathon autour des usages de la réalité virtuelle en éducation et formation : Pour une approche immersive et participative de la recherche et l'innovation</w:t></w:r></w:hyperlink></w:p><w:p><w:pPr/><w:hyperlink r:id="rId14" w:history="1"><w:r><w:rPr><w:color w:val="#410a8c"/><w:u w:val="single"/></w:rPr><w:t xml:space="preserve">Hélène Vanderstichel</w:t></w:r></w:hyperlink><w:r><w:rPr/><w:t xml:space="preserve">,</w:t></w:r><w:hyperlink r:id="rId66" w:history="1"><w:r><w:rPr><w:color w:val="#410a8c"/><w:u w:val="single"/></w:rPr><w:t xml:space="preserve">Justine Roussel</w:t></w:r></w:hyperlink><w:r><w:rPr/><w:t xml:space="preserve">,</w:t></w:r><w:hyperlink r:id="rId67" w:history="1"><w:r><w:rPr><w:color w:val="#410a8c"/><w:u w:val="single"/></w:rPr><w:t xml:space="preserve">Yasmina Allag</w:t></w:r></w:hyperlink></w:p><w:p><w:pPr/><w:r><w:rPr/><w:t xml:space="preserve">2022</w:t></w:r></w:p><w:p><w:pPr/><w:r><w:rPr/><w:t xml:space="preserve">Article de blog scientifique</w:t></w:r></w:p><w:p><w:pPr/><w:hyperlink r:id="rId65" w:history="1"><w:r><w:rPr><w:color w:val="#410a8c"/><w:u w:val="single"/></w:rPr><w:t xml:space="preserve">hal-05484633v1</w:t></w:r></w:hyperlink></w:p></w:tc></w:tr><w:tr><w:trPr/><w:tc><w:tcPr><w:noWrap/></w:tcPr><w:p><w:pPr><w:spacing w:after="200"/></w:pPr><w:hyperlink r:id="rId68" w:history="1"><w:r><w:rPr><w:color w:val="1e198e"/><w:b w:val="1"/><w:bCs w:val="1"/><w:u w:val="single"/></w:rPr><w:t xml:space="preserve">L'image en éducation et formation : Challenge Xperium « Kaléidoscope ! L'image dans toutes les sciences »</w:t></w:r></w:hyperlink></w:p><w:p><w:pPr/><w:hyperlink r:id="rId14" w:history="1"><w:r><w:rPr><w:color w:val="#410a8c"/><w:u w:val="single"/></w:rPr><w:t xml:space="preserve">Hélène Vanderstichel</w:t></w:r></w:hyperlink><w:r><w:rPr/><w:t xml:space="preserve">,</w:t></w:r><w:hyperlink r:id="rId40" w:history="1"><w:r><w:rPr><w:color w:val="#410a8c"/><w:u w:val="single"/></w:rPr><w:t xml:space="preserve">Raquel Becerril Ortega</w:t></w:r></w:hyperlink></w:p><w:p><w:pPr/><w:r><w:rPr/><w:t xml:space="preserve">2022</w:t></w:r></w:p><w:p><w:pPr/><w:r><w:rPr/><w:t xml:space="preserve">Article de blog scientifique</w:t></w:r></w:p><w:p><w:pPr/><w:hyperlink r:id="rId68" w:history="1"><w:r><w:rPr><w:color w:val="#410a8c"/><w:u w:val="single"/></w:rPr><w:t xml:space="preserve">hal-04112651v1</w:t></w:r></w:hyperlink></w:p></w:tc></w:tr><w:tr><w:trPr/><w:tc><w:tcPr><w:noWrap/></w:tcPr><w:p><w:pPr><w:spacing w:after="200"/></w:pPr><w:hyperlink r:id="rId69" w:history="1"><w:r><w:rPr><w:color w:val="1e198e"/><w:b w:val="1"/><w:bCs w:val="1"/><w:u w:val="single"/></w:rPr><w:t xml:space="preserve">La simulation en formation : Entretien avec Raquel Becerril-Ortega [Podcast]</w:t></w:r></w:hyperlink></w:p><w:p><w:pPr/><w:hyperlink r:id="rId40" w:history="1"><w:r><w:rPr><w:color w:val="#410a8c"/><w:u w:val="single"/></w:rPr><w:t xml:space="preserve">Raquel Becerril Ortega</w:t></w:r></w:hyperlink><w:r><w:rPr/><w:t xml:space="preserve">,</w:t></w:r><w:hyperlink r:id="rId14" w:history="1"><w:r><w:rPr><w:color w:val="#410a8c"/><w:u w:val="single"/></w:rPr><w:t xml:space="preserve">Hélène Vanderstichel</w:t></w:r></w:hyperlink></w:p><w:p><w:pPr/><w:r><w:rPr/><w:t xml:space="preserve">2021</w:t></w:r></w:p><w:p><w:pPr/><w:r><w:rPr/><w:t xml:space="preserve">Article de blog scientifique</w:t></w:r></w:p><w:p><w:pPr/><w:hyperlink r:id="rId69" w:history="1"><w:r><w:rPr><w:color w:val="#410a8c"/><w:u w:val="single"/></w:rPr><w:t xml:space="preserve">hal-03709280v1</w:t></w:r></w:hyperlink></w:p></w:tc></w:tr><w:tr><w:trPr/><w:tc><w:tcPr><w:noWrap/></w:tcPr><w:p><w:pPr><w:spacing w:after="200"/></w:pPr><w:hyperlink r:id="rId70" w:history="1"><w:r><w:rPr><w:color w:val="1e198e"/><w:b w:val="1"/><w:bCs w:val="1"/><w:u w:val="single"/></w:rPr><w:t xml:space="preserve">Du papier mâché à la réalité virtuelle : Des modèles didactiques d’anatomie à découvrir avec l’Université de Lille</w:t></w:r></w:hyperlink></w:p><w:p><w:pPr/><w:hyperlink r:id="rId14" w:history="1"><w:r><w:rPr><w:color w:val="#410a8c"/><w:u w:val="single"/></w:rPr><w:t xml:space="preserve">Hélène Vanderstichel</w:t></w:r></w:hyperlink><w:r><w:rPr/><w:t xml:space="preserve">,</w:t></w:r><w:hyperlink r:id="rId40" w:history="1"><w:r><w:rPr><w:color w:val="#410a8c"/><w:u w:val="single"/></w:rPr><w:t xml:space="preserve">Raquel Becerril Ortega</w:t></w:r></w:hyperlink></w:p><w:p><w:pPr/><w:r><w:rPr/><w:t xml:space="preserve">2021</w:t></w:r></w:p><w:p><w:pPr/><w:r><w:rPr/><w:t xml:space="preserve">Article de blog scientifique</w:t></w:r></w:p><w:p><w:pPr/><w:hyperlink r:id="rId70" w:history="1"><w:r><w:rPr><w:color w:val="#410a8c"/><w:u w:val="single"/></w:rPr><w:t xml:space="preserve">hal-03767240v1</w:t></w:r></w:hyperlink></w:p></w:tc></w:tr></w:tbl><w:sectPr><w:footerReference w:type="default" r:id="rId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B41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irel.univ-lille.fr/" TargetMode="External"/><Relationship Id="rId8" Type="http://schemas.openxmlformats.org/officeDocument/2006/relationships/hyperlink" Target="https://pro.univ-lille.fr/helene-vanderstichel" TargetMode="External"/><Relationship Id="rId9" Type="http://schemas.openxmlformats.org/officeDocument/2006/relationships/hyperlink" Target="https://cirel.univ-lille.fr/projets/acame-1" TargetMode="External"/><Relationship Id="rId10" Type="http://schemas.openxmlformats.org/officeDocument/2006/relationships/hyperlink" Target="https://fabrique-formations.univ-lille.fr/imexa" TargetMode="External"/><Relationship Id="rId11" Type="http://schemas.openxmlformats.org/officeDocument/2006/relationships/hyperlink" Target="https://view.genial.ly/60b4a0d3b831470d3ceda7cb" TargetMode="External"/><Relationship Id="rId12" Type="http://schemas.openxmlformats.org/officeDocument/2006/relationships/hyperlink" Target="https://transformations.univ-lille.fr/index.php/TF/index" TargetMode="External"/><Relationship Id="rId13" Type="http://schemas.openxmlformats.org/officeDocument/2006/relationships/hyperlink" Target="https://hal.science/hal-04601424v1" TargetMode="External"/><Relationship Id="rId14" Type="http://schemas.openxmlformats.org/officeDocument/2006/relationships/hyperlink" Target="https://hal.science/search/index/?q=*&amp;authFullName_s=H&#233;l&#232;ne Vanderstichel" TargetMode="External"/><Relationship Id="rId15" Type="http://schemas.openxmlformats.org/officeDocument/2006/relationships/hyperlink" Target="https://dx.doi.org/10.26034/vd.jrea.2024.5073" TargetMode="External"/><Relationship Id="rId16" Type="http://schemas.openxmlformats.org/officeDocument/2006/relationships/hyperlink" Target="https://hal.science/hal-04554404v1" TargetMode="External"/><Relationship Id="rId17" Type="http://schemas.openxmlformats.org/officeDocument/2006/relationships/hyperlink" Target="https://hal.sorbonne-universite.fr/hal-03708554v1" TargetMode="External"/><Relationship Id="rId18" Type="http://schemas.openxmlformats.org/officeDocument/2006/relationships/hyperlink" Target="https://hal.science/search/index/?q=*&amp;authFullName_s=Laurence Chaby" TargetMode="External"/><Relationship Id="rId19" Type="http://schemas.openxmlformats.org/officeDocument/2006/relationships/hyperlink" Target="https://hal.science/search/index/?q=*&amp;authFullName_s=Amine Benamara" TargetMode="External"/><Relationship Id="rId20" Type="http://schemas.openxmlformats.org/officeDocument/2006/relationships/hyperlink" Target="https://hal.science/search/index/?q=*&amp;authFullName_s=Maribel Pino" TargetMode="External"/><Relationship Id="rId21" Type="http://schemas.openxmlformats.org/officeDocument/2006/relationships/hyperlink" Target="https://hal.science/search/index/?q=*&amp;authFullName_s=Elise Prigent" TargetMode="External"/><Relationship Id="rId22" Type="http://schemas.openxmlformats.org/officeDocument/2006/relationships/hyperlink" Target="https://hal.science/search/index/?q=*&amp;authFullName_s=Brian Ravenet" TargetMode="External"/><Relationship Id="rId23" Type="http://schemas.openxmlformats.org/officeDocument/2006/relationships/hyperlink" Target="https://dx.doi.org/10.3389/frvir.2022.827312" TargetMode="External"/><Relationship Id="rId24" Type="http://schemas.openxmlformats.org/officeDocument/2006/relationships/hyperlink" Target="https://hal.science/hal-03708711v1" TargetMode="External"/><Relationship Id="rId25" Type="http://schemas.openxmlformats.org/officeDocument/2006/relationships/hyperlink" Target="https://hal.science/search/index/?q=*&amp;authFullName_s=Raquel Becerril-Ortega" TargetMode="External"/><Relationship Id="rId26" Type="http://schemas.openxmlformats.org/officeDocument/2006/relationships/hyperlink" Target="https://hal.science/search/index/?q=*&amp;authFullName_s=John Didier" TargetMode="External"/><Relationship Id="rId27" Type="http://schemas.openxmlformats.org/officeDocument/2006/relationships/hyperlink" Target="https://dx.doi.org/10.3917/savo.057.0079" TargetMode="External"/><Relationship Id="rId28" Type="http://schemas.openxmlformats.org/officeDocument/2006/relationships/hyperlink" Target="https://hal.science/hal-03708747v2" TargetMode="External"/><Relationship Id="rId29" Type="http://schemas.openxmlformats.org/officeDocument/2006/relationships/hyperlink" Target="https://hal.science/search/index/?q=*&amp;authFullName_s=Lucie Petit" TargetMode="External"/><Relationship Id="rId30" Type="http://schemas.openxmlformats.org/officeDocument/2006/relationships/hyperlink" Target="https://hal.science/search/index/?q=*&amp;authFullName_s=Maria Jos&#233; Urbiolagallegos" TargetMode="External"/><Relationship Id="rId31" Type="http://schemas.openxmlformats.org/officeDocument/2006/relationships/hyperlink" Target="https://hal.science/search/index/?q=*&amp;authFullName_s=Joanne Schoch" TargetMode="External"/><Relationship Id="rId32" Type="http://schemas.openxmlformats.org/officeDocument/2006/relationships/hyperlink" Target="https://dx.doi.org/10.1007/978-3-030-89567-9_6" TargetMode="External"/><Relationship Id="rId33" Type="http://schemas.openxmlformats.org/officeDocument/2006/relationships/hyperlink" Target="https://hal.science/hal-04682929v1" TargetMode="External"/><Relationship Id="rId34" Type="http://schemas.openxmlformats.org/officeDocument/2006/relationships/hyperlink" Target="https://hal.science/search/index/?q=*&amp;authFullName_s=Patricia Champy-Remoussenard" TargetMode="External"/><Relationship Id="rId35" Type="http://schemas.openxmlformats.org/officeDocument/2006/relationships/hyperlink" Target="https://hal.science/search/index/?q=*&amp;authFullName_s=Julien de Miribel" TargetMode="External"/><Relationship Id="rId36" Type="http://schemas.openxmlformats.org/officeDocument/2006/relationships/hyperlink" Target="https://hal.science/search/index/?q=*&amp;authFullName_s=Jean-Luc Denny" TargetMode="External"/><Relationship Id="rId37" Type="http://schemas.openxmlformats.org/officeDocument/2006/relationships/hyperlink" Target="https://hal.science/search/index/?q=*&amp;authFullName_s=Julie Deville" TargetMode="External"/><Relationship Id="rId38" Type="http://schemas.openxmlformats.org/officeDocument/2006/relationships/hyperlink" Target="https://hal.science/hal-03767224v1" TargetMode="External"/><Relationship Id="rId39" Type="http://schemas.openxmlformats.org/officeDocument/2006/relationships/hyperlink" Target="https://hal.science/hal-03795090v1" TargetMode="External"/><Relationship Id="rId40" Type="http://schemas.openxmlformats.org/officeDocument/2006/relationships/hyperlink" Target="https://hal.science/search/index/?q=*&amp;authFullName_s=Raquel Becerril Ortega" TargetMode="External"/><Relationship Id="rId41" Type="http://schemas.openxmlformats.org/officeDocument/2006/relationships/hyperlink" Target="https://hal.science/hal-03709328v1" TargetMode="External"/><Relationship Id="rId42" Type="http://schemas.openxmlformats.org/officeDocument/2006/relationships/hyperlink" Target="https://hal.science/search/index/?q=*&amp;authFullName_s=Th&#233;r&#232;se Leven&#233;" TargetMode="External"/><Relationship Id="rId43" Type="http://schemas.openxmlformats.org/officeDocument/2006/relationships/hyperlink" Target="https://hal.science/hal-05608821v1" TargetMode="External"/><Relationship Id="rId44" Type="http://schemas.openxmlformats.org/officeDocument/2006/relationships/hyperlink" Target="https://hal.science/hal-05513630v1" TargetMode="External"/><Relationship Id="rId45" Type="http://schemas.openxmlformats.org/officeDocument/2006/relationships/hyperlink" Target="https://hal.science/hal-05271032v1" TargetMode="External"/><Relationship Id="rId46" Type="http://schemas.openxmlformats.org/officeDocument/2006/relationships/hyperlink" Target="https://hal.science/hal-05271027v1" TargetMode="External"/><Relationship Id="rId47" Type="http://schemas.openxmlformats.org/officeDocument/2006/relationships/hyperlink" Target="https://hal.science/hal-04983104v1" TargetMode="External"/><Relationship Id="rId48" Type="http://schemas.openxmlformats.org/officeDocument/2006/relationships/hyperlink" Target="https://hal.science/hal-05541725v1" TargetMode="External"/><Relationship Id="rId49" Type="http://schemas.openxmlformats.org/officeDocument/2006/relationships/hyperlink" Target="https://hal.science/hal-04110396v1" TargetMode="External"/><Relationship Id="rId50" Type="http://schemas.openxmlformats.org/officeDocument/2006/relationships/hyperlink" Target="https://hal.science/hal-05270474v1" TargetMode="External"/><Relationship Id="rId51" Type="http://schemas.openxmlformats.org/officeDocument/2006/relationships/hyperlink" Target="https://ird.hal.science/ird-03679246v1" TargetMode="External"/><Relationship Id="rId52" Type="http://schemas.openxmlformats.org/officeDocument/2006/relationships/hyperlink" Target="https://hal.science/search/index/?q=*&amp;authFullName_s=Jean-Claude Martin" TargetMode="External"/><Relationship Id="rId53" Type="http://schemas.openxmlformats.org/officeDocument/2006/relationships/hyperlink" Target="https://hal.science/search/index/?q=*&amp;authFullName_s=E. Prigent" TargetMode="External"/><Relationship Id="rId54" Type="http://schemas.openxmlformats.org/officeDocument/2006/relationships/hyperlink" Target="https://hal.science/search/index/?q=*&amp;authFullName_s=Mohamed Chetouani" TargetMode="External"/><Relationship Id="rId55" Type="http://schemas.openxmlformats.org/officeDocument/2006/relationships/hyperlink" Target="https://hal.science/hal-03709196v1" TargetMode="External"/><Relationship Id="rId56" Type="http://schemas.openxmlformats.org/officeDocument/2006/relationships/hyperlink" Target="https://hal.science/hal-03708844v1" TargetMode="External"/><Relationship Id="rId57" Type="http://schemas.openxmlformats.org/officeDocument/2006/relationships/hyperlink" Target="https://hal.science/search/index/?q=*&amp;authFullName_s=Jean Zagdoun" TargetMode="External"/><Relationship Id="rId58" Type="http://schemas.openxmlformats.org/officeDocument/2006/relationships/hyperlink" Target="https://hal.science/hal-04555881v1" TargetMode="External"/><Relationship Id="rId59" Type="http://schemas.openxmlformats.org/officeDocument/2006/relationships/hyperlink" Target="https://hal.science/hal-03567064v1" TargetMode="External"/><Relationship Id="rId60" Type="http://schemas.openxmlformats.org/officeDocument/2006/relationships/hyperlink" Target="https://dx.doi.org/10.1145/3450522.3451337" TargetMode="External"/><Relationship Id="rId61" Type="http://schemas.openxmlformats.org/officeDocument/2006/relationships/hyperlink" Target="https://hal.science/hal-03709130v1" TargetMode="External"/><Relationship Id="rId62" Type="http://schemas.openxmlformats.org/officeDocument/2006/relationships/hyperlink" Target="https://hal.science/hal-03709163v1" TargetMode="External"/><Relationship Id="rId63" Type="http://schemas.openxmlformats.org/officeDocument/2006/relationships/hyperlink" Target="https://hal.science/hal-02354881v1" TargetMode="External"/><Relationship Id="rId64" Type="http://schemas.openxmlformats.org/officeDocument/2006/relationships/hyperlink" Target="https://hal.science/search/index/?q=*&amp;authFullName_s=Petit Lucie" TargetMode="External"/><Relationship Id="rId65" Type="http://schemas.openxmlformats.org/officeDocument/2006/relationships/hyperlink" Target="https://hal.science/hal-05484633v1" TargetMode="External"/><Relationship Id="rId66" Type="http://schemas.openxmlformats.org/officeDocument/2006/relationships/hyperlink" Target="https://hal.science/search/index/?q=*&amp;authFullName_s=Justine Roussel" TargetMode="External"/><Relationship Id="rId67" Type="http://schemas.openxmlformats.org/officeDocument/2006/relationships/hyperlink" Target="https://hal.science/search/index/?q=*&amp;authFullName_s=Yasmina Allag" TargetMode="External"/><Relationship Id="rId68" Type="http://schemas.openxmlformats.org/officeDocument/2006/relationships/hyperlink" Target="https://hal.science/hal-04112651v1" TargetMode="External"/><Relationship Id="rId69" Type="http://schemas.openxmlformats.org/officeDocument/2006/relationships/hyperlink" Target="https://hal.science/hal-03709280v1" TargetMode="External"/><Relationship Id="rId70" Type="http://schemas.openxmlformats.org/officeDocument/2006/relationships/hyperlink" Target="https://hal.science/hal-03767240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Vanderstichel</dc:title>
  <dc:description>CV</dc:description>
  <dc:subject/>
  <cp:keywords/>
  <cp:category/>
  <cp:lastModifiedBy/>
  <dcterms:created xsi:type="dcterms:W3CDTF">2026-05-06T18:22:55+02:00</dcterms:created>
  <dcterms:modified xsi:type="dcterms:W3CDTF">2026-05-06T18:22:55+02:00</dcterms:modified>
</cp:coreProperties>
</file>

<file path=docProps/custom.xml><?xml version="1.0" encoding="utf-8"?>
<Properties xmlns="http://schemas.openxmlformats.org/officeDocument/2006/custom-properties" xmlns:vt="http://schemas.openxmlformats.org/officeDocument/2006/docPropsVTypes"/>
</file>