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Veyrac </w:t>
      </w:r>
      <w:r>
        <w:rPr>
          <w:color w:val="641e6e"/>
        </w:rPr>
        <w:t xml:space="preserve">Professeure de l'Enseignement Supérieur Agricole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helene-veyrac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0000-0003-4013-0697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180880306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en Sciences de l'éducation et de la formation  (depuis 2019)&amp;quot;</w:t>
      </w:r>
      <w:r>
        <w:rPr>
          <w:b w:val="1"/>
          <w:bCs w:val="1"/>
        </w:rPr>
        <w:t xml:space="preserve">Analyse du travail des équipes éducatives</w:t>
      </w:r>
      <w:r>
        <w:rPr/>
        <w:t xml:space="preserve">&amp;quot;</w:t>
      </w:r>
    </w:p>
    <w:p>
      <w:pPr/>
      <w:r>
        <w:rPr/>
        <w:t xml:space="preserve">De 2003 à 2018 maitresse de conférences en didactique des savoirs professionnels</w:t>
      </w:r>
    </w:p>
    <w:p>
      <w:pPr/>
      <w:r>
        <w:rPr/>
        <w:t xml:space="preserve">Institut de Recherche en Informatique de Toulouse (IRIT) UMR CNRS, Université Toulouse 3, Institut National Polytechnique de Toulouse (1999-2000)Laboratoire Travail et Cognition UMR CNRS, Université Toulouse 2 (1994-1999)Laboratoire d'ergonomie de l'Institut Polytechnique de Sévenans au Territoire de Belfort (1992-1993)</w:t>
      </w:r>
    </w:p>
    <w:p>
      <w:pPr/>
      <w:r>
        <w:rPr/>
        <w:t xml:space="preserve">Formation universitaire : Psychologie (DESS), Ergonomie (DEA, doctorat), Sciences de l'éducation et de la formation (HDR)</w:t>
      </w:r>
    </w:p>
    <w:p>
      <w:pPr>
        <w:numPr>
          <w:ilvl w:val="0"/>
          <w:numId w:val="2"/>
        </w:numPr>
      </w:pPr>
      <w:r>
        <w:rPr/>
        <w:t xml:space="preserve">Valorisation de recherches portant sur l'enseignement secondaire   </w:t>
      </w:r>
      <w:hyperlink r:id="rId11" w:history="1">
        <w:r>
          <w:rPr>
            <w:color w:val="#410a8c"/>
            <w:u w:val="single"/>
          </w:rPr>
          <w:t xml:space="preserve">https://comprendreleseleves.ensfea.fr</w:t>
        </w:r>
      </w:hyperlink>
    </w:p>
    <w:p>
      <w:pPr>
        <w:numPr>
          <w:ilvl w:val="0"/>
          <w:numId w:val="2"/>
        </w:numPr>
      </w:pPr>
      <w:r>
        <w:rPr/>
        <w:t xml:space="preserve">Diffusion de ressources pour les proviseurs-adjoints de lycées agricoles  </w:t>
      </w:r>
      <w:hyperlink r:id="rId12" w:history="1">
        <w:r>
          <w:rPr>
            <w:color w:val="#410a8c"/>
            <w:u w:val="single"/>
          </w:rPr>
          <w:t xml:space="preserve">https://pilotage-pedagogique.ensfea.fr/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grave qu’un prof nous traite de minable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Pairis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590, https://www.cahiers-pedagogiques.com/cest-grave-quun-prof-nous-traite-de-minable/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 interactive, une voie de développement pour l’activité des personnels de direction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⟨10.4000/activites.9357⟩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la gestion de classe : ce qu'en disent les élèves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589, https://www.cahiers-pedagogiques.com/ce-quen-disent-les-eleves/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vidéoformation pour les proviseurs adjoints dans une approche collaborative inscrite dans un LéA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pp.103-117.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⟨10.4000/educationdidactique.9754⟩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vidéoformation pour la conceptualisation de l'action pour la sécurité en chantier pédagogique en forêt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2022, 23 (2),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Practices: Students' Views at the Beginning of the School Year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2022, 44 (3), pp.351-364.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⟨10.24452/sjer.44.3.5⟩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vidéoformation pour la conceptualisation de l'action pour la sécurité en chantier pédagogique en forêt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2022, 23 (2),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“J’ai eu très satisfaisant sur Parcoursup et j’ai été refusée”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2021, 50 (2), pp.263‑285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jugement mobilisées dans la construction des avis des établissements d’enseignement secondaire sur les vœux d’orientation des élèves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16 (16), pp.575-583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Vœux d’orientation vers l’enseignement supérieur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(2), pp.263-285.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⟨10.4000/osp.14150⟩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l'autorité éducative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557,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de proviseurs-adjoints par une recherche coopérative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Recherches collaboratives, 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proviseurs adjoints – chercheurs pour la mise en place de Parcoursup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Processus d’innovation et changement : Comment accompagner les acteurs ?, 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catégories opératives pour analyser l’activité d’enseignants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 (33), pp.8-23.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⟨10.4000/ree.2053⟩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catégorisent leurs cours/enseignants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33, pp.52-66.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⟨10.4000/ree.2073⟩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Catégorisations en situations d'enseignement et d'apprentissage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Lara Laflotte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33, pp.3-7.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⟨10.4000/ree.2027⟩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Professions des parents ? Loisirs ? Projet ? ». Pratiques et regards croisés d’enseignants et d’élèves sur les fiches de renseignements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⟨10.4000/edso.2310⟩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les premiers jours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2015, Le climat scolaire,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des enseignants du secondaire ; accompagnement de neuf enseignants français en demande d’aide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pp.17-1.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⟨10.4000/pistes.4417⟩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professeurs-élèves en lycée. Trois stratégies d’enseignants mises en débat.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n° 88-89, pp. 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et rangement : mise au jour de genèses instrumentales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66, pp.214-221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Orchestrations instrumentales pour l'appropriation d'artefact professionnel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2013, 11, pp.87- 109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pratiques d'enseignement au travers des rapports d'inspection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Phronesis - A Journal for Ancient Philosophy</w:t>
            </w:r>
            <w:r>
              <w:rPr/>
              <w:t xml:space="preserve">, 2012, 1 (3),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tâches appropriées des professeurs d’enseignement professionnel. Illustration du hiatus entre travail en entreprise et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2009, 06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⟨10.4000/activites.2138⟩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croisées pour l’émergence d’une médiation de l’espace documentaire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2008, 2008 (156), pp. 103-115.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⟨10.4074/S0336150008002093⟩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croisées pour l'émergence d'une médiation de l'espace documentaire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2008, n° 156, pp. 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format de présentation d'un texte procédural sur sa mémorisation et la représentation de sa structure causale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Charles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2002, 47,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variété des consignes et de leurs fonctions dans le monde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2001, 111-112,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pour évaluer le caractère d'aide de consignes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Humaines et Techniques</w:t>
            </w:r>
            <w:r>
              <w:rPr/>
              <w:t xml:space="preserve">, 1998, 94,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l'opérateur et modèle du prescripteur. Le cas des consignes de résolution de situations incidentelles pour les conducteurs de trains,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Annick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1997, 60 (4), pp.387-407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hal-01175627v1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de nouvelles prescriptions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Bonasio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Octarès, 2022, Collection Travail &amp; Activité humaine, Vanina Mollo, 978-2-36630-127-4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pédagogiques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Educagri Editions. 2014, 978-2-84444-967-2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didactique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didactique professionnelle</w:t>
            </w:r>
            <w:r>
              <w:rPr/>
              <w:t xml:space="preserve">, Jun 2025, Auzeville Tolosane,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équipes et des collectifs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 : 150 notions clés : Dictionnaire encyclopédique</w:t>
            </w:r>
            <w:r>
              <w:rPr/>
              <w:t xml:space="preserve">, 2021, pp.346-348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résultats pour mettre en débat la pratique &amp;quot;Exclure ponctuellement un élève de la classe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Bonasio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Gwénaël Lefeuvre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Nicole Raybaud-Patin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UMR EFTS "Faire résultat(s) dans les recherches en éducation : Pour quoi? Avec qui? Comment?"</w:t>
            </w:r>
            <w:r>
              <w:rPr/>
              <w:t xml:space="preserve">,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de l’activité d’autrui pour aider à la conceptualisation, dans un dispositif de vidéoformation à usage autonome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</w:t>
            </w:r>
            <w:r>
              <w:rPr/>
              <w:t xml:space="preserve">, Association Recherches et Pratiques en Didactique Professionnelle; Haute école de travail et santé de Lausanne; Université de Genève,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vidéo-interactive, une nouvelle voie de développement pour les personnels de direction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</w:t>
            </w:r>
            <w:r>
              <w:rPr/>
              <w:t xml:space="preserve">, Association Recherches et Pratiques en Didactique Professionnelle; Haute école de travail et santé de Lausanne; Université de Genève,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chefs d’établissement d’enseignement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Université de Bordeaux, Jul 2019, Bordeaux,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perçoivent les avis des équipes pédagogiques sur leurs vœux d’orientation pour l’enseignement supérieur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internationnal Actualité de la recherche en Education et en Formation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lycéens catégorisés par leurs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reclasser, Réseau thématique « Sociologie de l’éducation et de la formation » Classe et classement en éducation et formation</w:t>
            </w:r>
            <w:r>
              <w:rPr/>
              <w:t xml:space="preserve">, 8ieme congrès de l’Association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science, vidéoformation et recherche collaborative : quelques obstacles à leurs associations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Touchet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LEA à l'interface entre monde de l'éducation et de la recherche</w:t>
            </w:r>
            <w:r>
              <w:rPr/>
              <w:t xml:space="preserve">, Institut français d'éducation,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L'instruction au sosie pour la transformation du travail : la conduite du conseil de classe par des chefs d'établissement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 et Futur de l’Ergonomie, 52ème Congrès de la Société d’Ergonomie de Langue Française (SELF)</w:t>
            </w:r>
            <w:r>
              <w:rPr/>
              <w:t xml:space="preserve">, Sep 2017, Toulouse, France. p. 319-323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vidéos de stage pour la formation par alternance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EFTS ConviSciencia de la recherche en éducation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outil devient instrument d’enseignement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Gwénaël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Actualité de la Recherche en Education et en Formation (AREF) 2013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professeurs pensent que les élèves s'approprient un artefact : recherche sur les genèses instrumentales des élèves selon les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Actualité de la Recherche en Education et en Formation 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des pratiques enseignantes d'accompagnement d'élèves en stage en 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Recherche(s) et Formation « Former des enseignants-professionnels, savoirs et compétences »</w:t>
            </w:r>
            <w:r>
              <w:rPr/>
              <w:t xml:space="preserve">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des représentations du prescrit et non-respect des procédures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Gabrielle De Brito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Congrès de la Société d’Ergonomie de Langue Française, Recherche pratique formation en ergonomie, Evolutions et interactions dans le contexte social, économique et technique</w:t>
            </w:r>
            <w:r>
              <w:rPr/>
              <w:t xml:space="preserve">, Sep 1997, Lyon, France.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la production de ressource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Réjane Monod-Ansaldi; Catherine Loisy; Brigitte Gruson. </w:t>
            </w:r>
            <w:r>
              <w:rPr>
                <w:i w:val="1"/>
                <w:iCs w:val="1"/>
              </w:rPr>
              <w:t xml:space="preserve">Le réseau des lieux d'éducation associés à l'Institut français de l'éducation</w:t>
            </w:r>
            <w:r>
              <w:rPr/>
              <w:t xml:space="preserve">, Presses Universitaires de Rennes, pp.149‑164, 2022, 978-2-7535-8679-6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des prescriptions de Parcoursup par des proviseurs adjoints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Appropriations de nouvelles prescriptions</w:t>
            </w:r>
            <w:r>
              <w:rPr/>
              <w:t xml:space="preserve">, pp.49-64, 2022, 978 2 36630 127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de nouvelles prescriptions en éducation scolaire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Bonasio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R. Bonasio &amp; H. Veyrac (Eds). </w:t>
            </w:r>
            <w:r>
              <w:rPr>
                <w:i w:val="1"/>
                <w:iCs w:val="1"/>
              </w:rPr>
              <w:t xml:space="preserve">Appropriations de nouvelles prescriptions</w:t>
            </w:r>
            <w:r>
              <w:rPr/>
              <w:t xml:space="preserve">, , pp.11-21, 2022, 978-2-36630-127-4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chefs d'établissement dans l'appropriation d'une réforme : entre prescription institutionnelle et inquiétudes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/>
              <w:t xml:space="preserve">Emmanuelle Brossais; Gwénaël Lefeuvre. </w:t>
            </w:r>
            <w:r>
              <w:rPr>
                <w:i w:val="1"/>
                <w:iCs w:val="1"/>
              </w:rPr>
              <w:t xml:space="preserve">L'appropriation de la prescription en éducation Le cas de la réforme du collège</w:t>
            </w:r>
            <w:r>
              <w:rPr/>
              <w:t xml:space="preserve">, Octarès, 2018, 978-2-36630-084-0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en herbe : développement professionnel des enseignants-chercheurs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/>
              <w:t xml:space="preserve">Isabelle Fabre; Hélène Veyrac. </w:t>
            </w:r>
            <w:r>
              <w:rPr>
                <w:i w:val="1"/>
                <w:iCs w:val="1"/>
              </w:rPr>
              <w:t xml:space="preserve"> Analyse de pratiques pédagogiques situations professionnelles d’enseignants-chercheurs novices</w:t>
            </w:r>
            <w:r>
              <w:rPr/>
              <w:t xml:space="preserve">, Educagri éditions, pp.15-22, 2014, 978-2-84444-967-2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expériences en milieu professionnel dans la formation initiale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/>
              <w:t xml:space="preserve">J.F. Marcel; P. Olry. </w:t>
            </w:r>
            <w:r>
              <w:rPr>
                <w:i w:val="1"/>
                <w:iCs w:val="1"/>
              </w:rPr>
              <w:t xml:space="preserve">Recherches en éducation Pratiques et apprentissages professionnels</w:t>
            </w:r>
            <w:r>
              <w:rPr/>
              <w:t xml:space="preserve">, Educagri éditions, pp.145-156, 2014, 978-2-84444-987-0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représentations de la tâche en ergonomie pour la formation professionnelle des enseignants débutants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</w:p>
          <w:p>
            <w:pPr/>
            <w:r>
              <w:rPr/>
              <w:t xml:space="preserve">P. Maubant; S. Martineau. </w:t>
            </w:r>
            <w:r>
              <w:rPr>
                <w:i w:val="1"/>
                <w:iCs w:val="1"/>
              </w:rPr>
              <w:t xml:space="preserve">Fondements des pratiques professionnelles des enseignants </w:t>
            </w:r>
            <w:r>
              <w:rPr/>
              <w:t xml:space="preserve">, Presses de l’Université d’Ottawa, pp.219‑242, 2011, 978-2-7603-0740-7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quels modèles d'apprentissage se réfèrent les enseignants dans des formations à visée professionnelle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Didactique professionnelle et didactiques disciplinaires en débats</w:t>
            </w:r>
            <w:r>
              <w:rPr/>
              <w:t xml:space="preserve">, 2008, 978-2-915346-55-8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une consigne au travail : approche ergonomique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La documentation française; Christiane El Hayek, </w:t>
            </w:r>
            <w:r>
              <w:rPr>
                <w:i w:val="1"/>
                <w:iCs w:val="1"/>
              </w:rPr>
              <w:t xml:space="preserve">Illettrisme et monde du travail</w:t>
            </w:r>
            <w:r>
              <w:rPr/>
              <w:t xml:space="preserve">, pp.89-96, 2000, 978-2-11-004514-0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subjective en bulle pour la prévention des risques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Sylviane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Pierre Vermersch, L'apport de Pierre Vermersch à l'étude de la subjectivité</w:t>
            </w:r>
            <w:r>
              <w:rPr/>
              <w:t xml:space="preserve">, Oct 2022, Marseille, France. , Revue Expliciter, Hors Série numero 1, pp.244 - 250,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ingénierie, pratique, recherche : circulations de questionnements éducatifs via un LéA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Petitjean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Touchet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8ieme Rencontre internationale des LéA, Construire ensemble des espaces de coopération au sein des LéA et avec les réseaux partenaires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Pygmalion. Bande dessinée en ligne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halshs-04302435v1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disciplinaire. Bande dessinée en ligne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halshs-04302454v1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le cadre. Bande dessinée en ligne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halshs-04302467v1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fiches de renseignements. Bande dessinée en ligne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2022,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halshs-03886106v1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Dès les premiers cours avec un enseignant, je sais quel élève je serai ». Comment les élèves perçoivent les effets sur eux-mêmes des pratiques de leurs enseignants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halshs-03036732v1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eu très satisfaisant sur Parcoursup et j'ai été refusée&amp;quot; (Mondes Sociaux)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⟨10.58079/u9k4⟩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 “préparation de la rentrée” par et pour des proviseurs-adjoints : construction de nouvelles prescriptions ou description du travail réel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prescription en éducation : exemple d'appropriations de Parcoursup par des proviseurs-adjoints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École thématique. Le pilotage pédagogique : entre prescriptions et appropriations, Institut Français de l'Education, France. 2024, pp.9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ergonomique des représentations de la tâche pour l'analyse d'utilisations de consignes dans des situations de travail à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Psychologie. Université Toulouse le Mirail - Toulouse II, 1998.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tel-00317438v1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coopératives du travail pour éclairer les effets de l’activité des professionnels de l’éducation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Education. Université Bourgogne Franche-Comté,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tel-01836389v2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de l'enseignement agricole se représentent-ils leurs enseignants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Willy Lacan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hal-05000570v1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74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46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veyrac" TargetMode="External"/><Relationship Id="rId9" Type="http://schemas.openxmlformats.org/officeDocument/2006/relationships/hyperlink" Target="https://orcid.org/0000-0003-4013-0697" TargetMode="External"/><Relationship Id="rId10" Type="http://schemas.openxmlformats.org/officeDocument/2006/relationships/hyperlink" Target="https://www.idref.fr/180880306" TargetMode="External"/><Relationship Id="rId11" Type="http://schemas.openxmlformats.org/officeDocument/2006/relationships/hyperlink" Target="https://comprendreleseleves.ensfea.fr" TargetMode="External"/><Relationship Id="rId12" Type="http://schemas.openxmlformats.org/officeDocument/2006/relationships/hyperlink" Target="https://pilotage-pedagogique.ensfea.fr/" TargetMode="External"/><Relationship Id="rId13" Type="http://schemas.openxmlformats.org/officeDocument/2006/relationships/hyperlink" Target="https://hal.science/hal-04423905v1" TargetMode="External"/><Relationship Id="rId14" Type="http://schemas.openxmlformats.org/officeDocument/2006/relationships/hyperlink" Target="https://hal.science/search/index/?q=*&amp;authFullName_s=Nadine Pairis" TargetMode="External"/><Relationship Id="rId15" Type="http://schemas.openxmlformats.org/officeDocument/2006/relationships/hyperlink" Target="https://hal.science/search/index/?q=*&amp;authFullName_s=H&#233;l&#232;ne Veyrac" TargetMode="External"/><Relationship Id="rId16" Type="http://schemas.openxmlformats.org/officeDocument/2006/relationships/hyperlink" Target="https://hal.science/hal-04550789v1" TargetMode="External"/><Relationship Id="rId17" Type="http://schemas.openxmlformats.org/officeDocument/2006/relationships/hyperlink" Target="https://dx.doi.org/10.4000/activites.9357" TargetMode="External"/><Relationship Id="rId18" Type="http://schemas.openxmlformats.org/officeDocument/2006/relationships/hyperlink" Target="https://hal.science/hal-04424358v1" TargetMode="External"/><Relationship Id="rId19" Type="http://schemas.openxmlformats.org/officeDocument/2006/relationships/hyperlink" Target="https://hal.science/search/index/?q=*&amp;authFullName_s=Julie Blanc" TargetMode="External"/><Relationship Id="rId20" Type="http://schemas.openxmlformats.org/officeDocument/2006/relationships/hyperlink" Target="https://hal.science/search/index/?q=*&amp;authFullName_s=Audrey Murillo" TargetMode="External"/><Relationship Id="rId21" Type="http://schemas.openxmlformats.org/officeDocument/2006/relationships/hyperlink" Target="https://hal.science/hal-03661623v1" TargetMode="External"/><Relationship Id="rId22" Type="http://schemas.openxmlformats.org/officeDocument/2006/relationships/hyperlink" Target="https://hal.science/search/index/?q=*&amp;authFullName_s=Nina Asloum" TargetMode="External"/><Relationship Id="rId23" Type="http://schemas.openxmlformats.org/officeDocument/2006/relationships/hyperlink" Target="https://dx.doi.org/10.4000/educationdidactique.9754" TargetMode="External"/><Relationship Id="rId24" Type="http://schemas.openxmlformats.org/officeDocument/2006/relationships/hyperlink" Target="https://hal.science/hal-04428457v1" TargetMode="External"/><Relationship Id="rId25" Type="http://schemas.openxmlformats.org/officeDocument/2006/relationships/hyperlink" Target="https://hal.science/search/index/?q=*&amp;authFullName_s=Am&#233;lie Lipp" TargetMode="External"/><Relationship Id="rId26" Type="http://schemas.openxmlformats.org/officeDocument/2006/relationships/hyperlink" Target="https://shs.hal.science/halshs-03905566v1" TargetMode="External"/><Relationship Id="rId27" Type="http://schemas.openxmlformats.org/officeDocument/2006/relationships/hyperlink" Target="https://dx.doi.org/10.24452/sjer.44.3.5" TargetMode="External"/><Relationship Id="rId28" Type="http://schemas.openxmlformats.org/officeDocument/2006/relationships/hyperlink" Target="https://hal.science/hal-04413437v1" TargetMode="External"/><Relationship Id="rId29" Type="http://schemas.openxmlformats.org/officeDocument/2006/relationships/hyperlink" Target="https://hal.science/hal-03437455v1" TargetMode="External"/><Relationship Id="rId30" Type="http://schemas.openxmlformats.org/officeDocument/2006/relationships/hyperlink" Target="https://hal.science/hal-03145181v1" TargetMode="External"/><Relationship Id="rId31" Type="http://schemas.openxmlformats.org/officeDocument/2006/relationships/hyperlink" Target="https://hal.science/hal-03254775v1" TargetMode="External"/><Relationship Id="rId32" Type="http://schemas.openxmlformats.org/officeDocument/2006/relationships/hyperlink" Target="https://dx.doi.org/10.4000/osp.14150" TargetMode="External"/><Relationship Id="rId33" Type="http://schemas.openxmlformats.org/officeDocument/2006/relationships/hyperlink" Target="https://hal.science/hal-02389580v1" TargetMode="External"/><Relationship Id="rId34" Type="http://schemas.openxmlformats.org/officeDocument/2006/relationships/hyperlink" Target="https://hal.science/search/index/?q=*&amp;authFullName_s=Philippe Sahuc" TargetMode="External"/><Relationship Id="rId35" Type="http://schemas.openxmlformats.org/officeDocument/2006/relationships/hyperlink" Target="https://hal.science/hal-03686728v1" TargetMode="External"/><Relationship Id="rId36" Type="http://schemas.openxmlformats.org/officeDocument/2006/relationships/hyperlink" Target="https://hal.science/hal-03686723v1" TargetMode="External"/><Relationship Id="rId37" Type="http://schemas.openxmlformats.org/officeDocument/2006/relationships/hyperlink" Target="https://hal.science/hal-01818283v1" TargetMode="External"/><Relationship Id="rId38" Type="http://schemas.openxmlformats.org/officeDocument/2006/relationships/hyperlink" Target="https://dx.doi.org/10.4000/ree.2053" TargetMode="External"/><Relationship Id="rId39" Type="http://schemas.openxmlformats.org/officeDocument/2006/relationships/hyperlink" Target="https://hal.science/hal-01818305v1" TargetMode="External"/><Relationship Id="rId40" Type="http://schemas.openxmlformats.org/officeDocument/2006/relationships/hyperlink" Target="https://dx.doi.org/10.4000/ree.2073" TargetMode="External"/><Relationship Id="rId41" Type="http://schemas.openxmlformats.org/officeDocument/2006/relationships/hyperlink" Target="https://hal.science/hal-01818277v1" TargetMode="External"/><Relationship Id="rId42" Type="http://schemas.openxmlformats.org/officeDocument/2006/relationships/hyperlink" Target="https://hal.science/search/index/?q=*&amp;authFullName_s=Lara Laflotte" TargetMode="External"/><Relationship Id="rId43" Type="http://schemas.openxmlformats.org/officeDocument/2006/relationships/hyperlink" Target="https://dx.doi.org/10.4000/ree.2027" TargetMode="External"/><Relationship Id="rId44" Type="http://schemas.openxmlformats.org/officeDocument/2006/relationships/hyperlink" Target="https://hal.science/hal-01623226v1" TargetMode="External"/><Relationship Id="rId45" Type="http://schemas.openxmlformats.org/officeDocument/2006/relationships/hyperlink" Target="https://dx.doi.org/10.4000/edso.2310" TargetMode="External"/><Relationship Id="rId46" Type="http://schemas.openxmlformats.org/officeDocument/2006/relationships/hyperlink" Target="https://hal.science/hal-01539015v1" TargetMode="External"/><Relationship Id="rId47" Type="http://schemas.openxmlformats.org/officeDocument/2006/relationships/hyperlink" Target="https://hal.science/hal-01175622v1" TargetMode="External"/><Relationship Id="rId48" Type="http://schemas.openxmlformats.org/officeDocument/2006/relationships/hyperlink" Target="https://hal.science/search/index/?q=*&amp;authFullName_s=Agn&#232;s Dumas" TargetMode="External"/><Relationship Id="rId49" Type="http://schemas.openxmlformats.org/officeDocument/2006/relationships/hyperlink" Target="https://dx.doi.org/10.4000/pistes.4417" TargetMode="External"/><Relationship Id="rId50" Type="http://schemas.openxmlformats.org/officeDocument/2006/relationships/hyperlink" Target="https://hal.science/hal-01244706v1" TargetMode="External"/><Relationship Id="rId51" Type="http://schemas.openxmlformats.org/officeDocument/2006/relationships/hyperlink" Target="https://hal.science/hal-01180299v1" TargetMode="External"/><Relationship Id="rId52" Type="http://schemas.openxmlformats.org/officeDocument/2006/relationships/hyperlink" Target="https://hal.science/search/index/?q=*&amp;authFullName_s=Isabelle Fabre" TargetMode="External"/><Relationship Id="rId53" Type="http://schemas.openxmlformats.org/officeDocument/2006/relationships/hyperlink" Target="https://hal.science/hal-01180068v1" TargetMode="External"/><Relationship Id="rId54" Type="http://schemas.openxmlformats.org/officeDocument/2006/relationships/hyperlink" Target="https://hal.science/search/index/?q=*&amp;authFullName_s=Guillaume Gillet" TargetMode="External"/><Relationship Id="rId55" Type="http://schemas.openxmlformats.org/officeDocument/2006/relationships/hyperlink" Target="https://hal.science/search/index/?q=*&amp;authFullName_s=Bernard Fraysse" TargetMode="External"/><Relationship Id="rId56" Type="http://schemas.openxmlformats.org/officeDocument/2006/relationships/hyperlink" Target="https://hal.science/hal-00768601v1" TargetMode="External"/><Relationship Id="rId57" Type="http://schemas.openxmlformats.org/officeDocument/2006/relationships/hyperlink" Target="https://hal.science/search/index/?q=*&amp;authFullName_s=Jean-Fran&#231;ois Marcel" TargetMode="External"/><Relationship Id="rId58" Type="http://schemas.openxmlformats.org/officeDocument/2006/relationships/hyperlink" Target="https://hal.science/hal-01722002v1" TargetMode="External"/><Relationship Id="rId59" Type="http://schemas.openxmlformats.org/officeDocument/2006/relationships/hyperlink" Target="https://dx.doi.org/10.4000/activites.2138" TargetMode="External"/><Relationship Id="rId60" Type="http://schemas.openxmlformats.org/officeDocument/2006/relationships/hyperlink" Target="https://univ-tlse2.hal.science/hal-01216138v1" TargetMode="External"/><Relationship Id="rId61" Type="http://schemas.openxmlformats.org/officeDocument/2006/relationships/hyperlink" Target="https://dx.doi.org/10.4074/S0336150008002093" TargetMode="External"/><Relationship Id="rId62" Type="http://schemas.openxmlformats.org/officeDocument/2006/relationships/hyperlink" Target="https://hal.science/hal-01112638v1" TargetMode="External"/><Relationship Id="rId63" Type="http://schemas.openxmlformats.org/officeDocument/2006/relationships/hyperlink" Target="https://hal.science/hal-01175628v1" TargetMode="External"/><Relationship Id="rId64" Type="http://schemas.openxmlformats.org/officeDocument/2006/relationships/hyperlink" Target="https://hal.science/search/index/?q=*&amp;authFullName_s=Charles Denis" TargetMode="External"/><Relationship Id="rId65" Type="http://schemas.openxmlformats.org/officeDocument/2006/relationships/hyperlink" Target="https://hal.science/hal-01175630v1" TargetMode="External"/><Relationship Id="rId66" Type="http://schemas.openxmlformats.org/officeDocument/2006/relationships/hyperlink" Target="https://hal.science/hal-01175632v1" TargetMode="External"/><Relationship Id="rId67" Type="http://schemas.openxmlformats.org/officeDocument/2006/relationships/hyperlink" Target="https://hal.science/hal-01175627v1" TargetMode="External"/><Relationship Id="rId68" Type="http://schemas.openxmlformats.org/officeDocument/2006/relationships/hyperlink" Target="https://hal.science/search/index/?q=*&amp;authFullName_s=Jean-Marie Cellier" TargetMode="External"/><Relationship Id="rId69" Type="http://schemas.openxmlformats.org/officeDocument/2006/relationships/hyperlink" Target="https://hal.science/search/index/?q=*&amp;authFullName_s=Annick Bertrand" TargetMode="External"/><Relationship Id="rId70" Type="http://schemas.openxmlformats.org/officeDocument/2006/relationships/hyperlink" Target="https://hal.science/hal-03878589v1" TargetMode="External"/><Relationship Id="rId71" Type="http://schemas.openxmlformats.org/officeDocument/2006/relationships/hyperlink" Target="https://hal.science/search/index/?q=*&amp;authFullName_s=R&#233;mi Bonasio" TargetMode="External"/><Relationship Id="rId72" Type="http://schemas.openxmlformats.org/officeDocument/2006/relationships/hyperlink" Target="https://hal.science/hal-01536018v1" TargetMode="External"/><Relationship Id="rId73" Type="http://schemas.openxmlformats.org/officeDocument/2006/relationships/hyperlink" Target="https://hal.science/hal-05533407v1" TargetMode="External"/><Relationship Id="rId74" Type="http://schemas.openxmlformats.org/officeDocument/2006/relationships/hyperlink" Target="https://hal.science/search/index/?q=*&amp;authFullName_s=Patrick Mayen" TargetMode="External"/><Relationship Id="rId75" Type="http://schemas.openxmlformats.org/officeDocument/2006/relationships/hyperlink" Target="https://hal.science/hal-03408645v1" TargetMode="External"/><Relationship Id="rId76" Type="http://schemas.openxmlformats.org/officeDocument/2006/relationships/hyperlink" Target="https://hal.science/hal-04813838v1" TargetMode="External"/><Relationship Id="rId77" Type="http://schemas.openxmlformats.org/officeDocument/2006/relationships/hyperlink" Target="https://hal.science/search/index/?q=*&amp;authFullName_s=Gw&#233;na&#235;l Lefeuvre" TargetMode="External"/><Relationship Id="rId78" Type="http://schemas.openxmlformats.org/officeDocument/2006/relationships/hyperlink" Target="https://hal.science/search/index/?q=*&amp;authFullName_s=Nicole Raybaud-Patin" TargetMode="External"/><Relationship Id="rId79" Type="http://schemas.openxmlformats.org/officeDocument/2006/relationships/hyperlink" Target="https://hal.science/hal-04423846v1" TargetMode="External"/><Relationship Id="rId80" Type="http://schemas.openxmlformats.org/officeDocument/2006/relationships/hyperlink" Target="https://hal.science/hal-04548019v1" TargetMode="External"/><Relationship Id="rId81" Type="http://schemas.openxmlformats.org/officeDocument/2006/relationships/hyperlink" Target="https://hal.science/hal-03176152v1" TargetMode="External"/><Relationship Id="rId82" Type="http://schemas.openxmlformats.org/officeDocument/2006/relationships/hyperlink" Target="https://hal.science/hal-05070498v1" TargetMode="External"/><Relationship Id="rId83" Type="http://schemas.openxmlformats.org/officeDocument/2006/relationships/hyperlink" Target="https://hal.science/hal-03917932v1" TargetMode="External"/><Relationship Id="rId84" Type="http://schemas.openxmlformats.org/officeDocument/2006/relationships/hyperlink" Target="https://hal.science/hal-02137531v1" TargetMode="External"/><Relationship Id="rId85" Type="http://schemas.openxmlformats.org/officeDocument/2006/relationships/hyperlink" Target="https://hal.science/search/index/?q=*&amp;authFullName_s=C&#233;cile Touchet" TargetMode="External"/><Relationship Id="rId86" Type="http://schemas.openxmlformats.org/officeDocument/2006/relationships/hyperlink" Target="https://hal.science/hal-01596697v1" TargetMode="External"/><Relationship Id="rId87" Type="http://schemas.openxmlformats.org/officeDocument/2006/relationships/hyperlink" Target="https://hal.science/hal-02643486v1" TargetMode="External"/><Relationship Id="rId88" Type="http://schemas.openxmlformats.org/officeDocument/2006/relationships/hyperlink" Target="https://hal.science/hal-01569646v1" TargetMode="External"/><Relationship Id="rId89" Type="http://schemas.openxmlformats.org/officeDocument/2006/relationships/hyperlink" Target="https://hal.science/hal-01569613v1" TargetMode="External"/><Relationship Id="rId90" Type="http://schemas.openxmlformats.org/officeDocument/2006/relationships/hyperlink" Target="https://hal.science/hal-01720241v1" TargetMode="External"/><Relationship Id="rId91" Type="http://schemas.openxmlformats.org/officeDocument/2006/relationships/hyperlink" Target="https://hal.science/hal-01563177v1" TargetMode="External"/><Relationship Id="rId92" Type="http://schemas.openxmlformats.org/officeDocument/2006/relationships/hyperlink" Target="https://hal.science/search/index/?q=*&amp;authFullName_s=Gabrielle De Brito" TargetMode="External"/><Relationship Id="rId93" Type="http://schemas.openxmlformats.org/officeDocument/2006/relationships/hyperlink" Target="https://hal.science/hal-03878413v1" TargetMode="External"/><Relationship Id="rId94" Type="http://schemas.openxmlformats.org/officeDocument/2006/relationships/hyperlink" Target="https://hal.science/hal-03823270v1" TargetMode="External"/><Relationship Id="rId95" Type="http://schemas.openxmlformats.org/officeDocument/2006/relationships/hyperlink" Target="https://hal.science/hal-03916615v1" TargetMode="External"/><Relationship Id="rId96" Type="http://schemas.openxmlformats.org/officeDocument/2006/relationships/hyperlink" Target="https://hal.science/hal-01953558v1" TargetMode="External"/><Relationship Id="rId97" Type="http://schemas.openxmlformats.org/officeDocument/2006/relationships/hyperlink" Target="https://hal.science/search/index/?q=*&amp;authFullName_s=Sylvie Bos" TargetMode="External"/><Relationship Id="rId98" Type="http://schemas.openxmlformats.org/officeDocument/2006/relationships/hyperlink" Target="https://hal.science/search/index/?q=*&amp;authFullName_s=S&#233;bastien Chalies" TargetMode="External"/><Relationship Id="rId99" Type="http://schemas.openxmlformats.org/officeDocument/2006/relationships/hyperlink" Target="https://hal.science/hal-01671281v1" TargetMode="External"/><Relationship Id="rId100" Type="http://schemas.openxmlformats.org/officeDocument/2006/relationships/hyperlink" Target="https://hal.science/hal-01558072v1" TargetMode="External"/><Relationship Id="rId101" Type="http://schemas.openxmlformats.org/officeDocument/2006/relationships/hyperlink" Target="https://hal.science/hal-01558064v1" TargetMode="External"/><Relationship Id="rId102" Type="http://schemas.openxmlformats.org/officeDocument/2006/relationships/hyperlink" Target="https://hal.science/search/index/?q=*&amp;authFullName_s=Marie-H&#233;l&#232;ne Bouillier-Oudot" TargetMode="External"/><Relationship Id="rId103" Type="http://schemas.openxmlformats.org/officeDocument/2006/relationships/hyperlink" Target="https://hal.science/hal-01558063v1" TargetMode="External"/><Relationship Id="rId104" Type="http://schemas.openxmlformats.org/officeDocument/2006/relationships/hyperlink" Target="https://hal.science/hal-01558057v1" TargetMode="External"/><Relationship Id="rId105" Type="http://schemas.openxmlformats.org/officeDocument/2006/relationships/hyperlink" Target="https://hal.science/hal-03825162v1" TargetMode="External"/><Relationship Id="rId106" Type="http://schemas.openxmlformats.org/officeDocument/2006/relationships/hyperlink" Target="https://hal.science/search/index/?q=*&amp;authFullName_s=Sylviane Lopez" TargetMode="External"/><Relationship Id="rId107" Type="http://schemas.openxmlformats.org/officeDocument/2006/relationships/hyperlink" Target="https://hal.science/hal-01800488v1" TargetMode="External"/><Relationship Id="rId108" Type="http://schemas.openxmlformats.org/officeDocument/2006/relationships/hyperlink" Target="https://hal.science/search/index/?q=*&amp;authFullName_s=Sylvie Petitjean" TargetMode="External"/><Relationship Id="rId109" Type="http://schemas.openxmlformats.org/officeDocument/2006/relationships/hyperlink" Target="https://shs.hal.science/halshs-04302435v1" TargetMode="External"/><Relationship Id="rId110" Type="http://schemas.openxmlformats.org/officeDocument/2006/relationships/hyperlink" Target="https://hal.science/search/index/?q=*&amp;authFullName_s=Ad&#232;le Huguet" TargetMode="External"/><Relationship Id="rId111" Type="http://schemas.openxmlformats.org/officeDocument/2006/relationships/hyperlink" Target="https://shs.hal.science/halshs-04302454v1" TargetMode="External"/><Relationship Id="rId112" Type="http://schemas.openxmlformats.org/officeDocument/2006/relationships/hyperlink" Target="https://shs.hal.science/halshs-04302467v1" TargetMode="External"/><Relationship Id="rId113" Type="http://schemas.openxmlformats.org/officeDocument/2006/relationships/hyperlink" Target="https://shs.hal.science/halshs-03886106v1" TargetMode="External"/><Relationship Id="rId114" Type="http://schemas.openxmlformats.org/officeDocument/2006/relationships/hyperlink" Target="https://shs.hal.science/halshs-03036732v1" TargetMode="External"/><Relationship Id="rId115" Type="http://schemas.openxmlformats.org/officeDocument/2006/relationships/hyperlink" Target="https://hal.science/hal-05218035v1" TargetMode="External"/><Relationship Id="rId116" Type="http://schemas.openxmlformats.org/officeDocument/2006/relationships/hyperlink" Target="https://dx.doi.org/10.58079/u9k4" TargetMode="External"/><Relationship Id="rId117" Type="http://schemas.openxmlformats.org/officeDocument/2006/relationships/hyperlink" Target="https://hal.science/hal-04982774v1" TargetMode="External"/><Relationship Id="rId118" Type="http://schemas.openxmlformats.org/officeDocument/2006/relationships/hyperlink" Target="https://hal.science/hal-04535101v1" TargetMode="External"/><Relationship Id="rId119" Type="http://schemas.openxmlformats.org/officeDocument/2006/relationships/hyperlink" Target="https://theses.hal.science/tel-00317438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science/tel-01836389v2" TargetMode="External"/><Relationship Id="rId122" Type="http://schemas.openxmlformats.org/officeDocument/2006/relationships/hyperlink" Target="https://hal.science/hal-05000570v1" TargetMode="External"/><Relationship Id="rId123" Type="http://schemas.openxmlformats.org/officeDocument/2006/relationships/hyperlink" Target="https://hal.science/search/index/?q=*&amp;authFullName_s=Willy Lacan" TargetMode="External"/><Relationship Id="rId124" Type="http://schemas.openxmlformats.org/officeDocument/2006/relationships/hyperlink" Target="https://hal.science/search/index/?q=*&amp;authFullName_s=Jean-Michel Cazenave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Veyrac</dc:title>
  <dc:description>CV</dc:description>
  <dc:subject/>
  <cp:keywords/>
  <cp:category/>
  <cp:lastModifiedBy/>
  <dcterms:created xsi:type="dcterms:W3CDTF">2026-03-20T18:03:27+01:00</dcterms:created>
  <dcterms:modified xsi:type="dcterms:W3CDTF">2026-03-20T18:03:27+01:00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