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YECHE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Parler sa langue ? » Les processus de revitalisation linguistique de l’occitan en France : entre subjectivation et désubjectivation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linguistiques et société / Linguistic Minorities and Society</w:t>
            </w:r>
            <w:r>
              <w:rPr/>
              <w:t xml:space="preserve">, 2026, Le français dans les zones de contact linguistique : entre langue dominante et langue dominée, 27,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⟨10.7202/1122481ar⟩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Budyšin (Allemagne, RDA, RFA) à Serbin (USA). Vers une glottopolitique « engagée » de l’espace sorabe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Glottopolitiques engagées et solidaires : contextes, idéologies, histoire, 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⟨10.4000/glottopol.1324⟩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Revitalisation linguistique : pour qui? pour quoi?, 23-2020,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⟨10.4000/mimmoc.5567⟩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OSSI/WESSI. Permanence du discours sur l’Autre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2017, 18 - 2017,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⟨10.4000/mimmoc.2601⟩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dans la spirale du temps. &amp;lt;i&amp;gt;PolyPlay&amp;lt;/i&amp;gt;, roman policier uchronique de Marcus Hammerschmitt.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2016, Le roman policier dans l'espace germanophone, 1 (58), pp.121-131.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⟨10.4000/germanica.3195⟩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culture sorabe dans le système éducatif allemand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2016,  216 (2), pp.177-186.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⟨10.3917/all.216.0177⟩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Sanja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Minorités en Europe, 13-2015,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⟨10.4000/mimmoc.2060⟩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histoire à l’autre dans le film &amp;lt;i&amp;gt;oh boy&amp;lt;/i&amp;gt; (Jan Ole Gerster, All.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Histoires du présent et présence de l'Histoire à travers les arts, la littérature et le cinéma au XXIe siècle, 2015/3 (213), pp.96-106.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⟨10.3917/all.213.0096⟩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instrumentalisation de la culture sorabe dans l’ancienne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2013, Représentations culturelles et identitaires slaves. Représentations culturelles et historiques slaves.,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Sorabes : une minorité invisible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2013, Les minorités nationales et ethniques : entre renouvellement et permanence,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⟨10.4000/belgeo.11570⟩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: le renouveau du modèle allemand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Unification allemande, 8-2012,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⟨10.4000/mimmoc.929⟩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autobiographie et autofiction : la littérature allemande issue de la RDA en quête d’identité dans le contexte post-unification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CICLAS</w:t>
            </w:r>
            <w:r>
              <w:rPr/>
              <w:t xml:space="preserve">, 2012, 15,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Instrumentalisation de la culture sorabe dans l’ancienne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2012, Représentations culturelles et historiques slaves,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passé toujours présent. Lieux et centres de mémoire de la RDA à Berlin depuis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2010, La Bildung, 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identitaire de l’écriture chez Jakob Hein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2009, Écriture des identités multiples dans l’Allemagne unifiée, 44 | 2009, pp.51-63.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⟨10.4000/germanica.609⟩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françaises à la fondation des deux Allemagnes (1949/ 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La mémoire de trois fondations. 60e anniversaire de la fondation de la RFA et de.. la RDA, 20e anniversaire de la chute du Mur et réalisation de l’Allemagne unifiée., 189, pp.93-103.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⟨10.3406/alauj.2009.2689⟩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Mur dans le monde contemporain : évolution et perspectives 1989-2009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2009, Le paradigme du Mur dans le monde contemporain : évolution et perspectives 1989-2009, 5-2009,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⟨10.4000/mimmoc.381⟩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Pacifisme &amp;lt;i&amp;gt;versus&amp;lt;/i&amp;gt; européisme ». Échos du discours pacifiste de la RDA contre une construction européenne dominée par la RFA dans la revue &amp;lt;i&amp;gt;Rencontres franco-allemandes&amp;lt;/i&amp;gt; de 1959 à 1973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2009, Penser et construire l'Europe : de la « paix éternelle » à la sécurité collective, 2009/2 (254), pp.439-453.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⟨10.3917/eger.254.0439⟩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du discours anti-européiste de la RDA en France (1959-1973)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2009, Anti-européens, eurosceptiques et souverainistes : une histoire des résistances à l’Europe (1919-1992), 2009/2 (4), pp.69-82.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⟨10.3917/lci.004.0069⟩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 Volker Braun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2008, Volker Braun et le Roman de Hinze et Kunze, 185 | 2008, pp.84-92.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⟨10.3406/alauj.2008.2010⟩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Allemagnes en conflit : Post-réunification et choc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2008, Génération 68 – 40 ans après les révoltes de mai, 2,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&amp;lt;i&amp;gt;Rencontres franco-allemandes&amp;lt;/i&amp;gt; de 1959 à 1989 : images de la RDA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2008, Le centenaire de Simone de Beauvoir, 33 (132), pp.120-131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acculturation Le témoignage de Lion Feuchtwanger, écrivain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Habiter ou ignorer l'autre - Les écrivains de l'exil, 2008/4 (252), pp.923-933.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⟨10.3917/eger.252.0923⟩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individuelle, mémoire collective : le phénomène de la &amp;quot;cybermémoire communiste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2007, Villes sans frontières : Regards chargés d'Histoire, 3,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Territoire(s) et Identité(s) en RFA et RDA : approche sémantique d’une réalité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2007, Identité et territoire - 2, 3-2007,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⟨10.4000/mimmoc.261⟩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l’Ostalgie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2006, Regards sur le passé : la perception de l'Histoire, 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Puhdys, rock socialiste et identitaire à l’Est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2006, Pratiques et productions culturelles en RDA, 177 | 2006, pp.89-102.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⟨10.3406/alauj.2006.1825⟩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Michael Kohlhaas : réception et modernité de la nouvelle de Kleist dans l’Allemagne partagée de la fin des années soixante-dix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2004, Mosaïques littéraires, 34 | 2004, pp.145-154.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⟨10.4000/germanica.1817⟩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Hein, chroniqueur. D’une Allemagne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1999, Écritures de l'unification allemande, 25|1999, pp.51-58.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⟨10.4000/germanica.2333⟩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mise en scène d’un espace problématique dans la littérature socialiste des années quatre-vingt à travers le récit de Christoph Hein : &amp;lt;i&amp;gt;Voyage de nuit&amp;lt;/i&amp;gt; (1980)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1996, Octobre-Décembre / 1996 (138), pp.111-117.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⟨10.3406/alauj.1996.1324⟩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sa langue ?» : Du Contact au Conflit. Revitalisation linguistique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multilingualism, European Languages and Societies</w:t>
            </w:r>
            <w:r>
              <w:rPr/>
              <w:t xml:space="preserve">, University of Turku, Mar 2023, Turku,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linguistique : pour qui? pour 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23-2020,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⟨10.4000/mimmoc.5542⟩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de la RFA (1974-1990)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⟨10.4000/mimmoc.2500⟩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Sanja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13-2015, 2015, Minorités en Europe,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⟨10.4000/mimmoc.1703⟩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Hélène YÈCHE. </w:t>
            </w:r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8-2012, 2012, Unification allemande,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⟨10.4000/mimmoc.879⟩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Mur dans le monde contemporain : évolution et perspectives 1989-2009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5-2009, 2009, Le paradigme du Mur dans le monde contemporain : évolution et perspectives 1989-2009,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⟨10.4000/mimmoc.77⟩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et la société postsocialiste dans le cinéma allemand après 1989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du Septentrion, pp.358, 2018, collection "Mondes Germaniques", Jérôme Vaillant, 978-2-7574-2023-2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Signes, couleurs et images de l'Europe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de Rennes, pp.292, 2011, 978-2-7535-1446-1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européenne : histoires et images des origines.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Paris : Publibook, pp.172, 2009, Actes des journées d'études du MIMMOC, Université de Poitiers, juin-décembre 2007 / sous la direction de Hélène Yèche, 2748345967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Hein. L'oeuvre romanesque des années 80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Guibert-Yèche</w:t>
              </w:r>
            </w:hyperlink>
          </w:p>
          <w:p>
            <w:pPr/>
            <w:r>
              <w:rPr/>
              <w:t xml:space="preserve">Peter Lang. 1998, Collection Contacts : Série III - Etudes &amp; Documents - Volume 39, Jean-Marie Valentin, 978-3906754895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spectre hante l’Allemagne » : &amp;lt;i&amp;gt;Yella&amp;lt;/i&amp;gt; ou les fantômes de la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RDA et la société postsocialiste dans le cinéma allemand après 1989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pp.241-252, 2018, Mondes germaniques, 978-2-7574-2023-2.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⟨10.4000/books.septentrion.32596⟩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Schwartz’ Graphic Novel &amp;lt;i&amp;gt;Drüben!&amp;lt;/i&amp;gt;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zwischen Tradition und Innovation</w:t>
            </w:r>
            <w:r>
              <w:rPr/>
              <w:t xml:space="preserve">, 12, Peter Lang, pp.211-218, 2018, 978-3-631-66874-0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Side Gallery (Berlin)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Renée Tosser. </w:t>
            </w:r>
            <w:r>
              <w:rPr>
                <w:i w:val="1"/>
                <w:iCs w:val="1"/>
              </w:rPr>
              <w:t xml:space="preserve">Komik, Bild, Gewalt</w:t>
            </w:r>
            <w:r>
              <w:rPr/>
              <w:t xml:space="preserve">, 9, pp.71-86,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&amp;lt;i&amp;gt;Öffentlich arbeiten&amp;lt;/i&amp;gt; (Christoph Hein, 1982) : une tentative de normalisation de l’espace public est-allemand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dissidence et opposition en RDA 1949-1990</w:t>
            </w:r>
            <w:r>
              <w:rPr/>
              <w:t xml:space="preserve">, Presses universitaires du Septentrion, pp.133-144, 2016, 978-2-7574-1160-5.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⟨10.4000/books.septentrion.8751⟩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transnationale du mythe de l’antifascisme en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allemande à l’épreuve de la géopolitique depuis 1945</w:t>
            </w:r>
            <w:r>
              <w:rPr/>
              <w:t xml:space="preserve">, CEGIL, pp.39-50,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Grünen : des Verts de toutes les couleurs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 et orange : deux couleurs à travers l’histoire.</w:t>
            </w:r>
            <w:r>
              <w:rPr/>
              <w:t xml:space="preserve">, Pulim, pp.195-206, 2014, 978-2-84287-594-7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die narrative Konstruktion von Identität. Zwischen Noch-DDR-Literatur und Ost-Moderne: Christoph und Jakob Hein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Ostdeutsche Erinnerungsdiskurse nach 1989. Narrative kultureller Identität. Elisa Goudin- Steinmann/Carola Hähnel-Mesnard (Hg.)</w:t>
            </w:r>
            <w:r>
              <w:rPr/>
              <w:t xml:space="preserve">, Frank&amp;Timme, pp.265-281, 2013, DDR-Diskurse - Interdisziplinäre Studien zu Sprache, Land und Gesellschaft, 978-3-86596-426-7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Postnationale Popliteratur bei Jakob Hein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Vielheit und Einheit der Germanistik weltweit. Band 11</w:t>
            </w:r>
            <w:r>
              <w:rPr/>
              <w:t xml:space="preserve">, Peter Lang, pp.295-301, 2012, Publikationen der Internationalen Vereinigung für Germanistik (IVG), 978-3-631-63211-6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populaire et culture ouvrière en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ouvrière – Arbeiterkultur. Mutations d’une réalité complexe en Allemagne du XIXe au XXIe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pp.195-207, 2011, Mondes germaniques, 978-2-7574-0210-8.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⟨10.4000/books.septentrion.95938⟩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Franco-Allemands et le rapprochement avec &amp;quot;l'Autre Allemagne&amp;quot; (depuis 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Edition lendemains. </w:t>
            </w:r>
            <w:r>
              <w:rPr>
                <w:i w:val="1"/>
                <w:iCs w:val="1"/>
              </w:rPr>
              <w:t xml:space="preserve">Wege der Verstândigung zwischen Deutschen und Franzosen nach 1945: Zivilgesellschaffliche Anneiherttngen</w:t>
            </w:r>
            <w:r>
              <w:rPr/>
              <w:t xml:space="preserve">, Narr Verlag, pp.119-133, 2010, 978-3-8233-6421-4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&amp;lt;i&amp;gt;Heimat DDR&amp;lt;/i&amp;gt;&amp;quot; : le discours de la Heimat en RDA entre politique de démarcation et quête identitaire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Guibert-Yèche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Heimat. La petite patrie dans les pays de langue allemande.</w:t>
            </w:r>
            <w:r>
              <w:rPr/>
              <w:t xml:space="preserve">, 13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CERAAC-ILCEA</w:t>
              </w:r>
            </w:hyperlink>
            <w:r>
              <w:rPr/>
              <w:t xml:space="preserve">, pp.95-104, 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⟨10.3406/chral.2009.916⟩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Icares prussiens : deux exemples de &amp;quot;voyage immobile&amp;quot; à l’Est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Patricia Desroches-Viallet. </w:t>
            </w:r>
            <w:r>
              <w:rPr>
                <w:i w:val="1"/>
                <w:iCs w:val="1"/>
              </w:rPr>
              <w:t xml:space="preserve">Construction de l’identité dans la rencontre des cultures chez les auteurs d’expression allemande</w:t>
            </w:r>
            <w:r>
              <w:rPr/>
              <w:t xml:space="preserve">, II. Le voyage immobile/Die bewegungslose Reise, Publications de l’Université de Saint- Etienne, pp.293-305, 2009, 978-2862725222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Séparé du fleuve vivant de sa langue maternelle...&amp;quot; : le témoignage de Lion Feuchtwanger (1884- 1958), écrivain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germaniques : exil anti-nazi, témoignages concentrationnaires</w:t>
            </w:r>
            <w:r>
              <w:rPr/>
              <w:t xml:space="preserve">, 3, Indigo, pp.103-114, 2008, Exils, migrations, création, 978-2-35260-035-0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Sprich weiter, ich bin im Text » : le pacte autobiographique de Volker Braun dans le Roman de Hinze et Kunze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Hinze-Kunze-Roman de Volker Braun. Parcours interprétatifs</w:t>
            </w:r>
            <w:r>
              <w:rPr/>
              <w:t xml:space="preserve">, Centre Interlangues «Texte Image Langage» (EA 4182) Université de Bourgogne, non paginé, 2008, Individu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acteur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de la ville : entre littérature et arts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pp.453-461, 2007, Interférences, 978-2-7535-0402-8.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⟨10.4000/books.pur.30240⟩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Rezeption und Modernität der Kleist- Novelle &amp;quot;Michael Kohlhaas&amp;quot; im geteilten Deutschland der siebziger Jahre: Elisabeth Plessen und Christoph Hein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Kleists Beitrag zur Ästhetik der Moderne</w:t>
            </w:r>
            <w:r>
              <w:rPr/>
              <w:t xml:space="preserve">, 408, Akademischer Verlag Hans- Dieter Heinz, pp.73-82, 2002, Stuttgarter Arbeiten zur Germanistik, 9783880994157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autocensure en RDA : &amp;lt;i&amp;gt;la littérature socialiste des années quatre-vingt face au pouvoir&amp;lt;/i&amp;gt;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Guibert-Yèche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pouvoir en interaction : Etude de quelques exemples</w:t>
            </w:r>
            <w:r>
              <w:rPr/>
              <w:t xml:space="preserve">, ENS Éditions, pp.127-144, 1995, 2-902126-13-1.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⟨10.4000/books.enseditions.19283⟩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hal-05433480v1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854v1" TargetMode="External"/><Relationship Id="rId8" Type="http://schemas.openxmlformats.org/officeDocument/2006/relationships/hyperlink" Target="https://hal.science/search/index/?q=*&amp;authFullName_s=H&#233;l&#232;ne Y&#232;che" TargetMode="External"/><Relationship Id="rId9" Type="http://schemas.openxmlformats.org/officeDocument/2006/relationships/hyperlink" Target="https://dx.doi.org/10.7202/1122481ar" TargetMode="External"/><Relationship Id="rId10" Type="http://schemas.openxmlformats.org/officeDocument/2006/relationships/hyperlink" Target="https://hal.science/hal-04536284v1" TargetMode="External"/><Relationship Id="rId11" Type="http://schemas.openxmlformats.org/officeDocument/2006/relationships/hyperlink" Target="https://dx.doi.org/10.4000/glottopol.1324" TargetMode="External"/><Relationship Id="rId12" Type="http://schemas.openxmlformats.org/officeDocument/2006/relationships/hyperlink" Target="https://hal.science/hal-03242662v1" TargetMode="External"/><Relationship Id="rId13" Type="http://schemas.openxmlformats.org/officeDocument/2006/relationships/hyperlink" Target="https://dx.doi.org/10.4000/mimmoc.5567" TargetMode="External"/><Relationship Id="rId14" Type="http://schemas.openxmlformats.org/officeDocument/2006/relationships/hyperlink" Target="https://hal.science/hal-01998441v1" TargetMode="External"/><Relationship Id="rId15" Type="http://schemas.openxmlformats.org/officeDocument/2006/relationships/hyperlink" Target="https://dx.doi.org/10.4000/mimmoc.2601" TargetMode="External"/><Relationship Id="rId16" Type="http://schemas.openxmlformats.org/officeDocument/2006/relationships/hyperlink" Target="https://hal.science/hal-05432775v1" TargetMode="External"/><Relationship Id="rId17" Type="http://schemas.openxmlformats.org/officeDocument/2006/relationships/hyperlink" Target="https://dx.doi.org/10.4000/germanica.3195" TargetMode="External"/><Relationship Id="rId18" Type="http://schemas.openxmlformats.org/officeDocument/2006/relationships/hyperlink" Target="https://hal.science/hal-02504809v1" TargetMode="External"/><Relationship Id="rId19" Type="http://schemas.openxmlformats.org/officeDocument/2006/relationships/hyperlink" Target="https://dx.doi.org/10.3917/all.216.0177" TargetMode="External"/><Relationship Id="rId20" Type="http://schemas.openxmlformats.org/officeDocument/2006/relationships/hyperlink" Target="https://hal.science/hal-03226220v1" TargetMode="External"/><Relationship Id="rId21" Type="http://schemas.openxmlformats.org/officeDocument/2006/relationships/hyperlink" Target="https://hal.science/search/index/?q=*&amp;authFullName_s=Sanja Boskovic" TargetMode="External"/><Relationship Id="rId22" Type="http://schemas.openxmlformats.org/officeDocument/2006/relationships/hyperlink" Target="https://dx.doi.org/10.4000/mimmoc.2060" TargetMode="External"/><Relationship Id="rId23" Type="http://schemas.openxmlformats.org/officeDocument/2006/relationships/hyperlink" Target="https://hal.science/hal-05432808v1" TargetMode="External"/><Relationship Id="rId24" Type="http://schemas.openxmlformats.org/officeDocument/2006/relationships/hyperlink" Target="https://dx.doi.org/10.3917/all.213.0096" TargetMode="External"/><Relationship Id="rId25" Type="http://schemas.openxmlformats.org/officeDocument/2006/relationships/hyperlink" Target="https://hal.science/hal-03355223v1" TargetMode="External"/><Relationship Id="rId26" Type="http://schemas.openxmlformats.org/officeDocument/2006/relationships/hyperlink" Target="https://hal.science/hal-04536325v1" TargetMode="External"/><Relationship Id="rId27" Type="http://schemas.openxmlformats.org/officeDocument/2006/relationships/hyperlink" Target="https://dx.doi.org/10.4000/belgeo.11570" TargetMode="External"/><Relationship Id="rId28" Type="http://schemas.openxmlformats.org/officeDocument/2006/relationships/hyperlink" Target="https://hal.science/hal-02056152v1" TargetMode="External"/><Relationship Id="rId29" Type="http://schemas.openxmlformats.org/officeDocument/2006/relationships/hyperlink" Target="https://dx.doi.org/10.4000/mimmoc.929" TargetMode="External"/><Relationship Id="rId30" Type="http://schemas.openxmlformats.org/officeDocument/2006/relationships/hyperlink" Target="https://hal.science/hal-05433471v1" TargetMode="External"/><Relationship Id="rId31" Type="http://schemas.openxmlformats.org/officeDocument/2006/relationships/hyperlink" Target="https://hal.science/hal-05440726v1" TargetMode="External"/><Relationship Id="rId32" Type="http://schemas.openxmlformats.org/officeDocument/2006/relationships/hyperlink" Target="https://hal.science/hal-05440691v1" TargetMode="External"/><Relationship Id="rId33" Type="http://schemas.openxmlformats.org/officeDocument/2006/relationships/hyperlink" Target="https://hal.science/hal-05432820v1" TargetMode="External"/><Relationship Id="rId34" Type="http://schemas.openxmlformats.org/officeDocument/2006/relationships/hyperlink" Target="https://dx.doi.org/10.4000/germanica.609" TargetMode="External"/><Relationship Id="rId35" Type="http://schemas.openxmlformats.org/officeDocument/2006/relationships/hyperlink" Target="https://hal.science/hal-05433466v1" TargetMode="External"/><Relationship Id="rId36" Type="http://schemas.openxmlformats.org/officeDocument/2006/relationships/hyperlink" Target="https://dx.doi.org/10.3406/alauj.2009.2689" TargetMode="External"/><Relationship Id="rId37" Type="http://schemas.openxmlformats.org/officeDocument/2006/relationships/hyperlink" Target="https://hal.science/hal-02060818v1" TargetMode="External"/><Relationship Id="rId38" Type="http://schemas.openxmlformats.org/officeDocument/2006/relationships/hyperlink" Target="https://dx.doi.org/10.4000/mimmoc.381" TargetMode="External"/><Relationship Id="rId39" Type="http://schemas.openxmlformats.org/officeDocument/2006/relationships/hyperlink" Target="https://hal.science/hal-05432819v1" TargetMode="External"/><Relationship Id="rId40" Type="http://schemas.openxmlformats.org/officeDocument/2006/relationships/hyperlink" Target="https://dx.doi.org/10.3917/eger.254.0439" TargetMode="External"/><Relationship Id="rId41" Type="http://schemas.openxmlformats.org/officeDocument/2006/relationships/hyperlink" Target="https://hal.science/hal-05432816v1" TargetMode="External"/><Relationship Id="rId42" Type="http://schemas.openxmlformats.org/officeDocument/2006/relationships/hyperlink" Target="https://dx.doi.org/10.3917/lci.004.0069" TargetMode="External"/><Relationship Id="rId43" Type="http://schemas.openxmlformats.org/officeDocument/2006/relationships/hyperlink" Target="https://hal.science/hal-05433462v1" TargetMode="External"/><Relationship Id="rId44" Type="http://schemas.openxmlformats.org/officeDocument/2006/relationships/hyperlink" Target="https://dx.doi.org/10.3406/alauj.2008.2010" TargetMode="External"/><Relationship Id="rId45" Type="http://schemas.openxmlformats.org/officeDocument/2006/relationships/hyperlink" Target="https://hal.science/hal-05440683v1" TargetMode="External"/><Relationship Id="rId46" Type="http://schemas.openxmlformats.org/officeDocument/2006/relationships/hyperlink" Target="https://hal.science/hal-05433464v1" TargetMode="External"/><Relationship Id="rId47" Type="http://schemas.openxmlformats.org/officeDocument/2006/relationships/hyperlink" Target="https://hal.science/hal-05432822v1" TargetMode="External"/><Relationship Id="rId48" Type="http://schemas.openxmlformats.org/officeDocument/2006/relationships/hyperlink" Target="https://dx.doi.org/10.3917/eger.252.0923" TargetMode="External"/><Relationship Id="rId49" Type="http://schemas.openxmlformats.org/officeDocument/2006/relationships/hyperlink" Target="https://hal.science/hal-05441526v1" TargetMode="External"/><Relationship Id="rId50" Type="http://schemas.openxmlformats.org/officeDocument/2006/relationships/hyperlink" Target="https://hal.science/hal-02061871v1" TargetMode="External"/><Relationship Id="rId51" Type="http://schemas.openxmlformats.org/officeDocument/2006/relationships/hyperlink" Target="https://dx.doi.org/10.4000/mimmoc.261" TargetMode="External"/><Relationship Id="rId52" Type="http://schemas.openxmlformats.org/officeDocument/2006/relationships/hyperlink" Target="https://hal.science/hal-05440678v1" TargetMode="External"/><Relationship Id="rId53" Type="http://schemas.openxmlformats.org/officeDocument/2006/relationships/hyperlink" Target="https://hal.science/hal-05433460v1" TargetMode="External"/><Relationship Id="rId54" Type="http://schemas.openxmlformats.org/officeDocument/2006/relationships/hyperlink" Target="https://dx.doi.org/10.3406/alauj.2006.1825" TargetMode="External"/><Relationship Id="rId55" Type="http://schemas.openxmlformats.org/officeDocument/2006/relationships/hyperlink" Target="https://hal.science/hal-05433458v1" TargetMode="External"/><Relationship Id="rId56" Type="http://schemas.openxmlformats.org/officeDocument/2006/relationships/hyperlink" Target="https://dx.doi.org/10.4000/germanica.1817" TargetMode="External"/><Relationship Id="rId57" Type="http://schemas.openxmlformats.org/officeDocument/2006/relationships/hyperlink" Target="https://hal.science/hal-05433457v1" TargetMode="External"/><Relationship Id="rId58" Type="http://schemas.openxmlformats.org/officeDocument/2006/relationships/hyperlink" Target="https://dx.doi.org/10.4000/germanica.2333" TargetMode="External"/><Relationship Id="rId59" Type="http://schemas.openxmlformats.org/officeDocument/2006/relationships/hyperlink" Target="https://hal.science/hal-05433449v1" TargetMode="External"/><Relationship Id="rId60" Type="http://schemas.openxmlformats.org/officeDocument/2006/relationships/hyperlink" Target="https://dx.doi.org/10.3406/alauj.1996.1324" TargetMode="External"/><Relationship Id="rId61" Type="http://schemas.openxmlformats.org/officeDocument/2006/relationships/hyperlink" Target="https://hal.science/hal-04947875v1" TargetMode="External"/><Relationship Id="rId62" Type="http://schemas.openxmlformats.org/officeDocument/2006/relationships/hyperlink" Target="https://hal.science/hal-03242650v1" TargetMode="External"/><Relationship Id="rId63" Type="http://schemas.openxmlformats.org/officeDocument/2006/relationships/hyperlink" Target="https://dx.doi.org/10.4000/mimmoc.5542" TargetMode="External"/><Relationship Id="rId64" Type="http://schemas.openxmlformats.org/officeDocument/2006/relationships/hyperlink" Target="https://hal.science/hal-02001825v1" TargetMode="External"/><Relationship Id="rId65" Type="http://schemas.openxmlformats.org/officeDocument/2006/relationships/hyperlink" Target="https://dx.doi.org/10.4000/mimmoc.2500" TargetMode="External"/><Relationship Id="rId66" Type="http://schemas.openxmlformats.org/officeDocument/2006/relationships/hyperlink" Target="https://hal.science/hal-02023330v1" TargetMode="External"/><Relationship Id="rId67" Type="http://schemas.openxmlformats.org/officeDocument/2006/relationships/hyperlink" Target="https://dx.doi.org/10.4000/mimmoc.1703" TargetMode="External"/><Relationship Id="rId68" Type="http://schemas.openxmlformats.org/officeDocument/2006/relationships/hyperlink" Target="https://hal.science/hal-02056131v1" TargetMode="External"/><Relationship Id="rId69" Type="http://schemas.openxmlformats.org/officeDocument/2006/relationships/hyperlink" Target="https://dx.doi.org/10.4000/mimmoc.879" TargetMode="External"/><Relationship Id="rId70" Type="http://schemas.openxmlformats.org/officeDocument/2006/relationships/hyperlink" Target="https://hal.science/hal-02060810v1" TargetMode="External"/><Relationship Id="rId71" Type="http://schemas.openxmlformats.org/officeDocument/2006/relationships/hyperlink" Target="https://dx.doi.org/10.4000/mimmoc.77" TargetMode="External"/><Relationship Id="rId72" Type="http://schemas.openxmlformats.org/officeDocument/2006/relationships/hyperlink" Target="https://hal.science/hal-02150663v1" TargetMode="External"/><Relationship Id="rId73" Type="http://schemas.openxmlformats.org/officeDocument/2006/relationships/hyperlink" Target="https://hal.science/search/index/?q=*&amp;authFullName_s=H&#233;l&#232;ne Camarade" TargetMode="External"/><Relationship Id="rId74" Type="http://schemas.openxmlformats.org/officeDocument/2006/relationships/hyperlink" Target="https://hal.science/search/index/?q=*&amp;authFullName_s=Elizabeth Guilhamon" TargetMode="External"/><Relationship Id="rId75" Type="http://schemas.openxmlformats.org/officeDocument/2006/relationships/hyperlink" Target="https://hal.science/search/index/?q=*&amp;authFullName_s=Matthias Steinle" TargetMode="External"/><Relationship Id="rId76" Type="http://schemas.openxmlformats.org/officeDocument/2006/relationships/hyperlink" Target="https://unilim.hal.science/hal-00731247v1" TargetMode="External"/><Relationship Id="rId77" Type="http://schemas.openxmlformats.org/officeDocument/2006/relationships/hyperlink" Target="https://hal.science/search/index/?q=*&amp;authFullName_s=Guillaume Bourgeois" TargetMode="External"/><Relationship Id="rId78" Type="http://schemas.openxmlformats.org/officeDocument/2006/relationships/hyperlink" Target="https://hal.science/hal-05433469v1" TargetMode="External"/><Relationship Id="rId79" Type="http://schemas.openxmlformats.org/officeDocument/2006/relationships/hyperlink" Target="https://hal.science/hal-05432787v1" TargetMode="External"/><Relationship Id="rId80" Type="http://schemas.openxmlformats.org/officeDocument/2006/relationships/hyperlink" Target="https://hal.science/search/index/?q=*&amp;authFullName_s=H&#233;l&#232;ne Guibert-Y&#232;che" TargetMode="External"/><Relationship Id="rId81" Type="http://schemas.openxmlformats.org/officeDocument/2006/relationships/hyperlink" Target="https://hal.science/hal-05440814v1" TargetMode="External"/><Relationship Id="rId82" Type="http://schemas.openxmlformats.org/officeDocument/2006/relationships/hyperlink" Target="https://books.openedition.org/septentrion/32596" TargetMode="External"/><Relationship Id="rId83" Type="http://schemas.openxmlformats.org/officeDocument/2006/relationships/hyperlink" Target="https://dx.doi.org/10.4000/books.septentrion.32596" TargetMode="External"/><Relationship Id="rId84" Type="http://schemas.openxmlformats.org/officeDocument/2006/relationships/hyperlink" Target="https://hal.science/hal-05440832v1" TargetMode="External"/><Relationship Id="rId85" Type="http://schemas.openxmlformats.org/officeDocument/2006/relationships/hyperlink" Target="https://univ-reunion.hal.science/hal-01371170v1" TargetMode="External"/><Relationship Id="rId86" Type="http://schemas.openxmlformats.org/officeDocument/2006/relationships/hyperlink" Target="https://hal.science/search/index/?q=*&amp;authFullName_s=Anne Peiter" TargetMode="External"/><Relationship Id="rId87" Type="http://schemas.openxmlformats.org/officeDocument/2006/relationships/hyperlink" Target="https://hal.science/hal-05440769v1" TargetMode="External"/><Relationship Id="rId88" Type="http://schemas.openxmlformats.org/officeDocument/2006/relationships/hyperlink" Target="https://dx.doi.org/10.4000/books.septentrion.8751" TargetMode="External"/><Relationship Id="rId89" Type="http://schemas.openxmlformats.org/officeDocument/2006/relationships/hyperlink" Target="https://hal.science/hal-05440758v1" TargetMode="External"/><Relationship Id="rId90" Type="http://schemas.openxmlformats.org/officeDocument/2006/relationships/hyperlink" Target="https://hal.science/hal-05440743v1" TargetMode="External"/><Relationship Id="rId91" Type="http://schemas.openxmlformats.org/officeDocument/2006/relationships/hyperlink" Target="https://hal.science/hal-05433447v1" TargetMode="External"/><Relationship Id="rId92" Type="http://schemas.openxmlformats.org/officeDocument/2006/relationships/hyperlink" Target="https://hal.science/hal-05441550v1" TargetMode="External"/><Relationship Id="rId93" Type="http://schemas.openxmlformats.org/officeDocument/2006/relationships/hyperlink" Target="https://hal.science/hal-05441565v1" TargetMode="External"/><Relationship Id="rId94" Type="http://schemas.openxmlformats.org/officeDocument/2006/relationships/hyperlink" Target="https://books.openedition.org/septentrion/95938" TargetMode="External"/><Relationship Id="rId95" Type="http://schemas.openxmlformats.org/officeDocument/2006/relationships/hyperlink" Target="https://dx.doi.org/10.4000/books.septentrion.95938" TargetMode="External"/><Relationship Id="rId96" Type="http://schemas.openxmlformats.org/officeDocument/2006/relationships/hyperlink" Target="https://hal.science/hal-05440711v1" TargetMode="External"/><Relationship Id="rId97" Type="http://schemas.openxmlformats.org/officeDocument/2006/relationships/hyperlink" Target="https://hal.science/hal-05441541v1" TargetMode="External"/><Relationship Id="rId98" Type="http://schemas.openxmlformats.org/officeDocument/2006/relationships/hyperlink" Target="https://www.persee.fr/doc/chral_1167-4733_2009_num_13_1_916" TargetMode="External"/><Relationship Id="rId99" Type="http://schemas.openxmlformats.org/officeDocument/2006/relationships/hyperlink" Target="https://dx.doi.org/10.3406/chral.2009.916" TargetMode="External"/><Relationship Id="rId100" Type="http://schemas.openxmlformats.org/officeDocument/2006/relationships/hyperlink" Target="https://hal.science/hal-05440701v1" TargetMode="External"/><Relationship Id="rId101" Type="http://schemas.openxmlformats.org/officeDocument/2006/relationships/hyperlink" Target="https://hal.science/hal-05433487v1" TargetMode="External"/><Relationship Id="rId102" Type="http://schemas.openxmlformats.org/officeDocument/2006/relationships/hyperlink" Target="https://shs.hal.science/halshs-00392843v1" TargetMode="External"/><Relationship Id="rId103" Type="http://schemas.openxmlformats.org/officeDocument/2006/relationships/hyperlink" Target="https://hal.science/hal-05441531v1" TargetMode="External"/><Relationship Id="rId104" Type="http://schemas.openxmlformats.org/officeDocument/2006/relationships/hyperlink" Target="https://books.openedition.org/pur/30240" TargetMode="External"/><Relationship Id="rId105" Type="http://schemas.openxmlformats.org/officeDocument/2006/relationships/hyperlink" Target="https://dx.doi.org/10.4000/books.pur.30240" TargetMode="External"/><Relationship Id="rId106" Type="http://schemas.openxmlformats.org/officeDocument/2006/relationships/hyperlink" Target="https://hal.science/hal-05433477v1" TargetMode="External"/><Relationship Id="rId107" Type="http://schemas.openxmlformats.org/officeDocument/2006/relationships/hyperlink" Target="https://hal.science/hal-05433480v1" TargetMode="External"/><Relationship Id="rId108" Type="http://schemas.openxmlformats.org/officeDocument/2006/relationships/hyperlink" Target="https://dx.doi.org/10.4000/books.enseditions.19283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YECHE</dc:title>
  <dc:description>CV</dc:description>
  <dc:subject/>
  <cp:keywords/>
  <cp:category/>
  <cp:lastModifiedBy/>
  <dcterms:created xsi:type="dcterms:W3CDTF">2026-04-05T09:09:30+02:00</dcterms:created>
  <dcterms:modified xsi:type="dcterms:W3CDTF">2026-04-05T09:09:30+02:00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