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Hélisenne LESTRINGANT </w:t>
      </w:r>
      <w:r>
        <w:rPr>
          <w:color w:val="641e6e"/>
        </w:rPr>
        <w:t xml:space="preserve">Maîtresse de conférences à Paris 8 Études Germaniques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présence-absence. L’Alep de Mohammad Al Attar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Nehmetallah Abi-Rached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Ons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réinvention du concept de l’engagement dans les créations artistiques arabes contemporaines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⟨10.48611/isbn.978-2-406-17538-4.p.0029⟩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with Charitini Tsikouras “Wanda Golonka’s Antigone, lost and found” , University of Oxford.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Charitini Tsikoura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Fiona Macintosh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APGRD/HAR Colloquium</w:t>
            </w:r>
            <w:r>
              <w:rPr/>
              <w:t xml:space="preserve">, Apr 2024, Oxford - Royaume 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international, « Créations artistiques arabes ou réinvention du concept de l’engagement », Remembrance : engager la présence-absence. Le théâtre de Mohammad Al Attar.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Ons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Créations artistiques arabes ou réinvention du concept de l’engagement</w:t>
            </w:r>
            <w:r>
              <w:rPr/>
              <w:t xml:space="preserve">, Dec 2023,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one’s European identity“. Comment on the text of Frantz Fanon, Peau noire, Masques blancs.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ERUA Winter School</w:t>
            </w:r>
            <w:r>
              <w:rPr/>
              <w:t xml:space="preserve">, Universität Konstanz, Feb 2022, Konstanz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Schlingensief’s Aesthetic, The Animatograph as a living organism, German Studies Association, Indianapolis (USA), online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Schlingensief's aesthetics</w:t>
            </w:r>
            <w:r>
              <w:rPr/>
              <w:t xml:space="preserve">, German Studies Association, Sep 2021, Indianapolis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about Delphine EDY, Explorer l'autre face du réel pour recréer l'oeuvre en scène, Dijon, Les Presses du Réel, 2022.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BRUITS MONSTRES, LE COUP DE SIFFLET DE CHRISTOPH MARTHALER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comme organisme vivant : l'œuvre de Christoph Schlingensief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/>
              <w:t xml:space="preserve">Sciences de l'Homme et Société. Université Paris Nanterre; Universität Hildesheim, 2021.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tel-04385598v1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comme organisme vivant : l'oeuvre de Christoph Schlingensief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/>
              <w:t xml:space="preserve">Art et histoire de l'art. Université de Nanterre - Paris X; Universität Hildesheim, 2021.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2021PA100133⟩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tel-03649658v1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du décor. Ragnar Kjartansson et les clichés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2021, Interprétation, 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⟨10.4000/agon.8434⟩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voudrais vous donner quelque chose. Vraiment rien. Juste un corps. » Christoph Schlingensief ou la mise en scène de l’autopsie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2019, La Mort de l'auteur, 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⟨10.58282/lht.2310⟩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hal-04385801v1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1418v1" TargetMode="External"/><Relationship Id="rId8" Type="http://schemas.openxmlformats.org/officeDocument/2006/relationships/hyperlink" Target="https://hal.science/search/index/?q=*&amp;authFullName_s=H&#233;lisenne Lestringant" TargetMode="External"/><Relationship Id="rId9" Type="http://schemas.openxmlformats.org/officeDocument/2006/relationships/hyperlink" Target="https://hal.science/search/index/?q=*&amp;authFullName_s=Nehmetallah Abi-Rached" TargetMode="External"/><Relationship Id="rId10" Type="http://schemas.openxmlformats.org/officeDocument/2006/relationships/hyperlink" Target="https://hal.science/search/index/?q=*&amp;authFullName_s=Laurence Denooz" TargetMode="External"/><Relationship Id="rId11" Type="http://schemas.openxmlformats.org/officeDocument/2006/relationships/hyperlink" Target="https://hal.science/search/index/?q=*&amp;authFullName_s=Ons Trabelsi" TargetMode="External"/><Relationship Id="rId12" Type="http://schemas.openxmlformats.org/officeDocument/2006/relationships/hyperlink" Target="https://dx.doi.org/10.48611/isbn.978-2-406-17538-4.p.0029" TargetMode="External"/><Relationship Id="rId13" Type="http://schemas.openxmlformats.org/officeDocument/2006/relationships/hyperlink" Target="https://hal.science/hal-04446298v1" TargetMode="External"/><Relationship Id="rId14" Type="http://schemas.openxmlformats.org/officeDocument/2006/relationships/hyperlink" Target="https://hal.science/search/index/?q=*&amp;authFullName_s=Charitini Tsikoura" TargetMode="External"/><Relationship Id="rId15" Type="http://schemas.openxmlformats.org/officeDocument/2006/relationships/hyperlink" Target="https://hal.science/search/index/?q=*&amp;authFullName_s=Fiona Macintosh" TargetMode="External"/><Relationship Id="rId16" Type="http://schemas.openxmlformats.org/officeDocument/2006/relationships/hyperlink" Target="https://hal.science/hal-04446271v1" TargetMode="External"/><Relationship Id="rId17" Type="http://schemas.openxmlformats.org/officeDocument/2006/relationships/hyperlink" Target="https://hal.science/hal-04446241v1" TargetMode="External"/><Relationship Id="rId18" Type="http://schemas.openxmlformats.org/officeDocument/2006/relationships/hyperlink" Target="https://hal.science/hal-04446233v1" TargetMode="External"/><Relationship Id="rId19" Type="http://schemas.openxmlformats.org/officeDocument/2006/relationships/hyperlink" Target="https://hal.science/hal-04959685v1" TargetMode="External"/><Relationship Id="rId20" Type="http://schemas.openxmlformats.org/officeDocument/2006/relationships/hyperlink" Target="https://hal.science/search/index/?q=*&amp;authFullName_s=Marc Lacheny" TargetMode="External"/><Relationship Id="rId21" Type="http://schemas.openxmlformats.org/officeDocument/2006/relationships/hyperlink" Target="https://hal.science/hal-04117125v1" TargetMode="External"/><Relationship Id="rId22" Type="http://schemas.openxmlformats.org/officeDocument/2006/relationships/hyperlink" Target="https://hal.science/tel-04385598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hyperlink" Target="https://theses.hal.science/tel-03649658v1" TargetMode="External"/><Relationship Id="rId25" Type="http://schemas.openxmlformats.org/officeDocument/2006/relationships/hyperlink" Target="https://www.theses.fr/2021PA100133" TargetMode="External"/><Relationship Id="rId26" Type="http://schemas.openxmlformats.org/officeDocument/2006/relationships/hyperlink" Target="https://hal.science/hal-04385676v1" TargetMode="External"/><Relationship Id="rId27" Type="http://schemas.openxmlformats.org/officeDocument/2006/relationships/hyperlink" Target="https://dx.doi.org/10.4000/agon.8434" TargetMode="External"/><Relationship Id="rId28" Type="http://schemas.openxmlformats.org/officeDocument/2006/relationships/hyperlink" Target="https://hal.science/hal-04385801v1" TargetMode="External"/><Relationship Id="rId29" Type="http://schemas.openxmlformats.org/officeDocument/2006/relationships/hyperlink" Target="https://dx.doi.org/10.58282/lht.2310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Hélisenne LESTRINGANT</dc:title>
  <dc:description>CV</dc:description>
  <dc:subject/>
  <cp:keywords/>
  <cp:category/>
  <cp:lastModifiedBy/>
  <dcterms:created xsi:type="dcterms:W3CDTF">2026-03-16T02:58:02+01:00</dcterms:created>
  <dcterms:modified xsi:type="dcterms:W3CDTF">2026-03-16T02:58:02+01:00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