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Prévost </w:t>
      </w:r>
      <w:r>
        <w:rPr>
          <w:color w:val="641e6e"/>
        </w:rPr>
        <w:t xml:space="preserve">Maîtresse de conférence en sociologieChercheuse au UTOPI-CNRS (UMR 5311) ;Département d'Economie-Gestion ;Université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0000-0002-2343-0295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253741416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« Agroécologie, genre et conflits socio-environnementaux. Apprentissages et dialogues à partir d'expériences brésiliennes » : du care à la démocratisation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2026, 34 (3), À paraître sous licence CC-BY - En attente de la préparation de copie avant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ird-05569969v1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mulheres na economia da existência e os programas institucionais de apoio a elas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Emilia Pacheco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⟨10.4000/13cfq⟩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Falquet, La combinatoire straight. Colonialisme, violences sexuelles et bâtard·es du capital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2025, 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Resistências, saberes e experiências de mulheres rurais: um número situado / situar um número Introdução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rurales construisent l’économie de l’existence. Quels programmes institutionnels pour les soutenir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Emilia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2025, 2024 (233),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⟨10.4000/13cfq⟩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Verônica de Santana, agricultrice et militante : “Notre féminisme rural se construit dans nos expériences, dans la mise en réseau et dans la reconstruction des politiques publiques”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⟨10.4000/13cfo⟩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Extractivisme et résistances paysannes dans l’agroécologie au Brésil. Une analyse de genre des conflictualités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2024, 255, pp.41-66.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⟨10.4000/11zhi⟩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 des curiosités : Féminisme rural face au Bolsonarisme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⟨10.4000/13cfw⟩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savoirs et expériences de femmes rurales : un numéro situé / situer un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Féminisme rural face au Bolsonarisme, 233,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⟨10.4000/13cfh⟩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com Verônica de Santana, agricultora e militante: “Construir um feminismo rural, agir em rede e reconstruir as políticas públicas”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Verônica de Santana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2024, 233,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⟨10.4000/13cfn⟩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Até que todas sejamos livres&amp;quot;: o ativismo 'sentipensado' das feministas agroecológicas brasileiras contra as violências agrocapitalistas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Liinc em revista</w:t>
            </w:r>
            <w:r>
              <w:rPr/>
              <w:t xml:space="preserve">, 2022, 18 (1), pp.e5969.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⟨10.18617/liinc.v18i1.5969⟩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dans la reconfiguration des répertoires d'action du mouvement &amp;quot;féministe agroécologique&amp;quot; brésilien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17, pp.129-156.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⟨10.3917/pdc.017.0129⟩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Brasiliana: Journal for Brazilian Studies</w:t>
            </w:r>
            <w:r>
              <w:rPr/>
              <w:t xml:space="preserve">, 2021, 10 (1), pp.261-284.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⟨10.25160/bjbs.v10i1.125719⟩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rurales face à l’histoire coloniale patriarcale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pp.77-95.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⟨10.3917/tgs.045.0077⟩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militants de Facebook au Brésil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14, pp.91-120.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⟨10.3917/pdc.014.0091⟩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Agroecologia, uma ciência &amp;quot;norma(l)cho&amp;quot;? sob as escrituras científicas, o androcentrismo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Ciências Sociais da UFRPE</w:t>
            </w:r>
            <w:r>
              <w:rPr/>
              <w:t xml:space="preserve">, 2019, 2 (15),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Jusqu'à ce que nous soyons toutes libres » : la militance « sentipensée » des féministes agroécologiques brésiliennes contre les violences agrocapitalistes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 (2), pp.13-37.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⟨10.7202/1068337ar⟩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hal-02509971v2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féminisme autonome au Brésil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Mirla Cisne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Telma Gurgel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2017, 36 (2), pp.34-49.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⟨10.3917/nqf.362.0034⟩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et ses effets sur l’empowerment de travailleuses rurales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Pratiques de l’empowerment, 63 (2), pp.45-66.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⟨10.3917/cdge.063.0045⟩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L’agro-écologie au Brésil, un instrument genré de luttes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2016, 220,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⟨10.4000/orda.2888⟩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tomates et des femmes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Alimentation, arme du genre, 140-141, pp.93-112.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⟨10.4000/jda.6052⟩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halshs-02056198v1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extractivisme et résistances des paysannes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résistances au capitalisme. Financiarisation, extractivisme, endettement</w:t>
            </w:r>
            <w:r>
              <w:rPr/>
              <w:t xml:space="preserve">, Arpège,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nature. Agroécologie et mobilisations écoféministes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Hillenkamp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Dominer la nature, naturaliser les dominations. Quelle est la nature de la nature ?</w:t>
            </w:r>
            <w:r>
              <w:rPr/>
              <w:t xml:space="preserve">, org. Panthéon-Sorbonne, LaMOP - SIRICE; Justine Audebrand; Hugo Vidon; Jonas Matheron, Nov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Cuidados: de uma análise de violências a uma práxis socioambiental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Luiza de Souza Moreira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Roberta Cardoso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Raizes da resistência : construindo territórios feministas e agroecológicos no Brasil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Expressão Popular</w:t>
              </w:r>
            </w:hyperlink>
            <w:r>
              <w:rPr/>
              <w:t xml:space="preserve">, pp.237-256, 2025, 978-65-5891-187-6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participation of left-wing activists in Brazil: Cultural events as a cement to mobilization and networked protest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Paton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Angelina Peralva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Coelho Bezerra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Robinson; Katia Moles; Sonia Virginia Moreira; Jeremy Schulz. </w:t>
            </w:r>
            <w:r>
              <w:rPr>
                <w:i w:val="1"/>
                <w:iCs w:val="1"/>
              </w:rPr>
              <w:t xml:space="preserve">Geo Spaces of Communication Research</w:t>
            </w:r>
            <w:r>
              <w:rPr/>
              <w:t xml:space="preserve">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pp.65-87, 2024, Studies in Media and Communications, 9781800716063.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⟨10.1108/S2050-206020240000026008⟩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Sa Vilas Boas</w:t>
              </w:r>
            </w:hyperlink>
          </w:p>
          <w:p>
            <w:pPr/>
            <w:r>
              <w:rPr/>
              <w:t xml:space="preserve">Marie-Hélène Sa Vilas Boas et al. </w:t>
            </w:r>
            <w:r>
              <w:rPr>
                <w:i w:val="1"/>
                <w:iCs w:val="1"/>
              </w:rPr>
              <w:t xml:space="preserve">Dictionnaire politique de l’Amérique latine</w:t>
            </w:r>
            <w:r>
              <w:rPr/>
              <w:t xml:space="preserve">, Éditions de l’IHEAL, pp.280 - 286, 2024, 978-2-37154-185-6.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⟨10.4000/12tji⟩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L'agroécologie, une science « normâle » ? Sous les écrits scientifiques, l'androcentrisme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Mehdi Arrignon; Christel Bosc. </w:t>
            </w:r>
            <w:r>
              <w:rPr>
                <w:i w:val="1"/>
                <w:iCs w:val="1"/>
              </w:rPr>
              <w:t xml:space="preserve">Les transitions agroécologiques en France – Enjeux, conditions et modalités du changement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2020, Territoires, 9782845166400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hal-02795214v1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empowerment socio-environnemental : sociologie d'un mouvement féministe alternatif au Brésil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</w:p>
          <w:p>
            <w:pPr/>
            <w:r>
              <w:rPr/>
              <w:t xml:space="preserve">Sociologie. Université Toulouse le Mirail - Toulouse II, 2019.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2019TOU20080⟩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tel-04199855v1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51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prevost" TargetMode="External"/><Relationship Id="rId9" Type="http://schemas.openxmlformats.org/officeDocument/2006/relationships/hyperlink" Target="https://orcid.org/0000-0002-2343-0295" TargetMode="External"/><Relationship Id="rId10" Type="http://schemas.openxmlformats.org/officeDocument/2006/relationships/hyperlink" Target="https://www.idref.fr/253741416" TargetMode="External"/><Relationship Id="rId11" Type="http://schemas.openxmlformats.org/officeDocument/2006/relationships/hyperlink" Target="https://ird.hal.science/ird-05569969v1" TargetMode="External"/><Relationship Id="rId12" Type="http://schemas.openxmlformats.org/officeDocument/2006/relationships/hyperlink" Target="https://hal.science/search/index/?q=*&amp;authFullName_s=Isabelle Hillenkamp" TargetMode="External"/><Relationship Id="rId13" Type="http://schemas.openxmlformats.org/officeDocument/2006/relationships/hyperlink" Target="https://hal.science/search/index/?q=*&amp;authFullName_s=H&#233;l&#232;ne Guetat-Bernard" TargetMode="External"/><Relationship Id="rId14" Type="http://schemas.openxmlformats.org/officeDocument/2006/relationships/hyperlink" Target="https://hal.science/search/index/?q=*&amp;authFullName_s=H&#233;lo&#239;se Pr&#233;vost" TargetMode="External"/><Relationship Id="rId15" Type="http://schemas.openxmlformats.org/officeDocument/2006/relationships/hyperlink" Target="https://hal.science/hal-04959677v1" TargetMode="External"/><Relationship Id="rId16" Type="http://schemas.openxmlformats.org/officeDocument/2006/relationships/hyperlink" Target="https://hal.science/search/index/?q=*&amp;authFullName_s=Maria Emilia Pacheco" TargetMode="External"/><Relationship Id="rId17" Type="http://schemas.openxmlformats.org/officeDocument/2006/relationships/hyperlink" Target="https://dx.doi.org/10.4000/13cfq" TargetMode="External"/><Relationship Id="rId18" Type="http://schemas.openxmlformats.org/officeDocument/2006/relationships/hyperlink" Target="https://hal.science/hal-05401146v1" TargetMode="External"/><Relationship Id="rId19" Type="http://schemas.openxmlformats.org/officeDocument/2006/relationships/hyperlink" Target="https://hal.science/hal-04959653v1" TargetMode="External"/><Relationship Id="rId20" Type="http://schemas.openxmlformats.org/officeDocument/2006/relationships/hyperlink" Target="https://dx.doi.org/10.4000/13cfi" TargetMode="External"/><Relationship Id="rId21" Type="http://schemas.openxmlformats.org/officeDocument/2006/relationships/hyperlink" Target="https://hal.science/hal-04959673v1" TargetMode="External"/><Relationship Id="rId22" Type="http://schemas.openxmlformats.org/officeDocument/2006/relationships/hyperlink" Target="https://hal.science/hal-04961227v1" TargetMode="External"/><Relationship Id="rId23" Type="http://schemas.openxmlformats.org/officeDocument/2006/relationships/hyperlink" Target="https://hal.science/search/index/?q=*&amp;authFullName_s=Ver&#244;nica de Santana" TargetMode="External"/><Relationship Id="rId24" Type="http://schemas.openxmlformats.org/officeDocument/2006/relationships/hyperlink" Target="https://dx.doi.org/10.4000/13cfo" TargetMode="External"/><Relationship Id="rId25" Type="http://schemas.openxmlformats.org/officeDocument/2006/relationships/hyperlink" Target="https://hal.science/hal-04646333v1" TargetMode="External"/><Relationship Id="rId26" Type="http://schemas.openxmlformats.org/officeDocument/2006/relationships/hyperlink" Target="https://dx.doi.org/10.4000/11zhi" TargetMode="External"/><Relationship Id="rId27" Type="http://schemas.openxmlformats.org/officeDocument/2006/relationships/hyperlink" Target="https://hal.science/hal-05109842v1" TargetMode="External"/><Relationship Id="rId28" Type="http://schemas.openxmlformats.org/officeDocument/2006/relationships/hyperlink" Target="https://dx.doi.org/10.4000/13cfw" TargetMode="External"/><Relationship Id="rId29" Type="http://schemas.openxmlformats.org/officeDocument/2006/relationships/hyperlink" Target="https://hal.science/hal-04958676v1" TargetMode="External"/><Relationship Id="rId30" Type="http://schemas.openxmlformats.org/officeDocument/2006/relationships/hyperlink" Target="https://dx.doi.org/10.4000/13cfh" TargetMode="External"/><Relationship Id="rId31" Type="http://schemas.openxmlformats.org/officeDocument/2006/relationships/hyperlink" Target="https://hal.science/hal-04961032v1" TargetMode="External"/><Relationship Id="rId32" Type="http://schemas.openxmlformats.org/officeDocument/2006/relationships/hyperlink" Target="https://dx.doi.org/10.4000/13cfn" TargetMode="External"/><Relationship Id="rId33" Type="http://schemas.openxmlformats.org/officeDocument/2006/relationships/hyperlink" Target="https://shs.hal.science/halshs-03681523v1" TargetMode="External"/><Relationship Id="rId34" Type="http://schemas.openxmlformats.org/officeDocument/2006/relationships/hyperlink" Target="https://dx.doi.org/10.18617/liinc.v18i1.5969" TargetMode="External"/><Relationship Id="rId35" Type="http://schemas.openxmlformats.org/officeDocument/2006/relationships/hyperlink" Target="https://shs.hal.science/halshs-03658292v1" TargetMode="External"/><Relationship Id="rId36" Type="http://schemas.openxmlformats.org/officeDocument/2006/relationships/hyperlink" Target="https://hal.science/search/index/?q=*&amp;authFullName_s=Julien Figeac" TargetMode="External"/><Relationship Id="rId37" Type="http://schemas.openxmlformats.org/officeDocument/2006/relationships/hyperlink" Target="https://hal.science/search/index/?q=*&amp;authFullName_s=Tristan Salord" TargetMode="External"/><Relationship Id="rId38" Type="http://schemas.openxmlformats.org/officeDocument/2006/relationships/hyperlink" Target="https://hal.science/search/index/?q=*&amp;authFullName_s=Guillaume Cabanac" TargetMode="External"/><Relationship Id="rId39" Type="http://schemas.openxmlformats.org/officeDocument/2006/relationships/hyperlink" Target="https://dx.doi.org/10.3917/pdc.017.0129" TargetMode="External"/><Relationship Id="rId40" Type="http://schemas.openxmlformats.org/officeDocument/2006/relationships/hyperlink" Target="https://shs.hal.science/halshs-03366403v1" TargetMode="External"/><Relationship Id="rId41" Type="http://schemas.openxmlformats.org/officeDocument/2006/relationships/hyperlink" Target="https://hal.science/search/index/?q=*&amp;authFullName_s=Nathalie Paton" TargetMode="External"/><Relationship Id="rId42" Type="http://schemas.openxmlformats.org/officeDocument/2006/relationships/hyperlink" Target="https://hal.science/search/index/?q=*&amp;authFullName_s=Angelina Peralva" TargetMode="External"/><Relationship Id="rId43" Type="http://schemas.openxmlformats.org/officeDocument/2006/relationships/hyperlink" Target="https://hal.science/search/index/?q=*&amp;authFullName_s=Arthur Coelho Bezerra" TargetMode="External"/><Relationship Id="rId44" Type="http://schemas.openxmlformats.org/officeDocument/2006/relationships/hyperlink" Target="https://dx.doi.org/10.25160/bjbs.v10i1.125719" TargetMode="External"/><Relationship Id="rId45" Type="http://schemas.openxmlformats.org/officeDocument/2006/relationships/hyperlink" Target="https://hal.science/hal-03365873v1" TargetMode="External"/><Relationship Id="rId46" Type="http://schemas.openxmlformats.org/officeDocument/2006/relationships/hyperlink" Target="https://dx.doi.org/10.3917/tgs.045.0077" TargetMode="External"/><Relationship Id="rId47" Type="http://schemas.openxmlformats.org/officeDocument/2006/relationships/hyperlink" Target="https://shs.hal.science/halshs-03150044v1" TargetMode="External"/><Relationship Id="rId48" Type="http://schemas.openxmlformats.org/officeDocument/2006/relationships/hyperlink" Target="https://dx.doi.org/10.3917/pdc.014.0091" TargetMode="External"/><Relationship Id="rId49" Type="http://schemas.openxmlformats.org/officeDocument/2006/relationships/hyperlink" Target="https://hal.science/hal-02887423v1" TargetMode="External"/><Relationship Id="rId50" Type="http://schemas.openxmlformats.org/officeDocument/2006/relationships/hyperlink" Target="https://hal.science/hal-02509971v2" TargetMode="External"/><Relationship Id="rId51" Type="http://schemas.openxmlformats.org/officeDocument/2006/relationships/hyperlink" Target="https://dx.doi.org/10.7202/1068337ar" TargetMode="External"/><Relationship Id="rId52" Type="http://schemas.openxmlformats.org/officeDocument/2006/relationships/hyperlink" Target="https://shs.hal.science/halshs-02056223v1" TargetMode="External"/><Relationship Id="rId53" Type="http://schemas.openxmlformats.org/officeDocument/2006/relationships/hyperlink" Target="https://hal.science/search/index/?q=*&amp;authFullName_s=Mirla Cisne" TargetMode="External"/><Relationship Id="rId54" Type="http://schemas.openxmlformats.org/officeDocument/2006/relationships/hyperlink" Target="https://hal.science/search/index/?q=*&amp;authFullName_s=Telma Gurgel" TargetMode="External"/><Relationship Id="rId55" Type="http://schemas.openxmlformats.org/officeDocument/2006/relationships/hyperlink" Target="https://dx.doi.org/10.3917/nqf.362.0034" TargetMode="External"/><Relationship Id="rId56" Type="http://schemas.openxmlformats.org/officeDocument/2006/relationships/hyperlink" Target="https://shs.hal.science/halshs-02056218v1" TargetMode="External"/><Relationship Id="rId57" Type="http://schemas.openxmlformats.org/officeDocument/2006/relationships/hyperlink" Target="https://dx.doi.org/10.3917/cdge.063.0045" TargetMode="External"/><Relationship Id="rId58" Type="http://schemas.openxmlformats.org/officeDocument/2006/relationships/hyperlink" Target="https://shs.hal.science/halshs-02056177v1" TargetMode="External"/><Relationship Id="rId59" Type="http://schemas.openxmlformats.org/officeDocument/2006/relationships/hyperlink" Target="https://dx.doi.org/10.4000/orda.2888" TargetMode="External"/><Relationship Id="rId60" Type="http://schemas.openxmlformats.org/officeDocument/2006/relationships/hyperlink" Target="https://shs.hal.science/halshs-02056198v1" TargetMode="External"/><Relationship Id="rId61" Type="http://schemas.openxmlformats.org/officeDocument/2006/relationships/hyperlink" Target="https://dx.doi.org/10.4000/jda.6052" TargetMode="External"/><Relationship Id="rId62" Type="http://schemas.openxmlformats.org/officeDocument/2006/relationships/hyperlink" Target="https://hal.science/hal-04331407v1" TargetMode="External"/><Relationship Id="rId63" Type="http://schemas.openxmlformats.org/officeDocument/2006/relationships/hyperlink" Target="https://shs.hal.science/halshs-04095881v1" TargetMode="External"/><Relationship Id="rId64" Type="http://schemas.openxmlformats.org/officeDocument/2006/relationships/hyperlink" Target="https://hal.science/hal-04277203v1" TargetMode="External"/><Relationship Id="rId65" Type="http://schemas.openxmlformats.org/officeDocument/2006/relationships/hyperlink" Target="https://hal.science/search/index/?q=*&amp;authFullName_s=Emilie Blanc" TargetMode="External"/><Relationship Id="rId66" Type="http://schemas.openxmlformats.org/officeDocument/2006/relationships/hyperlink" Target="https://hal.science/search/index/?q=*&amp;authFullName_s=Aur&#233;line Cardoso" TargetMode="External"/><Relationship Id="rId67" Type="http://schemas.openxmlformats.org/officeDocument/2006/relationships/hyperlink" Target="https://hal.science/search/index/?q=*&amp;authFullName_s=Aude Ferrachat" TargetMode="External"/><Relationship Id="rId68" Type="http://schemas.openxmlformats.org/officeDocument/2006/relationships/hyperlink" Target="https://hal.science/search/index/?q=*&amp;authFullName_s=Leslie Fonquerne" TargetMode="External"/><Relationship Id="rId69" Type="http://schemas.openxmlformats.org/officeDocument/2006/relationships/hyperlink" Target="https://hal.science/hal-05627788v1" TargetMode="External"/><Relationship Id="rId70" Type="http://schemas.openxmlformats.org/officeDocument/2006/relationships/hyperlink" Target="https://hal.science/search/index/?q=*&amp;authFullName_s=Sarah Luiza de Souza Moreira" TargetMode="External"/><Relationship Id="rId71" Type="http://schemas.openxmlformats.org/officeDocument/2006/relationships/hyperlink" Target="https://hal.science/search/index/?q=*&amp;authFullName_s=Roberta Cardoso" TargetMode="External"/><Relationship Id="rId72" Type="http://schemas.openxmlformats.org/officeDocument/2006/relationships/hyperlink" Target="https://expressaopopular.com.br/livraria/raizes-da-resistencia-construindo-territorios-feministas-e-agroecologicos-no-brasil/" TargetMode="External"/><Relationship Id="rId73" Type="http://schemas.openxmlformats.org/officeDocument/2006/relationships/hyperlink" Target="https://shs.hal.science/halshs-04533692v1" TargetMode="External"/><Relationship Id="rId74" Type="http://schemas.openxmlformats.org/officeDocument/2006/relationships/hyperlink" Target="https://books.emeraldinsight.com/page/detail/geo-spaces-of-communication-research/?k=9781800716063" TargetMode="External"/><Relationship Id="rId75" Type="http://schemas.openxmlformats.org/officeDocument/2006/relationships/hyperlink" Target="https://dx.doi.org/10.1108/S2050-206020240000026008" TargetMode="External"/><Relationship Id="rId76" Type="http://schemas.openxmlformats.org/officeDocument/2006/relationships/hyperlink" Target="https://hal.science/hal-04828511v1" TargetMode="External"/><Relationship Id="rId77" Type="http://schemas.openxmlformats.org/officeDocument/2006/relationships/hyperlink" Target="https://hal.science/search/index/?q=*&amp;authFullName_s=Marie-H&#233;l&#232;ne Sa Vilas Boas" TargetMode="External"/><Relationship Id="rId78" Type="http://schemas.openxmlformats.org/officeDocument/2006/relationships/hyperlink" Target="https://dx.doi.org/10.4000/12tji" TargetMode="External"/><Relationship Id="rId79" Type="http://schemas.openxmlformats.org/officeDocument/2006/relationships/hyperlink" Target="https://hal.science/hal-02795214v1" TargetMode="External"/><Relationship Id="rId80" Type="http://schemas.openxmlformats.org/officeDocument/2006/relationships/hyperlink" Target="https://umr-territoires.fr/2020/06/05/les-transitions-agroecologiques-en-france-enjeux-conditions-et-modalites-du-changement/" TargetMode="External"/><Relationship Id="rId81" Type="http://schemas.openxmlformats.org/officeDocument/2006/relationships/hyperlink" Target="https://theses.hal.science/tel-04199855v1" TargetMode="External"/><Relationship Id="rId82" Type="http://schemas.openxmlformats.org/officeDocument/2006/relationships/hyperlink" Target="https://www.theses.fr/2019TOU20080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Prévost</dc:title>
  <dc:description>CV</dc:description>
  <dc:subject/>
  <cp:keywords/>
  <cp:category/>
  <cp:lastModifiedBy/>
  <dcterms:created xsi:type="dcterms:W3CDTF">2026-05-21T10:58:31+02:00</dcterms:created>
  <dcterms:modified xsi:type="dcterms:W3CDTF">2026-05-21T10:58:31+02:00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