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Bretel </w:t>
      </w:r>
      <w:r>
        <w:rPr>
          <w:color w:val="641e6e"/>
        </w:rPr>
        <w:t xml:space="preserve">Chargé de bibliométrie à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henri-bretel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0000-0001-6922-0915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257827404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BiblioHub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personnels DiBISO</w:t>
            </w:r>
            <w:r>
              <w:rPr/>
              <w:t xml:space="preserve">, Jul 2025, Gif-Sur-Yvette,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thésaurus de paléoclimatologie : création et perspectives d'utilisation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Banzet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Hamiaux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du colloque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Open-data to Open-source Reporting: Introducing the BiSO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Le Piolet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Laïli Rahimie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de paléoclimatologie : création et perspectives d'utilisation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Banzet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Hamiaux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l'interdisciplinarité dans les réseaux d'acteurs scientifiques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Qualifier l'Interdisciplinarité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à l’université Paris-Saclay : vers une symbiose avec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103, pp.6-7.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⟨10.35562/arabesques.2723⟩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hal-03434213v1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1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bretel" TargetMode="External"/><Relationship Id="rId8" Type="http://schemas.openxmlformats.org/officeDocument/2006/relationships/hyperlink" Target="https://orcid.org/0000-0001-6922-0915" TargetMode="External"/><Relationship Id="rId9" Type="http://schemas.openxmlformats.org/officeDocument/2006/relationships/hyperlink" Target="https://www.idref.fr/257827404" TargetMode="External"/><Relationship Id="rId10" Type="http://schemas.openxmlformats.org/officeDocument/2006/relationships/hyperlink" Target="https://hal.science/hal-05320472v1" TargetMode="External"/><Relationship Id="rId11" Type="http://schemas.openxmlformats.org/officeDocument/2006/relationships/hyperlink" Target="https://hal.science/search/index/?q=*&amp;authFullName_s=Romain Thomas" TargetMode="External"/><Relationship Id="rId12" Type="http://schemas.openxmlformats.org/officeDocument/2006/relationships/hyperlink" Target="https://hal.science/search/index/?q=*&amp;authFullName_s=Henri Bretel" TargetMode="External"/><Relationship Id="rId13" Type="http://schemas.openxmlformats.org/officeDocument/2006/relationships/hyperlink" Target="https://universite-paris-saclay.hal.science/hal-03895146v1" TargetMode="External"/><Relationship Id="rId14" Type="http://schemas.openxmlformats.org/officeDocument/2006/relationships/hyperlink" Target="https://hal.science/search/index/?q=*&amp;authFullName_s=Gilles Banzet" TargetMode="External"/><Relationship Id="rId15" Type="http://schemas.openxmlformats.org/officeDocument/2006/relationships/hyperlink" Target="https://hal.science/search/index/?q=*&amp;authFullName_s=Franck Bassinot" TargetMode="External"/><Relationship Id="rId16" Type="http://schemas.openxmlformats.org/officeDocument/2006/relationships/hyperlink" Target="https://hal.science/search/index/?q=*&amp;authFullName_s=Val&#233;rie Daux" TargetMode="External"/><Relationship Id="rId17" Type="http://schemas.openxmlformats.org/officeDocument/2006/relationships/hyperlink" Target="https://hal.science/search/index/?q=*&amp;authFullName_s=Ludovic Hamiaux" TargetMode="External"/><Relationship Id="rId18" Type="http://schemas.openxmlformats.org/officeDocument/2006/relationships/hyperlink" Target="https://universite-paris-saclay.hal.science/hal-05336463v1" TargetMode="External"/><Relationship Id="rId19" Type="http://schemas.openxmlformats.org/officeDocument/2006/relationships/hyperlink" Target="https://hal.science/search/index/?q=*&amp;authFullName_s=Delphine Le Piolet" TargetMode="External"/><Relationship Id="rId20" Type="http://schemas.openxmlformats.org/officeDocument/2006/relationships/hyperlink" Target="https://hal.science/search/index/?q=*&amp;authFullName_s=La&#239;li Rahimie" TargetMode="External"/><Relationship Id="rId21" Type="http://schemas.openxmlformats.org/officeDocument/2006/relationships/hyperlink" Target="https://universite-paris-saclay.hal.science/hal-04555209v1" TargetMode="External"/><Relationship Id="rId22" Type="http://schemas.openxmlformats.org/officeDocument/2006/relationships/hyperlink" Target="https://universite-paris-saclay.hal.science/hal-04125228v1" TargetMode="External"/><Relationship Id="rId23" Type="http://schemas.openxmlformats.org/officeDocument/2006/relationships/hyperlink" Target="https://hal.science/search/index/?q=*&amp;authFullName_s=Michel de Moura" TargetMode="External"/><Relationship Id="rId24" Type="http://schemas.openxmlformats.org/officeDocument/2006/relationships/hyperlink" Target="https://universite-paris-saclay.hal.science/hal-03434213v1" TargetMode="External"/><Relationship Id="rId25" Type="http://schemas.openxmlformats.org/officeDocument/2006/relationships/hyperlink" Target="https://hal.science/search/index/?q=*&amp;authFullName_s=Luc Bellier" TargetMode="External"/><Relationship Id="rId26" Type="http://schemas.openxmlformats.org/officeDocument/2006/relationships/hyperlink" Target="https://dx.doi.org/10.35562/arabesques.272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Bretel</dc:title>
  <dc:description>CV</dc:description>
  <dc:subject/>
  <cp:keywords/>
  <cp:category/>
  <cp:lastModifiedBy/>
  <dcterms:created xsi:type="dcterms:W3CDTF">2026-03-14T08:32:47+01:00</dcterms:created>
  <dcterms:modified xsi:type="dcterms:W3CDTF">2026-03-14T08:32:47+01:00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