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Henri Duranton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henri-duranton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026846047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9" w:history="1">
        <w:r>
          <w:rPr>
            <w:color w:val="#410a8c"/>
            <w:u w:val="single"/>
          </w:rPr>
          <w:t xml:space="preserve">0000000121235499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«Une confédération impie» ? D’Alembert et Voltaire au temps de la Destruction des jésuites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Duranton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2018, Voltaire et D'Alembert, 18, pp.29-40.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⟨10.70551/JNKD8253⟩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Alain-René Lesage, Œuvres diverses. Lettres galantes d’Aristénète, Une journée des Parques, La Valise trouvée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Francis Assaf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Duranton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2017, Autour du programme des concours 2018, 59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hal-04514546v1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vaine recherche du bélître inconnu. Quelque aspects de la fonction-auteur au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Duranton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Romanic Review</w:t>
            </w:r>
            <w:r>
              <w:rPr/>
              <w:t xml:space="preserve">, 2012, 103 (3-4), pp.505-525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halshs-01177920v1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historiens à l’école de Voltaire au temps de la Restauration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Duranton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2010, Voltaire et l'histoire nationale, 10, pp.29-37.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⟨10.70551/KHUL9144⟩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halshs-01177951v1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historiens à l'école de Voltaire au temps de la Restauration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Duranton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2010, 10, pp.29-37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hal-01523865v1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pré-révolutionnaire au miroir des Mémoires secrets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Duranton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2010, 110 (2), pp.275-293.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⟨10.3917/rhlf.102.0275⟩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halshs-01177954v1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Phospholipid transfer protein: full-length cDNA and amino acid sequence in maize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Françoise Tchang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This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Virginia Stiefel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Arondel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Marie-Dominique Morch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1988, 263 (32), pp.16849-16855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hal-02728413v1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Liaisons dangereuses ou le miroir ennemi », Revue des sciences humaines, 1974, N°153, p.125-143.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Duranton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1974, 153, pp.125-143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ujm-01527582v1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« Nos ancêtre les Gaulois ». Genèse et avatars d’un stéréotype historique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Duranton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</w:t>
            </w:r>
            <w:r>
              <w:rPr/>
              <w:t xml:space="preserve">, 1969, t. XIV pp.339-370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hal-01523838v1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D'orient en Occident, la voix / voie des proverbes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Salam Diab-Duranton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Duranton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Geuthner</w:t>
              </w:r>
            </w:hyperlink>
            <w:r>
              <w:rPr/>
              <w:t xml:space="preserve">, pp.304, 2022, 978-2-7053-4094-0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halshs-03898651v1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littéraire de Karlsruhe. Tome II, 2 janvier 1760-20 juin 1766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Cyril Francès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Drouin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Duranton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Béatrice Ferrier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H. Champion, 88, 684 p., 2016, Bibliothèque des correspondances, 978-2-7453-3099-4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hal-01797378v1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littéraire. Tome V, 1758 / Friedrich Melchior Grimm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Duranton</w:t>
              </w:r>
            </w:hyperlink>
          </w:p>
          <w:p>
            <w:pPr/>
            <w:r>
              <w:rPr/>
              <w:t xml:space="preserve">Centre international d'étude du XVIIIe siècle, 2011, 9782845590786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halshs-01172778v1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Collé, un chansonnier modèle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Duranton</w:t>
              </w:r>
            </w:hyperlink>
          </w:p>
          <w:p>
            <w:pPr/>
            <w:r>
              <w:rPr/>
              <w:t xml:space="preserve">Plagnol-Diéval, Marie-Emmanuelle and Quéro, Dominique. </w:t>
            </w:r>
            <w:r>
              <w:rPr>
                <w:i w:val="1"/>
                <w:iCs w:val="1"/>
              </w:rPr>
              <w:t xml:space="preserve">Charles Collé, 1709-1783 : au cœur de la République des lettres</w:t>
            </w:r>
            <w:r>
              <w:rPr/>
              <w:t xml:space="preserve">, Presses universitaires de Rennes, pp.23-37, 2013, Interférences, 978-2-7535-2280-0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halshs-01177477v1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Éditer la littérature médiévale au temps des Lumières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Duranton</w:t>
              </w:r>
            </w:hyperlink>
          </w:p>
          <w:p>
            <w:pPr/>
            <w:r>
              <w:rPr/>
              <w:t xml:space="preserve">Guéret-Laferté, Michèle and Poulouin, Claudine. </w:t>
            </w:r>
            <w:r>
              <w:rPr>
                <w:i w:val="1"/>
                <w:iCs w:val="1"/>
              </w:rPr>
              <w:t xml:space="preserve">Accès aux textes médiévaux de la fin du Moyen Âge au XVIIIe siècle : actes de colloque</w:t>
            </w:r>
            <w:r>
              <w:rPr/>
              <w:t xml:space="preserve">, H. Champion, pp.357-371, 2012, 978-2-7453-2270-8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halshs-01177923v1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Mélange amusant : testament d’un auteur ou révélation d’une imposture ? Modestes propositions d’un auteur quelque peu iconoclaste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Duranton</w:t>
              </w:r>
            </w:hyperlink>
          </w:p>
          <w:p>
            <w:pPr/>
            <w:r>
              <w:rPr/>
              <w:t xml:space="preserve">Bahier-Porte, Christelle. </w:t>
            </w:r>
            <w:r>
              <w:rPr>
                <w:i w:val="1"/>
                <w:iCs w:val="1"/>
              </w:rPr>
              <w:t xml:space="preserve">(Re)Lire Lesage</w:t>
            </w:r>
            <w:r>
              <w:rPr/>
              <w:t xml:space="preserve">, Publications de l'Université de Saint-Étienne, pp.101-118, 2012, Lire le dix-huitième siècle, 978-2-86272-619-9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halshs-01177708v1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l’impertinence : La littérature satirique versifiée (1715-1789)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Duranton</w:t>
              </w:r>
            </w:hyperlink>
          </w:p>
          <w:p>
            <w:pPr/>
            <w:r>
              <w:rPr/>
              <w:t xml:space="preserve">Garnier-Mathez, Isabelle and Leplâtre, Olivier. </w:t>
            </w:r>
            <w:r>
              <w:rPr>
                <w:i w:val="1"/>
                <w:iCs w:val="1"/>
              </w:rPr>
              <w:t xml:space="preserve">Impertinence générique et genres de l'impertinence</w:t>
            </w:r>
            <w:r>
              <w:rPr/>
              <w:t xml:space="preserve">, 10, Centre d'études des dynamiques et des frontières littéraires, Université Jean Moulin-Lyon 3, Droz, pp.233-239, 2012, Cahiers du Gadges, 978-2-36442-023-6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halshs-01177249v1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cachées de la propagande janséniste au XVIIIe siècle : Un provisoire état des lieux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Duranton</w:t>
              </w:r>
            </w:hyperlink>
          </w:p>
          <w:p>
            <w:pPr/>
            <w:r>
              <w:rPr/>
              <w:t xml:space="preserve">Bonnet, Pierre. </w:t>
            </w:r>
            <w:r>
              <w:rPr>
                <w:i w:val="1"/>
                <w:iCs w:val="1"/>
              </w:rPr>
              <w:t xml:space="preserve">Littérature de contestation : pamphlets et polémiques du règne de Louis XIV aux Lumières</w:t>
            </w:r>
            <w:r>
              <w:rPr/>
              <w:t xml:space="preserve">, Éd. le Manuscrit, pp.309-344, 2011, Réseau Lumières, 978-2-304-03542-1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halshs-01177596v1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fugitive dans les Mémoires secrets : une tentative d’approche quantitative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Duranton</w:t>
              </w:r>
            </w:hyperlink>
          </w:p>
          <w:p>
            <w:pPr/>
            <w:r>
              <w:rPr/>
              <w:t xml:space="preserve">Cave, Christophe. </w:t>
            </w:r>
            <w:r>
              <w:rPr>
                <w:i w:val="1"/>
                <w:iCs w:val="1"/>
              </w:rPr>
              <w:t xml:space="preserve">Le règne de la critique : l'imaginaire culturel des "Mémoires secrets"</w:t>
            </w:r>
            <w:r>
              <w:rPr/>
              <w:t xml:space="preserve">, 144, H. Champion, pp.241-253, 2010, Les Dix-huitièmes siècles, 978-2-7453-1990-6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halshs-01177729v1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des croisades de Voltaire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Duranton</w:t>
              </w:r>
            </w:hyperlink>
          </w:p>
          <w:p>
            <w:pPr/>
            <w:r>
              <w:rPr/>
              <w:t xml:space="preserve">Bernard, Bruno and Renwick, John and Cronk, Nicholas and Godden, Janet. </w:t>
            </w:r>
            <w:r>
              <w:rPr>
                <w:i w:val="1"/>
                <w:iCs w:val="1"/>
              </w:rPr>
              <w:t xml:space="preserve">Les œuvres complètes de Voltaire. Tome 23 / Essai sur les moeurs et l'esprit des nations. Tome 3, Chapitres 38-67</w:t>
            </w:r>
            <w:r>
              <w:rPr/>
              <w:t xml:space="preserve">, 23, Voltaire Foundation, pp.XLIX--LXIV, 2010, 978-0-7294-0946-9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halshs-01177960v1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Ci-gît un genre mineur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Duranton</w:t>
              </w:r>
            </w:hyperlink>
          </w:p>
          <w:p>
            <w:pPr/>
            <w:r>
              <w:rPr/>
              <w:t xml:space="preserve">Bahier-Porte, Christelle and Jomand-Baudry, Régine. </w:t>
            </w:r>
            <w:r>
              <w:rPr>
                <w:i w:val="1"/>
                <w:iCs w:val="1"/>
              </w:rPr>
              <w:t xml:space="preserve">Écrire en mineur au XVIIIe siècle</w:t>
            </w:r>
            <w:r>
              <w:rPr/>
              <w:t xml:space="preserve">, Desjonquères, pp.75-88, 2009, L'Esprit des lettres, 978-2-84321-116-4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halshs-01177736v1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Mémoires de Trévoux et l’histoire : l’année 1757 », Études sur la presse au XVIIIe siècle : les Mémoires de Trévoux, 1973, N°1, p.5-37.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Duranton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Études sur la presse au XVIIIe siècle : les Mémoires de Trévoux.</w:t>
            </w:r>
            <w:r>
              <w:rPr/>
              <w:t xml:space="preserve">, N°1, p.5-37, 1973, Études sur la presse au XVIIIe siècle : les Mémoires de Trévoux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ujm-01527798v1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L’exutoire poétique : satire et obscénités à la cour de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Duranton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halshs-01181565v1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Ci-gît notre invincible roi. Épitaphes et autres requiem pour la mort de Louis XIV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Duranton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halshs-01181586v1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30C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nri-duranton" TargetMode="External"/><Relationship Id="rId8" Type="http://schemas.openxmlformats.org/officeDocument/2006/relationships/hyperlink" Target="https://www.idref.fr/026846047" TargetMode="External"/><Relationship Id="rId9" Type="http://schemas.openxmlformats.org/officeDocument/2006/relationships/hyperlink" Target="http://isni.org/isni/0000000121235499" TargetMode="External"/><Relationship Id="rId10" Type="http://schemas.openxmlformats.org/officeDocument/2006/relationships/hyperlink" Target="https://hal.sorbonne-universite.fr/hal-05417245v1" TargetMode="External"/><Relationship Id="rId11" Type="http://schemas.openxmlformats.org/officeDocument/2006/relationships/hyperlink" Target="https://hal.science/search/index/?q=*&amp;authFullName_s=Henri Duranton" TargetMode="External"/><Relationship Id="rId12" Type="http://schemas.openxmlformats.org/officeDocument/2006/relationships/hyperlink" Target="https://dx.doi.org/10.70551/JNKD8253" TargetMode="External"/><Relationship Id="rId13" Type="http://schemas.openxmlformats.org/officeDocument/2006/relationships/hyperlink" Target="https://hal.science/hal-04514546v1" TargetMode="External"/><Relationship Id="rId14" Type="http://schemas.openxmlformats.org/officeDocument/2006/relationships/hyperlink" Target="https://hal.science/search/index/?q=*&amp;authFullName_s=Francis Assaf" TargetMode="External"/><Relationship Id="rId15" Type="http://schemas.openxmlformats.org/officeDocument/2006/relationships/hyperlink" Target="https://hal.science/search/index/?q=*&amp;authFullName_s=Sylvie Ballestra-Puech" TargetMode="External"/><Relationship Id="rId16" Type="http://schemas.openxmlformats.org/officeDocument/2006/relationships/hyperlink" Target="https://shs.hal.science/halshs-01177920v1" TargetMode="External"/><Relationship Id="rId17" Type="http://schemas.openxmlformats.org/officeDocument/2006/relationships/hyperlink" Target="https://shs.hal.science/halshs-01177951v1" TargetMode="External"/><Relationship Id="rId18" Type="http://schemas.openxmlformats.org/officeDocument/2006/relationships/hyperlink" Target="https://dx.doi.org/10.70551/KHUL9144" TargetMode="External"/><Relationship Id="rId19" Type="http://schemas.openxmlformats.org/officeDocument/2006/relationships/hyperlink" Target="https://hal.science/hal-01523865v1" TargetMode="External"/><Relationship Id="rId20" Type="http://schemas.openxmlformats.org/officeDocument/2006/relationships/hyperlink" Target="https://shs.hal.science/halshs-01177954v1" TargetMode="External"/><Relationship Id="rId21" Type="http://schemas.openxmlformats.org/officeDocument/2006/relationships/hyperlink" Target="https://dx.doi.org/10.3917/rhlf.102.0275" TargetMode="External"/><Relationship Id="rId22" Type="http://schemas.openxmlformats.org/officeDocument/2006/relationships/hyperlink" Target="https://hal.inrae.fr/hal-02728413v1" TargetMode="External"/><Relationship Id="rId23" Type="http://schemas.openxmlformats.org/officeDocument/2006/relationships/hyperlink" Target="https://hal.science/search/index/?q=*&amp;authFullName_s=Fran&#231;oise Tchang" TargetMode="External"/><Relationship Id="rId24" Type="http://schemas.openxmlformats.org/officeDocument/2006/relationships/hyperlink" Target="https://hal.science/search/index/?q=*&amp;authFullName_s=Patrice This" TargetMode="External"/><Relationship Id="rId25" Type="http://schemas.openxmlformats.org/officeDocument/2006/relationships/hyperlink" Target="https://hal.science/search/index/?q=*&amp;authFullName_s=Virginia Stiefel" TargetMode="External"/><Relationship Id="rId26" Type="http://schemas.openxmlformats.org/officeDocument/2006/relationships/hyperlink" Target="https://hal.science/search/index/?q=*&amp;authFullName_s=Vincent Arondel" TargetMode="External"/><Relationship Id="rId27" Type="http://schemas.openxmlformats.org/officeDocument/2006/relationships/hyperlink" Target="https://hal.science/search/index/?q=*&amp;authFullName_s=Marie-Dominique Morch" TargetMode="External"/><Relationship Id="rId28" Type="http://schemas.openxmlformats.org/officeDocument/2006/relationships/hyperlink" Target="https://ujm.hal.science/ujm-01527582v1" TargetMode="External"/><Relationship Id="rId29" Type="http://schemas.openxmlformats.org/officeDocument/2006/relationships/hyperlink" Target="https://hal.science/hal-01523838v1" TargetMode="External"/><Relationship Id="rId30" Type="http://schemas.openxmlformats.org/officeDocument/2006/relationships/hyperlink" Target="https://shs.hal.science/halshs-03898651v1" TargetMode="External"/><Relationship Id="rId31" Type="http://schemas.openxmlformats.org/officeDocument/2006/relationships/hyperlink" Target="https://hal.science/search/index/?q=*&amp;authFullName_s=Salam Diab-Duranton" TargetMode="External"/><Relationship Id="rId32" Type="http://schemas.openxmlformats.org/officeDocument/2006/relationships/hyperlink" Target="https://geuthner.com/motcle/antoine-galland/" TargetMode="External"/><Relationship Id="rId33" Type="http://schemas.openxmlformats.org/officeDocument/2006/relationships/hyperlink" Target="https://hal.science/hal-01797378v1" TargetMode="External"/><Relationship Id="rId34" Type="http://schemas.openxmlformats.org/officeDocument/2006/relationships/hyperlink" Target="https://hal.science/search/index/?q=*&amp;authFullName_s=Cyril Franc&#232;s" TargetMode="External"/><Relationship Id="rId35" Type="http://schemas.openxmlformats.org/officeDocument/2006/relationships/hyperlink" Target="https://hal.science/search/index/?q=*&amp;authFullName_s=S&#233;bastien Drouin" TargetMode="External"/><Relationship Id="rId36" Type="http://schemas.openxmlformats.org/officeDocument/2006/relationships/hyperlink" Target="https://hal.science/search/index/?q=*&amp;authFullName_s=B&#233;atrice Ferrier" TargetMode="External"/><Relationship Id="rId37" Type="http://schemas.openxmlformats.org/officeDocument/2006/relationships/hyperlink" Target="https://hal.science/search/index/?q=*&amp;authFullName_s=Alexis L&#233;vrier" TargetMode="External"/><Relationship Id="rId38" Type="http://schemas.openxmlformats.org/officeDocument/2006/relationships/hyperlink" Target="https://shs.hal.science/halshs-01172778v1" TargetMode="External"/><Relationship Id="rId39" Type="http://schemas.openxmlformats.org/officeDocument/2006/relationships/hyperlink" Target="https://shs.hal.science/halshs-01177477v1" TargetMode="External"/><Relationship Id="rId40" Type="http://schemas.openxmlformats.org/officeDocument/2006/relationships/hyperlink" Target="https://shs.hal.science/halshs-01177923v1" TargetMode="External"/><Relationship Id="rId41" Type="http://schemas.openxmlformats.org/officeDocument/2006/relationships/hyperlink" Target="https://shs.hal.science/halshs-01177708v1" TargetMode="External"/><Relationship Id="rId42" Type="http://schemas.openxmlformats.org/officeDocument/2006/relationships/hyperlink" Target="https://shs.hal.science/halshs-01177249v1" TargetMode="External"/><Relationship Id="rId43" Type="http://schemas.openxmlformats.org/officeDocument/2006/relationships/hyperlink" Target="https://shs.hal.science/halshs-01177596v1" TargetMode="External"/><Relationship Id="rId44" Type="http://schemas.openxmlformats.org/officeDocument/2006/relationships/hyperlink" Target="https://shs.hal.science/halshs-01177729v1" TargetMode="External"/><Relationship Id="rId45" Type="http://schemas.openxmlformats.org/officeDocument/2006/relationships/hyperlink" Target="https://shs.hal.science/halshs-01177960v1" TargetMode="External"/><Relationship Id="rId46" Type="http://schemas.openxmlformats.org/officeDocument/2006/relationships/hyperlink" Target="https://shs.hal.science/halshs-01177736v1" TargetMode="External"/><Relationship Id="rId47" Type="http://schemas.openxmlformats.org/officeDocument/2006/relationships/hyperlink" Target="https://ujm.hal.science/ujm-01527798v1" TargetMode="External"/><Relationship Id="rId48" Type="http://schemas.openxmlformats.org/officeDocument/2006/relationships/hyperlink" Target="https://shs.hal.science/halshs-01181565v1" TargetMode="External"/><Relationship Id="rId49" Type="http://schemas.openxmlformats.org/officeDocument/2006/relationships/hyperlink" Target="https://shs.hal.science/halshs-01181586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Henri Duranton</dc:title>
  <dc:description>CV</dc:description>
  <dc:subject/>
  <cp:keywords/>
  <cp:category/>
  <cp:lastModifiedBy/>
  <dcterms:created xsi:type="dcterms:W3CDTF">2026-03-15T07:27:23+01:00</dcterms:created>
  <dcterms:modified xsi:type="dcterms:W3CDTF">2026-03-15T07:27:23+01:00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