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Cléty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henry-clety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0000-0003-0157-3436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148492762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173050806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0000000123322780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choisir et animer une démarche groupale. Repères théoriques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Denève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Ensembll – Le Living Lab comme objet de recherche</w:t>
            </w:r>
            <w:r>
              <w:rPr/>
              <w:t xml:space="preserve">, Ensembll - Université Catholique de Lille,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DGSG : si on prenait soin de nous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Doucy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Ordinaire</w:t>
            </w:r>
            <w:r>
              <w:rPr/>
              <w:t xml:space="preserve">, Nov 2025, Armentières,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et la Conciliation vie privée et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vie privée et vie professionnelle</w:t>
            </w:r>
            <w:r>
              <w:rPr/>
              <w:t xml:space="preserve">, Ville de Merville, Dec 2025, Merville,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design et de l’innovation en démarches en prévention en SMT :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Travail : Comment agir en prévention ?</w:t>
            </w:r>
            <w:r>
              <w:rPr/>
              <w:t xml:space="preserve">, ISTNF, Dec 2025,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crise de sens des métiers dans la Petite Enfance ? Explorations et analyses des prédicteurs de l’intention de quitter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Blairy-Savard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Design Thinking to support the construction of a QVCT approach: the case of participative research in Hauts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Knowledge Through, Participatory research</w:t>
            </w:r>
            <w:r>
              <w:rPr/>
              <w:t xml:space="preserve">, Nov 2024, Bruxelle- Université Libre de Bruxelles (ULB),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QVCT et recherche-action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recherche Moodwork,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l'étudiant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Hémisf4ire,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l’appropriation des connaissances en QVT par la recherche-action participative. Une proposition méthodologique.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QVcT des professionnels de la santé : état des lieux et perspectives</w:t>
            </w:r>
            <w:r>
              <w:rPr/>
              <w:t xml:space="preserve">, 2ème journée d’Etude du Réseau R2QVT, May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du désir qu'est le travail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Envie de Résilience,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en/au travail</w:t>
            </w:r>
            <w:r>
              <w:rPr/>
              <w:t xml:space="preserve">, Equipe 2S2T - Université Catholique d'Angers,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Département de l'Allier, Mar 2022,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Living lab : résultats d'une expérimentation RAP.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EA7446,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: expérimentation d'un living lab au sein d'une collectivité publique.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INFLUENTHICS-ETHICS (EA7446),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l'innovation en QVT : l'exemple d'un projet de living lab in institut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participative, principes et limites : l'exemple d'un projet living lab in institut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Gouvernance partagée : mise en discussion.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Ruffin-Beck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(EA7446),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et l’organisation libérée à l’épreuve du sujet salarié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septentrionales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salariés en souffrance, les cellules d’écoute psychologique en entreprise : expérimentations et réflexions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Hossein Djazayeri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travail</w:t>
            </w:r>
            <w:r>
              <w:rPr/>
              <w:t xml:space="preserve">, FIRP-France,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bien-être en entreprise : Intervention en entreprise, méthodologie d’audit et d’élaboration de plans d’actions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PSITEC, May 2010,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des représentations des membres d’équipe de travail et Efficacité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- Le travail dans tous ses états</w:t>
            </w:r>
            <w:r>
              <w:rPr/>
              <w:t xml:space="preserve">, AIPTLF,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sur l'étude des équipes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congrés</w:t>
            </w:r>
            <w:r>
              <w:rPr/>
              <w:t xml:space="preserve">, AIPTLF, Aug 2008,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groupe sur les compétences de communication de l'équipe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</w:t>
            </w:r>
            <w:r>
              <w:rPr/>
              <w:t xml:space="preserve">, AIPTLF, Jul 2006,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Team Buidling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Geneviève Cailloux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groupale, Théories et pratiques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pp.301-315, 2025, UniversPsy, 978-2-10-084959-8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systèmes collectifs les leviers de la qualité de vie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Kubiak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/>
              <w:t xml:space="preserve">Anthony Piermatteo; Henry Cléty; Sandrine Schoenenberger; Catherine Demarey. </w:t>
            </w:r>
            <w:r>
              <w:rPr>
                <w:i w:val="1"/>
                <w:iCs w:val="1"/>
              </w:rPr>
              <w:t xml:space="preserve">Qualité de vie et santé au travail : Théories et pratiques</w:t>
            </w:r>
            <w:r>
              <w:rPr/>
              <w:t xml:space="preserve">, Presses Universitaires du Septentrion, 2022, 978-2-7574-3510-6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groupe sur les compétences de communication de l'équipe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Lemoine</w:t>
              </w:r>
            </w:hyperlink>
          </w:p>
          <w:p>
            <w:pPr/>
            <w:r>
              <w:rPr/>
              <w:t xml:space="preserve">Les Editions de l'AIPTLF. </w:t>
            </w:r>
            <w:r>
              <w:rPr>
                <w:i w:val="1"/>
                <w:iCs w:val="1"/>
              </w:rPr>
              <w:t xml:space="preserve">Psychologie du travail et développement des personnes et des organisations. Volume 6 : Organisation, Engagement et Equipes de travail</w:t>
            </w:r>
            <w:r>
              <w:rPr/>
              <w:t xml:space="preserve">, 6, L'Harmattan, pp.253-264, 2008, Psychologie du travail et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Groupales. Théories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UniversPsy, 978-2-10-084959-8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cognitives et conatives des membres d'une équipe de travail sur la conceptualisation de la tâche.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Crombecq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une démarche d’innovation au service de la qualité de vie et des conditions de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79 (3-4),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⟨10.7202/1118796ar⟩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REPRESENTATIONS ET EFFICACITE DANS LES SYSTEMES « EQUIPE DE TRAVAIL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/>
              <w:t xml:space="preserve">Psychologie. Université Charles de Gaulle - Lille III, 2009.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tel-00463338v1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6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lety" TargetMode="External"/><Relationship Id="rId8" Type="http://schemas.openxmlformats.org/officeDocument/2006/relationships/hyperlink" Target="https://orcid.org/0000-0003-0157-3436" TargetMode="External"/><Relationship Id="rId9" Type="http://schemas.openxmlformats.org/officeDocument/2006/relationships/hyperlink" Target="https://www.idref.fr/148492762" TargetMode="External"/><Relationship Id="rId10" Type="http://schemas.openxmlformats.org/officeDocument/2006/relationships/hyperlink" Target="https://viaf.org/viaf/173050806" TargetMode="External"/><Relationship Id="rId11" Type="http://schemas.openxmlformats.org/officeDocument/2006/relationships/hyperlink" Target="http://isni.org/isni/0000000123322780" TargetMode="External"/><Relationship Id="rId12" Type="http://schemas.openxmlformats.org/officeDocument/2006/relationships/hyperlink" Target="https://hal.science/hal-05544331v1" TargetMode="External"/><Relationship Id="rId13" Type="http://schemas.openxmlformats.org/officeDocument/2006/relationships/hyperlink" Target="https://hal.science/search/index/?q=*&amp;authFullName_s=H&#233;l&#232;ne van Compernol" TargetMode="External"/><Relationship Id="rId14" Type="http://schemas.openxmlformats.org/officeDocument/2006/relationships/hyperlink" Target="https://hal.science/search/index/?q=*&amp;authFullName_s=Den&#232;ve Catherine" TargetMode="External"/><Relationship Id="rId15" Type="http://schemas.openxmlformats.org/officeDocument/2006/relationships/hyperlink" Target="https://hal.science/search/index/?q=*&amp;authFullName_s=Henry Cl&#233;ty" TargetMode="External"/><Relationship Id="rId16" Type="http://schemas.openxmlformats.org/officeDocument/2006/relationships/hyperlink" Target="https://hal.science/hal-05426341v1" TargetMode="External"/><Relationship Id="rId17" Type="http://schemas.openxmlformats.org/officeDocument/2006/relationships/hyperlink" Target="https://hal.science/search/index/?q=*&amp;authFullName_s=Isabelle Doucy" TargetMode="External"/><Relationship Id="rId18" Type="http://schemas.openxmlformats.org/officeDocument/2006/relationships/hyperlink" Target="https://hal.science/search/index/?q=*&amp;authFullName_s=Caroline Poissonnier" TargetMode="External"/><Relationship Id="rId19" Type="http://schemas.openxmlformats.org/officeDocument/2006/relationships/hyperlink" Target="https://hal.science/hal-05426335v1" TargetMode="External"/><Relationship Id="rId20" Type="http://schemas.openxmlformats.org/officeDocument/2006/relationships/hyperlink" Target="https://hal.science/hal-05059785v1" TargetMode="External"/><Relationship Id="rId21" Type="http://schemas.openxmlformats.org/officeDocument/2006/relationships/hyperlink" Target="https://hal.science/search/index/?q=*&amp;authFullName_s=pierre flandrin" TargetMode="External"/><Relationship Id="rId22" Type="http://schemas.openxmlformats.org/officeDocument/2006/relationships/hyperlink" Target="https://hal.science/hal-05426331v1" TargetMode="External"/><Relationship Id="rId23" Type="http://schemas.openxmlformats.org/officeDocument/2006/relationships/hyperlink" Target="https://hal.science/hal-05326528v1" TargetMode="External"/><Relationship Id="rId24" Type="http://schemas.openxmlformats.org/officeDocument/2006/relationships/hyperlink" Target="https://hal.science/search/index/?q=*&amp;authFullName_s=H&#233;l&#232;ne Van Compernol" TargetMode="External"/><Relationship Id="rId25" Type="http://schemas.openxmlformats.org/officeDocument/2006/relationships/hyperlink" Target="https://hal.science/search/index/?q=*&amp;authFullName_s=Isabelle Blairy-Savard" TargetMode="External"/><Relationship Id="rId26" Type="http://schemas.openxmlformats.org/officeDocument/2006/relationships/hyperlink" Target="https://hal.science/hal-05059798v1" TargetMode="External"/><Relationship Id="rId27" Type="http://schemas.openxmlformats.org/officeDocument/2006/relationships/hyperlink" Target="https://hal.science/hal-04590427v1" TargetMode="External"/><Relationship Id="rId28" Type="http://schemas.openxmlformats.org/officeDocument/2006/relationships/hyperlink" Target="https://hal.science/hal-04722980v1" TargetMode="External"/><Relationship Id="rId29" Type="http://schemas.openxmlformats.org/officeDocument/2006/relationships/hyperlink" Target="https://hal.science/hal-04225219v1" TargetMode="External"/><Relationship Id="rId30" Type="http://schemas.openxmlformats.org/officeDocument/2006/relationships/hyperlink" Target="https://univ-catholille.hal.science/hal-04303788v1" TargetMode="External"/><Relationship Id="rId31" Type="http://schemas.openxmlformats.org/officeDocument/2006/relationships/hyperlink" Target="https://hal.science/hal-04225204v1" TargetMode="External"/><Relationship Id="rId32" Type="http://schemas.openxmlformats.org/officeDocument/2006/relationships/hyperlink" Target="https://hal.science/hal-04224651v1" TargetMode="External"/><Relationship Id="rId33" Type="http://schemas.openxmlformats.org/officeDocument/2006/relationships/hyperlink" Target="https://hal.science/hal-04225229v1" TargetMode="External"/><Relationship Id="rId34" Type="http://schemas.openxmlformats.org/officeDocument/2006/relationships/hyperlink" Target="https://hal.science/hal-04590454v1" TargetMode="External"/><Relationship Id="rId35" Type="http://schemas.openxmlformats.org/officeDocument/2006/relationships/hyperlink" Target="https://hal.science/hal-04590443v1" TargetMode="External"/><Relationship Id="rId36" Type="http://schemas.openxmlformats.org/officeDocument/2006/relationships/hyperlink" Target="https://hal.science/search/index/?q=*&amp;authFullName_s=Cindy Mortreux" TargetMode="External"/><Relationship Id="rId37" Type="http://schemas.openxmlformats.org/officeDocument/2006/relationships/hyperlink" Target="https://hal.science/search/index/?q=*&amp;authFullName_s=St&#233;phane Soyez" TargetMode="External"/><Relationship Id="rId38" Type="http://schemas.openxmlformats.org/officeDocument/2006/relationships/hyperlink" Target="https://hal.science/hal-04590479v1" TargetMode="External"/><Relationship Id="rId39" Type="http://schemas.openxmlformats.org/officeDocument/2006/relationships/hyperlink" Target="https://hal.science/hal-04590472v1" TargetMode="External"/><Relationship Id="rId40" Type="http://schemas.openxmlformats.org/officeDocument/2006/relationships/hyperlink" Target="https://hal.science/hal-04590461v1" TargetMode="External"/><Relationship Id="rId41" Type="http://schemas.openxmlformats.org/officeDocument/2006/relationships/hyperlink" Target="https://hal.science/search/index/?q=*&amp;authFullName_s=Catherine Ruffin-Beck" TargetMode="External"/><Relationship Id="rId42" Type="http://schemas.openxmlformats.org/officeDocument/2006/relationships/hyperlink" Target="https://univ-catholille.hal.science/hal-04579901v1" TargetMode="External"/><Relationship Id="rId43" Type="http://schemas.openxmlformats.org/officeDocument/2006/relationships/hyperlink" Target="https://hal.science/search/index/?q=*&amp;authFullName_s=Anthony Piermatt&#233;o" TargetMode="External"/><Relationship Id="rId44" Type="http://schemas.openxmlformats.org/officeDocument/2006/relationships/hyperlink" Target="https://hal.science/search/index/?q=*&amp;authFullName_s=Catherine Demarey" TargetMode="External"/><Relationship Id="rId45" Type="http://schemas.openxmlformats.org/officeDocument/2006/relationships/hyperlink" Target="https://hal.science/hal-05059878v1" TargetMode="External"/><Relationship Id="rId46" Type="http://schemas.openxmlformats.org/officeDocument/2006/relationships/hyperlink" Target="https://hal.science/search/index/?q=*&amp;authFullName_s=Hossein Djazayeri" TargetMode="External"/><Relationship Id="rId47" Type="http://schemas.openxmlformats.org/officeDocument/2006/relationships/hyperlink" Target="https://hal.science/hal-05059844v1" TargetMode="External"/><Relationship Id="rId48" Type="http://schemas.openxmlformats.org/officeDocument/2006/relationships/hyperlink" Target="https://hal.science/search/index/?q=*&amp;authFullName_s=Juliette Cauwel" TargetMode="External"/><Relationship Id="rId49" Type="http://schemas.openxmlformats.org/officeDocument/2006/relationships/hyperlink" Target="https://hal.science/hal-05059875v1" TargetMode="External"/><Relationship Id="rId50" Type="http://schemas.openxmlformats.org/officeDocument/2006/relationships/hyperlink" Target="https://hal.science/search/index/?q=*&amp;authFullName_s=Claude Lemoine" TargetMode="External"/><Relationship Id="rId51" Type="http://schemas.openxmlformats.org/officeDocument/2006/relationships/hyperlink" Target="https://hal.science/hal-04590835v1" TargetMode="External"/><Relationship Id="rId52" Type="http://schemas.openxmlformats.org/officeDocument/2006/relationships/hyperlink" Target="https://hal.science/hal-04590831v1" TargetMode="External"/><Relationship Id="rId53" Type="http://schemas.openxmlformats.org/officeDocument/2006/relationships/hyperlink" Target="https://hal.science/hal-05059732v1" TargetMode="External"/><Relationship Id="rId54" Type="http://schemas.openxmlformats.org/officeDocument/2006/relationships/hyperlink" Target="https://hal.science/search/index/?q=*&amp;authFullName_s=Pierre Cauvin" TargetMode="External"/><Relationship Id="rId55" Type="http://schemas.openxmlformats.org/officeDocument/2006/relationships/hyperlink" Target="https://hal.science/search/index/?q=*&amp;authFullName_s=Genevi&#232;ve Cailloux" TargetMode="External"/><Relationship Id="rId56" Type="http://schemas.openxmlformats.org/officeDocument/2006/relationships/hyperlink" Target="https://www.dunod.com/sciences-humaines-et-sociales/demarches-groupales-theories-et-pratiques" TargetMode="External"/><Relationship Id="rId57" Type="http://schemas.openxmlformats.org/officeDocument/2006/relationships/hyperlink" Target="https://hal.science/hal-04224745v1" TargetMode="External"/><Relationship Id="rId58" Type="http://schemas.openxmlformats.org/officeDocument/2006/relationships/hyperlink" Target="https://hal.science/search/index/?q=*&amp;authFullName_s=Emeric Kubiak" TargetMode="External"/><Relationship Id="rId59" Type="http://schemas.openxmlformats.org/officeDocument/2006/relationships/hyperlink" Target="https://hal.science/hal-04590881v1" TargetMode="External"/><Relationship Id="rId60" Type="http://schemas.openxmlformats.org/officeDocument/2006/relationships/hyperlink" Target="https://hal.science/hal-05059723v1" TargetMode="External"/><Relationship Id="rId61" Type="http://schemas.openxmlformats.org/officeDocument/2006/relationships/hyperlink" Target="https://hal.science/search/index/?q=*&amp;authFullName_s=Catherine Den&#232;ve" TargetMode="External"/><Relationship Id="rId62" Type="http://schemas.openxmlformats.org/officeDocument/2006/relationships/hyperlink" Target="https://hal.science/hal-05059704v1" TargetMode="External"/><Relationship Id="rId63" Type="http://schemas.openxmlformats.org/officeDocument/2006/relationships/hyperlink" Target="https://lilloa.hal.science/hal-03664568v1" TargetMode="External"/><Relationship Id="rId64" Type="http://schemas.openxmlformats.org/officeDocument/2006/relationships/hyperlink" Target="https://hal.science/search/index/?q=*&amp;authFullName_s=Julie Crombecq" TargetMode="External"/><Relationship Id="rId65" Type="http://schemas.openxmlformats.org/officeDocument/2006/relationships/hyperlink" Target="https://hal.science/search/index/?q=*&amp;authFullName_s=Ludovic Remy" TargetMode="External"/><Relationship Id="rId66" Type="http://schemas.openxmlformats.org/officeDocument/2006/relationships/hyperlink" Target="https://hal.science/hal-05326507v1" TargetMode="External"/><Relationship Id="rId67" Type="http://schemas.openxmlformats.org/officeDocument/2006/relationships/hyperlink" Target="https://dx.doi.org/10.7202/1118796ar" TargetMode="External"/><Relationship Id="rId68" Type="http://schemas.openxmlformats.org/officeDocument/2006/relationships/hyperlink" Target="https://theses.hal.science/tel-00463338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Cléty</dc:title>
  <dc:description>CV</dc:description>
  <dc:subject/>
  <cp:keywords/>
  <cp:category/>
  <cp:lastModifiedBy/>
  <dcterms:created xsi:type="dcterms:W3CDTF">2026-04-04T09:42:24+02:00</dcterms:created>
  <dcterms:modified xsi:type="dcterms:W3CDTF">2026-04-04T09:42:24+02:00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