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Herta Luise OTT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au féminin : ce que le genre a fait à une carrière d’universitaire entre l’Autriche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3 (237), pp.63-72.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⟨10.3917/all.237.0063⟩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en Galicie - quelle Galicie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Joseph Roth - Adalbert Stifter, 97e année (n° 1087-1088 / Novembre-Décembre 2019), pp.194-207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fin a posteriori : La pièce de théâtre 3. November 1918 de Franz Theodor Csokor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2018, 87, pp.209-231.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⟨10.4000/austriaca.426⟩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 realitatis. Josef Winklers 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2016, 281 (1), pp.71-87.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⟨10.3917/eger.281.0071⟩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dont personne ne voulait ? Transitions démocratiques en Autriche au xxe 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2010,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tout raconter deux fois. En jaune ou en gris : la prose de Kathrin Röggla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2009, 39 (n° 39/2009), p.99-117.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⟨10.3406/reger.2009.1393⟩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dormons pas : critique idéologique à travers une critique des langages chez Kathrin Röggla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2006, 39, pp.57-74.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⟨10.4000/germanica.317⟩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délires verbaux de Josef Winkler - du cri à l’incantation rituelle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2003, Le fou dans les littératures de langue germanique au XXe siècle, 32, pp.137-150.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⟨10.4000/germanica.1853⟩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L’Autriche mythique d’Ingeborg Bachmann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2003, n° 892-893/ Août-Septembre 2003, 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généalogie féminine chez Ingeborg Bachmann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1998, 22, pp.123-134.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⟨10.4000/germanica.1327⟩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 or Lafayette’s influence on colonial issues 1814-1815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ADHILAC meeting : The Congress of Vienna and its Global Dimension</w:t>
            </w:r>
            <w:r>
              <w:rPr/>
              <w:t xml:space="preserve">, Sep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halshs-03202499v1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épiques et contre-épiques de la Grande Guerre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Lemonnier-Delpy Marie-Françoise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/>
              <w:t xml:space="preserve">Presses universitaires de Rennes, 2019, Interférences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congrès de Vienne : perceptions nationales d’un événement européen (XIXe-XXIe siècle)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84-85, 404 p., 2018, 979-10-240-0945-2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congrès de Vienne : répercussions d’un événement européen (XIXe-XXIe siècle)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du Congrès de Vienne : répercussion d'un événement européen (XIXe-XXIe siècle)</w:t>
            </w:r>
            <w:r>
              <w:rPr/>
              <w:t xml:space="preserve">, Nov 2014, Amiens, France. </w:t>
            </w:r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79, 342 p., 2015, 979-10-240-0492-1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l'Europe par la culture / Europäisierung durch Kultur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Nicklas</w:t>
              </w:r>
            </w:hyperlink>
          </w:p>
          <w:p>
            <w:pPr/>
            <w:r>
              <w:rPr/>
              <w:t xml:space="preserve">Herta-Luise Ott, Natacha Rimasson-Fertin et Thomas Nicklas (dir.). </w:t>
            </w:r>
            <w:hyperlink r:id="rId37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350 p., 2021, 978-2-37496-141-5.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⟨10.34929/xttd-nb60⟩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Heimat : la petite patrie dans les pays de langue allemande.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Lorrain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Vassogne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Eggers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Chroniques allemandes 13 ELLUG, pp.592,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Matjaž Birk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Geteiltes Gedächtnis?</w:t>
            </w:r>
            <w:r>
              <w:rPr/>
              <w:t xml:space="preserve">, Éditions et Presses universitaires de Reims, pp.11-18, 2025, Studia Habsburgica, 978-2-37496-257-3.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⟨10.4000/15cko⟩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Matjaž Birk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Geteiltes Gedächtnis?</w:t>
            </w:r>
            <w:r>
              <w:rPr/>
              <w:t xml:space="preserve">, Éditions et Presses universitaires de Reims, pp.19-27, 2025, Studia Habsburgica, 978-2-37496-257-3.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⟨10.4000/15ckp⟩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Nachrichten aus der Neuen Welt. Berthold Viertels 'Am Abend' (Santa Monica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/>
              <w:t xml:space="preserve">Johann Georg Lughofer (Hg.). </w:t>
            </w:r>
            <w:r>
              <w:rPr>
                <w:i w:val="1"/>
                <w:iCs w:val="1"/>
              </w:rPr>
              <w:t xml:space="preserve">Berthold Viertel. Interpretationen - Kommentare - Didaktisierungen</w:t>
            </w:r>
            <w:r>
              <w:rPr/>
              <w:t xml:space="preserve">, Ljurik 13, </w:t>
            </w:r>
            <w:hyperlink r:id="rId50" w:history="1">
              <w:r>
                <w:rPr>
                  <w:color w:val="#410a8c"/>
                  <w:u w:val="single"/>
                </w:rPr>
                <w:t xml:space="preserve">Praesens Verlag</w:t>
              </w:r>
            </w:hyperlink>
            <w:r>
              <w:rPr/>
              <w:t xml:space="preserve">, 2024, (Internationale Lyriktage der Germanistik Ljubljana), p. 52-64, 978-3-7069-1215-0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Nicklas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/>
              <w:t xml:space="preserve">Nicklas, Thomas, Ott, Herta Luise et Rimasson-Fertin, Natacha. </w:t>
            </w:r>
            <w:r>
              <w:rPr>
                <w:i w:val="1"/>
                <w:iCs w:val="1"/>
              </w:rPr>
              <w:t xml:space="preserve">Faire l’Europe par la culture/Europäisierung durch Kultur. Liber Amicorum François Genton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pp.9-12, 2021, 978-2-37496-141-5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Kummergang in Kümmelwiesen. Ein botanischer Ausflug mit Christine Lavant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/>
              <w:t xml:space="preserve">Präsens Verlag. </w:t>
            </w:r>
            <w:r>
              <w:rPr>
                <w:i w:val="1"/>
                <w:iCs w:val="1"/>
              </w:rPr>
              <w:t xml:space="preserve">Christine Lavant‎. Interpretationen, Kommentare, Didaktisierungen</w:t>
            </w:r>
            <w:r>
              <w:rPr/>
              <w:t xml:space="preserve">, 6, pp.73-91, 2018, 978-3-7069-0967-9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„...ganz schön absurd, das ganze wording...“. Kathrin Rögglas Schreiben unter dem Zeichen des Verlusts von Wirklichkeit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Fräuleinwunder. Zum Literarischen Nachleben eines Labels</w:t>
            </w:r>
            <w:r>
              <w:rPr/>
              <w:t xml:space="preserve">, Peter Lang, pp.67-86, 2017, 978-3-653-05495-8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Abschied von der «Heiligkeit der Sprache»: Maja Haderlaps Beitritt zur deutschsprachigen Literatur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La(s) literatura(s) en lengua alemana y su apertura internacional = Deutsche Literatur(en) und ihre internationale Entgrenzung</w:t>
            </w:r>
            <w:r>
              <w:rPr/>
              <w:t xml:space="preserve">, 1, Clásicos Dykinson, pp.105-117,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⟨10.2307/j.ctt1zgwk75.12⟩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‘Melde gehorsamst, ich bin Rheumatiker’. Der Kampf des braven Soldaten Schwejk in der Literatur, auf der Leinwand und am Bildschirm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/>
              <w:t xml:space="preserve">Königshausen &amp; Neumann. </w:t>
            </w:r>
            <w:r>
              <w:rPr>
                <w:i w:val="1"/>
                <w:iCs w:val="1"/>
              </w:rPr>
              <w:t xml:space="preserve">Nach 1914. Der Erste Weltkrieg in der europäischen Kultur</w:t>
            </w:r>
            <w:r>
              <w:rPr/>
              <w:t xml:space="preserve">, pp.243-268, 2017, 978-3-8260-6129-5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difficulté d’une narration au féminin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</w:p>
          <w:p>
            <w:pPr/>
            <w:r>
              <w:rPr/>
              <w:t xml:space="preserve">Patrick Farges, Cécile Chamayou-Kuhn, Perin Emel Yavuz (dir.). </w:t>
            </w:r>
            <w:r>
              <w:rPr>
                <w:i w:val="1"/>
                <w:iCs w:val="1"/>
              </w:rPr>
              <w:t xml:space="preserve">Le Lieu du genre. La narration, espace performatif du genre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pp.131-150, 2011, (Monde germanophone), 9782878548211.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⟨10.4000/books.psn.6652⟩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Berlin de Joseph Roth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Herta Luise Ott</w:t>
              </w:r>
            </w:hyperlink>
          </w:p>
          <w:p>
            <w:pPr/>
            <w:r>
              <w:rPr/>
              <w:t xml:space="preserve">Gilbert Krebs. </w:t>
            </w:r>
            <w:r>
              <w:rPr>
                <w:i w:val="1"/>
                <w:iCs w:val="1"/>
              </w:rPr>
              <w:t xml:space="preserve">Villes et écrivains, Berlin, Munich, Venise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1999, travaux et mémoires 2 (Monde germanophone), 9782878548143.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⟨10.4000/books.psn.6534⟩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hal-04378056v1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155409v1" TargetMode="External"/><Relationship Id="rId8" Type="http://schemas.openxmlformats.org/officeDocument/2006/relationships/hyperlink" Target="https://hal.science/search/index/?q=*&amp;authFullName_s=Herta-Luise Ott" TargetMode="External"/><Relationship Id="rId9" Type="http://schemas.openxmlformats.org/officeDocument/2006/relationships/hyperlink" Target="https://dx.doi.org/10.3917/all.237.0063" TargetMode="External"/><Relationship Id="rId10" Type="http://schemas.openxmlformats.org/officeDocument/2006/relationships/hyperlink" Target="https://u-picardie.hal.science/hal-04377988v1" TargetMode="External"/><Relationship Id="rId11" Type="http://schemas.openxmlformats.org/officeDocument/2006/relationships/hyperlink" Target="https://u-picardie.hal.science/hal-04155412v1" TargetMode="External"/><Relationship Id="rId12" Type="http://schemas.openxmlformats.org/officeDocument/2006/relationships/hyperlink" Target="https://dx.doi.org/10.4000/austriaca.426" TargetMode="External"/><Relationship Id="rId13" Type="http://schemas.openxmlformats.org/officeDocument/2006/relationships/hyperlink" Target="https://u-picardie.hal.science/hal-04155476v1" TargetMode="External"/><Relationship Id="rId14" Type="http://schemas.openxmlformats.org/officeDocument/2006/relationships/hyperlink" Target="https://dx.doi.org/10.3917/eger.281.0071" TargetMode="External"/><Relationship Id="rId15" Type="http://schemas.openxmlformats.org/officeDocument/2006/relationships/hyperlink" Target="https://u-picardie.hal.science/hal-04377827v1" TargetMode="External"/><Relationship Id="rId16" Type="http://schemas.openxmlformats.org/officeDocument/2006/relationships/hyperlink" Target="https://hal.science/search/index/?q=*&amp;authFullName_s=Herta Luise Ott" TargetMode="External"/><Relationship Id="rId17" Type="http://schemas.openxmlformats.org/officeDocument/2006/relationships/hyperlink" Target="https://dx.doi.org/10.4000/ilcea.897" TargetMode="External"/><Relationship Id="rId18" Type="http://schemas.openxmlformats.org/officeDocument/2006/relationships/hyperlink" Target="https://u-picardie.hal.science/hal-04378181v1" TargetMode="External"/><Relationship Id="rId19" Type="http://schemas.openxmlformats.org/officeDocument/2006/relationships/hyperlink" Target="https://dx.doi.org/10.3406/reger.2009.1393" TargetMode="External"/><Relationship Id="rId20" Type="http://schemas.openxmlformats.org/officeDocument/2006/relationships/hyperlink" Target="https://u-picardie.hal.science/hal-04377894v1" TargetMode="External"/><Relationship Id="rId21" Type="http://schemas.openxmlformats.org/officeDocument/2006/relationships/hyperlink" Target="https://dx.doi.org/10.4000/germanica.317" TargetMode="External"/><Relationship Id="rId22" Type="http://schemas.openxmlformats.org/officeDocument/2006/relationships/hyperlink" Target="https://u-picardie.hal.science/hal-04377877v1" TargetMode="External"/><Relationship Id="rId23" Type="http://schemas.openxmlformats.org/officeDocument/2006/relationships/hyperlink" Target="https://dx.doi.org/10.4000/germanica.1853" TargetMode="External"/><Relationship Id="rId24" Type="http://schemas.openxmlformats.org/officeDocument/2006/relationships/hyperlink" Target="https://u-picardie.hal.science/hal-04378184v1" TargetMode="External"/><Relationship Id="rId25" Type="http://schemas.openxmlformats.org/officeDocument/2006/relationships/hyperlink" Target="https://u-picardie.hal.science/hal-04377885v1" TargetMode="External"/><Relationship Id="rId26" Type="http://schemas.openxmlformats.org/officeDocument/2006/relationships/hyperlink" Target="https://dx.doi.org/10.4000/germanica.1327" TargetMode="External"/><Relationship Id="rId27" Type="http://schemas.openxmlformats.org/officeDocument/2006/relationships/hyperlink" Target="https://shs.hal.science/halshs-03202499v1" TargetMode="External"/><Relationship Id="rId28" Type="http://schemas.openxmlformats.org/officeDocument/2006/relationships/hyperlink" Target="https://hal.science/search/index/?q=*&amp;authFullName_s=Eric Leroy Du Cardonnoy" TargetMode="External"/><Relationship Id="rId29" Type="http://schemas.openxmlformats.org/officeDocument/2006/relationships/hyperlink" Target="https://u-picardie.hal.science/hal-03835280v1" TargetMode="External"/><Relationship Id="rId30" Type="http://schemas.openxmlformats.org/officeDocument/2006/relationships/hyperlink" Target="https://hal.science/search/index/?q=*&amp;authFullName_s=Aur&#233;lie Adler" TargetMode="External"/><Relationship Id="rId31" Type="http://schemas.openxmlformats.org/officeDocument/2006/relationships/hyperlink" Target="https://hal.science/search/index/?q=*&amp;authFullName_s=Lemonnier-Delpy Marie-Fran&#231;oise" TargetMode="External"/><Relationship Id="rId32" Type="http://schemas.openxmlformats.org/officeDocument/2006/relationships/hyperlink" Target="https://hal.science/hal-02054890v1" TargetMode="External"/><Relationship Id="rId33" Type="http://schemas.openxmlformats.org/officeDocument/2006/relationships/hyperlink" Target="https://hal.science/hal-02054920v1" TargetMode="External"/><Relationship Id="rId34" Type="http://schemas.openxmlformats.org/officeDocument/2006/relationships/hyperlink" Target="https://univ-reims.hal.science/hal-03652992v1" TargetMode="External"/><Relationship Id="rId35" Type="http://schemas.openxmlformats.org/officeDocument/2006/relationships/hyperlink" Target="https://hal.science/search/index/?q=*&amp;authFullName_s=Natacha Rimasson-Fertin" TargetMode="External"/><Relationship Id="rId36" Type="http://schemas.openxmlformats.org/officeDocument/2006/relationships/hyperlink" Target="https://hal.science/search/index/?q=*&amp;authFullName_s=Thomas Nicklas" TargetMode="External"/><Relationship Id="rId37" Type="http://schemas.openxmlformats.org/officeDocument/2006/relationships/hyperlink" Target="https://library.oapen.org/handle/20.500.12657/54192" TargetMode="External"/><Relationship Id="rId38" Type="http://schemas.openxmlformats.org/officeDocument/2006/relationships/hyperlink" Target="https://dx.doi.org/10.34929/xttd-nb60" TargetMode="External"/><Relationship Id="rId39" Type="http://schemas.openxmlformats.org/officeDocument/2006/relationships/hyperlink" Target="https://hal.science/hal-00918640v1" TargetMode="External"/><Relationship Id="rId40" Type="http://schemas.openxmlformats.org/officeDocument/2006/relationships/hyperlink" Target="https://hal.science/search/index/?q=*&amp;authFullName_s=Fran&#231;ois Genton" TargetMode="External"/><Relationship Id="rId41" Type="http://schemas.openxmlformats.org/officeDocument/2006/relationships/hyperlink" Target="https://hal.science/search/index/?q=*&amp;authFullName_s=Sophie Lorrain" TargetMode="External"/><Relationship Id="rId42" Type="http://schemas.openxmlformats.org/officeDocument/2006/relationships/hyperlink" Target="https://hal.science/search/index/?q=*&amp;authFullName_s=Gaelle Vassogne" TargetMode="External"/><Relationship Id="rId43" Type="http://schemas.openxmlformats.org/officeDocument/2006/relationships/hyperlink" Target="https://hal.science/search/index/?q=*&amp;authFullName_s=Christian Eggers" TargetMode="External"/><Relationship Id="rId44" Type="http://schemas.openxmlformats.org/officeDocument/2006/relationships/hyperlink" Target="https://u-picardie.hal.science/hal-05441055v1" TargetMode="External"/><Relationship Id="rId45" Type="http://schemas.openxmlformats.org/officeDocument/2006/relationships/hyperlink" Target="https://hal.science/search/index/?q=*&amp;authFullName_s=Matja&#382; Birk" TargetMode="External"/><Relationship Id="rId46" Type="http://schemas.openxmlformats.org/officeDocument/2006/relationships/hyperlink" Target="https://dx.doi.org/10.4000/15cko" TargetMode="External"/><Relationship Id="rId47" Type="http://schemas.openxmlformats.org/officeDocument/2006/relationships/hyperlink" Target="https://u-picardie.hal.science/hal-05441046v1" TargetMode="External"/><Relationship Id="rId48" Type="http://schemas.openxmlformats.org/officeDocument/2006/relationships/hyperlink" Target="https://dx.doi.org/10.4000/15ckp" TargetMode="External"/><Relationship Id="rId49" Type="http://schemas.openxmlformats.org/officeDocument/2006/relationships/hyperlink" Target="https://u-picardie.hal.science/hal-04378175v1" TargetMode="External"/><Relationship Id="rId50" Type="http://schemas.openxmlformats.org/officeDocument/2006/relationships/hyperlink" Target="https://phaidra.univie.ac.at/o:16842" TargetMode="External"/><Relationship Id="rId51" Type="http://schemas.openxmlformats.org/officeDocument/2006/relationships/hyperlink" Target="https://hal.univ-grenoble-alpes.fr/hal-03650178v1" TargetMode="External"/><Relationship Id="rId52" Type="http://schemas.openxmlformats.org/officeDocument/2006/relationships/hyperlink" Target="https://www.univ-reims.fr/epure/" TargetMode="External"/><Relationship Id="rId53" Type="http://schemas.openxmlformats.org/officeDocument/2006/relationships/hyperlink" Target="https://u-picardie.hal.science/hal-04153179v1" TargetMode="External"/><Relationship Id="rId54" Type="http://schemas.openxmlformats.org/officeDocument/2006/relationships/hyperlink" Target="https://u-picardie.hal.science/hal-04154890v1" TargetMode="External"/><Relationship Id="rId55" Type="http://schemas.openxmlformats.org/officeDocument/2006/relationships/hyperlink" Target="https://u-picardie.hal.science/hal-04153482v1" TargetMode="External"/><Relationship Id="rId56" Type="http://schemas.openxmlformats.org/officeDocument/2006/relationships/hyperlink" Target="https://dx.doi.org/10.2307/j.ctt1zgwk75.12" TargetMode="External"/><Relationship Id="rId57" Type="http://schemas.openxmlformats.org/officeDocument/2006/relationships/hyperlink" Target="https://u-picardie.hal.science/hal-04155202v1" TargetMode="External"/><Relationship Id="rId58" Type="http://schemas.openxmlformats.org/officeDocument/2006/relationships/hyperlink" Target="https://u-picardie.hal.science/hal-04378085v1" TargetMode="External"/><Relationship Id="rId59" Type="http://schemas.openxmlformats.org/officeDocument/2006/relationships/hyperlink" Target="http://psn.univ-paris3.fr" TargetMode="External"/><Relationship Id="rId60" Type="http://schemas.openxmlformats.org/officeDocument/2006/relationships/hyperlink" Target="https://dx.doi.org/10.4000/books.psn.6652" TargetMode="External"/><Relationship Id="rId61" Type="http://schemas.openxmlformats.org/officeDocument/2006/relationships/hyperlink" Target="https://u-picardie.hal.science/hal-04378056v1" TargetMode="External"/><Relationship Id="rId62" Type="http://schemas.openxmlformats.org/officeDocument/2006/relationships/hyperlink" Target="https://dx.doi.org/10.4000/books.psn.653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Herta Luise OTT</dc:title>
  <dc:description>CV</dc:description>
  <dc:subject/>
  <cp:keywords/>
  <cp:category/>
  <cp:lastModifiedBy/>
  <dcterms:created xsi:type="dcterms:W3CDTF">2026-05-01T09:36:54+02:00</dcterms:created>
  <dcterms:modified xsi:type="dcterms:W3CDTF">2026-05-01T09:36:54+02:00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