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DE BISSCHOP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herve-de-bisschop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0000-0001-9088-3916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241523885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 le travail aux apprentis : l'activité d'ingénieurs pédagogiques dans un dispositif de retour d'expérience en école d'ingénieur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(Hors-Série 1), pp.154-177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sémioses à l'épreuve de l'hybridité dans le cadre d’une formation d’ingénieurs à l’activité managériale, simulée en halle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Anais Loizon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⟨10.4000/12huj⟩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l’encadrant : savoir adopter la perspective de l’activité d’autrui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⟨10.4000/activites.8648⟩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Poizat, G. et Flandin, S. (dir.). (2022). Conception – Recherche – Activité – Formation – Travail. Octarès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(2), pp.134-141.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⟨10.7202/1098136ar⟩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en environnements extrêmes : une étude de la part inobservable de l’activité d’élèves-officiers lors de stages d’aguerrissement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(2), pp.123-159.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⟨10.3917/th.852.0123⟩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Commander, être commandé : construire une représentation de référence par des élèves officiers de retour d’opérations extérieures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2021, 22 (1), pp.50-71.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⟨10.3917/ta.022.0050⟩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corps contraint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53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Alternance, apports et nuances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dans, par, en, avec (l') alternance - enjeux et perspectives pédogogiques</w:t>
            </w:r>
            <w:r>
              <w:rPr/>
              <w:t xml:space="preserve">, le RésAAlt - "Réseau pour l'Apprendre en Alternance",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hal-04797240v2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des acteurs et hybridité du dispositif de formation : quels impacts sur les apprentissages ? L’acquisition des compétences d’encadrement en environnements industriels agro-alimentaires : une simulation en halle technologique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ForPro. 7èmes journées d'étude Formation Professionnel et Langage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l’apprenant se fait formateur : les jeux didactiques transformés par les élèves-ingénieurs lors d’une simulation à l’activité d’encadrement en atelier technologique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détourner l’attention d’autrui et à convertir sa propre attention. Une approche comparative - Didactique professionnelle / cours d’action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situations professionnelles dans la conception d’un dispositif de formation à l’activité managériale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Landret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Institut catholique de Paris, Chaire Unesco « Formation professionnelle, Construction Personnelle, Transformations sociales »,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 sein d’« espaces d’actions empêchées » pour apprendre à commander aux frontières du tenable : le cas des stages d’aguerrissement de l’École Militaire InterArmes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SELF. L’activité et ses frontières. Penser et agir sur les transformations de nos sociétés</w:t>
            </w:r>
            <w:r>
              <w:rPr/>
              <w:t xml:space="preserve">, Jan 2021, Paris, France.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L’aguerrissement : un apprentissage par corps&amp;quot;. Le cas des élèves officiers de l’École Militaire Interarmes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l’AEGES : « Corps et guerre ». Symposium « Corps et institution militaire : entre construction de l’identité et instrumentalisation ? »</w:t>
            </w:r>
            <w:r>
              <w:rPr/>
              <w:t xml:space="preserve">, Université Paris II Panthéon-Assas,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simulée de haute intensité « Se former à commander : une activité de vigilance à soi et à autrui ». Le cas des stages d’aguerrissement des élèves officiers de l’École Militaire Inter Armes. Recherche exploratoire dans le cadre théorique du cours d’action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S’aguerrir dans l’apprentissage par corps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À quoi jouent les apprenants ? : la transformation des jeux didactiques par les élèves-ingénieurs lors d'une simulation en halle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/>
              <w:t xml:space="preserve">Sébastien Chaliès; Natacha Dangouloff. </w:t>
            </w:r>
            <w:r>
              <w:rPr>
                <w:i w:val="1"/>
                <w:iCs w:val="1"/>
              </w:rPr>
              <w:t xml:space="preserve">La simulation en formation professionnelle : activités des formateurs dans le continuum situationnel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pp.111-132, 2025,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situations de haute intensité pour former à l’action en situation de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Thomas Meszaros (dir.). </w:t>
            </w:r>
            <w:r>
              <w:rPr>
                <w:i w:val="1"/>
                <w:iCs w:val="1"/>
              </w:rPr>
              <w:t xml:space="preserve">Crises et simulations : exercices, apprentissages, modélisations, gestion et anticipation des crises dans l’espace francophone </w:t>
            </w:r>
            <w:r>
              <w:rPr/>
              <w:t xml:space="preserve">, 123-140,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2023, 9782204157339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Simulated High-Intensity Situations Train Leaders to Maintain Their Ability to Act in Unfamiliar, Unforeseen or Uncertain Environments?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pp.237-258, 2022, Professional and Practice-based Learning, 978-3-030-89567-9.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⟨10.1007/978-3-030-89567-9_12⟩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intermédiaires dans les formations en alternance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Beaujean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Compétences.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diriger en situations de formations simulées de haute intensité : une activité de présence à soi et à autrui : une approche par l’activité : le cas des stages d’aguerrissement suivis par les élèves-officiers de l’École Militaire InterArmes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</w:p>
          <w:p>
            <w:pPr/>
            <w:r>
              <w:rPr/>
              <w:t xml:space="preserve">Education. Université Bourgogne Franche-Comté,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2020UBFCH011⟩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tel-03013798v1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1B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de-bisschop" TargetMode="External"/><Relationship Id="rId9" Type="http://schemas.openxmlformats.org/officeDocument/2006/relationships/hyperlink" Target="https://orcid.org/0000-0001-9088-3916" TargetMode="External"/><Relationship Id="rId10" Type="http://schemas.openxmlformats.org/officeDocument/2006/relationships/hyperlink" Target="https://www.idref.fr/241523885" TargetMode="External"/><Relationship Id="rId11" Type="http://schemas.openxmlformats.org/officeDocument/2006/relationships/hyperlink" Target="https://institut-agro-dijon.hal.science/hal-05161821v1" TargetMode="External"/><Relationship Id="rId12" Type="http://schemas.openxmlformats.org/officeDocument/2006/relationships/hyperlink" Target="https://hal.science/search/index/?q=*&amp;authFullName_s=Ana&#239;s Loizon" TargetMode="External"/><Relationship Id="rId13" Type="http://schemas.openxmlformats.org/officeDocument/2006/relationships/hyperlink" Target="https://hal.science/search/index/?q=*&amp;authFullName_s=Marie David" TargetMode="External"/><Relationship Id="rId14" Type="http://schemas.openxmlformats.org/officeDocument/2006/relationships/hyperlink" Target="https://hal.science/search/index/?q=*&amp;authFullName_s=Herv&#233; de Bisschop" TargetMode="External"/><Relationship Id="rId15" Type="http://schemas.openxmlformats.org/officeDocument/2006/relationships/hyperlink" Target="https://institut-agro-dijon.hal.science/hal-04676304v1" TargetMode="External"/><Relationship Id="rId16" Type="http://schemas.openxmlformats.org/officeDocument/2006/relationships/hyperlink" Target="https://hal.science/search/index/?q=*&amp;authFullName_s=Anais Loizon" TargetMode="External"/><Relationship Id="rId17" Type="http://schemas.openxmlformats.org/officeDocument/2006/relationships/hyperlink" Target="https://dx.doi.org/10.4000/12huj" TargetMode="External"/><Relationship Id="rId18" Type="http://schemas.openxmlformats.org/officeDocument/2006/relationships/hyperlink" Target="https://institut-agro-dijon.hal.science/hal-04205772v1" TargetMode="External"/><Relationship Id="rId19" Type="http://schemas.openxmlformats.org/officeDocument/2006/relationships/hyperlink" Target="https://hal.science/search/index/?q=*&amp;authFullName_s=Herve de Bisschop" TargetMode="External"/><Relationship Id="rId20" Type="http://schemas.openxmlformats.org/officeDocument/2006/relationships/hyperlink" Target="https://hal.science/search/index/?q=*&amp;authFullName_s=Jean-Fran&#231;ois M&#233;tral" TargetMode="External"/><Relationship Id="rId21" Type="http://schemas.openxmlformats.org/officeDocument/2006/relationships/hyperlink" Target="https://dx.doi.org/10.4000/activites.8648" TargetMode="External"/><Relationship Id="rId22" Type="http://schemas.openxmlformats.org/officeDocument/2006/relationships/hyperlink" Target="https://institut-agro-dijon.hal.science/hal-04079867v1" TargetMode="External"/><Relationship Id="rId23" Type="http://schemas.openxmlformats.org/officeDocument/2006/relationships/hyperlink" Target="https://dx.doi.org/10.7202/1098136ar" TargetMode="External"/><Relationship Id="rId24" Type="http://schemas.openxmlformats.org/officeDocument/2006/relationships/hyperlink" Target="https://institut-agro-dijon.hal.science/hal-03758575v1" TargetMode="External"/><Relationship Id="rId25" Type="http://schemas.openxmlformats.org/officeDocument/2006/relationships/hyperlink" Target="https://hal.science/search/index/?q=*&amp;authFullName_s=Simon Flandin" TargetMode="External"/><Relationship Id="rId26" Type="http://schemas.openxmlformats.org/officeDocument/2006/relationships/hyperlink" Target="https://hal.science/search/index/?q=*&amp;authFullName_s=J&#233;r&#244;me Gu&#233;rin" TargetMode="External"/><Relationship Id="rId27" Type="http://schemas.openxmlformats.org/officeDocument/2006/relationships/hyperlink" Target="https://dx.doi.org/10.3917/th.852.0123" TargetMode="External"/><Relationship Id="rId28" Type="http://schemas.openxmlformats.org/officeDocument/2006/relationships/hyperlink" Target="https://institut-agro-dijon.hal.science/hal-03395822v1" TargetMode="External"/><Relationship Id="rId29" Type="http://schemas.openxmlformats.org/officeDocument/2006/relationships/hyperlink" Target="https://hal.science/search/index/?q=*&amp;authFullName_s=Paul Olry" TargetMode="External"/><Relationship Id="rId30" Type="http://schemas.openxmlformats.org/officeDocument/2006/relationships/hyperlink" Target="https://dx.doi.org/10.3917/ta.022.0050" TargetMode="External"/><Relationship Id="rId31" Type="http://schemas.openxmlformats.org/officeDocument/2006/relationships/hyperlink" Target="https://institut-agro-dijon.hal.science/hal-03037261v1" TargetMode="External"/><Relationship Id="rId32" Type="http://schemas.openxmlformats.org/officeDocument/2006/relationships/hyperlink" Target="https://institut-agro-dijon.hal.science/hal-04797240v2" TargetMode="External"/><Relationship Id="rId33" Type="http://schemas.openxmlformats.org/officeDocument/2006/relationships/hyperlink" Target="https://hal.science/search/index/?q=*&amp;authFullName_s=Lucile Vadcard" TargetMode="External"/><Relationship Id="rId34" Type="http://schemas.openxmlformats.org/officeDocument/2006/relationships/hyperlink" Target="https://hal.science/search/index/?q=*&amp;authFullName_s=Gregory Munoz" TargetMode="External"/><Relationship Id="rId35" Type="http://schemas.openxmlformats.org/officeDocument/2006/relationships/hyperlink" Target="https://hal.science/search/index/?q=*&amp;authFullName_s=Pauline David" TargetMode="External"/><Relationship Id="rId36" Type="http://schemas.openxmlformats.org/officeDocument/2006/relationships/hyperlink" Target="https://institut-agro-dijon.hal.science/hal-04195005v1" TargetMode="External"/><Relationship Id="rId37" Type="http://schemas.openxmlformats.org/officeDocument/2006/relationships/hyperlink" Target="https://institut-agro-dijon.hal.science/hal-04118638v1" TargetMode="External"/><Relationship Id="rId38" Type="http://schemas.openxmlformats.org/officeDocument/2006/relationships/hyperlink" Target="https://hal.science/search/index/?q=*&amp;authFullName_s=Laurent Veillard" TargetMode="External"/><Relationship Id="rId39" Type="http://schemas.openxmlformats.org/officeDocument/2006/relationships/hyperlink" Target="https://institut-agro-dijon.hal.science/hal-03829515v1" TargetMode="External"/><Relationship Id="rId40" Type="http://schemas.openxmlformats.org/officeDocument/2006/relationships/hyperlink" Target="https://institut-agro-dijon.hal.science/hal-03666985v1" TargetMode="External"/><Relationship Id="rId41" Type="http://schemas.openxmlformats.org/officeDocument/2006/relationships/hyperlink" Target="https://hal.science/search/index/?q=*&amp;authFullName_s=Christel Landret" TargetMode="External"/><Relationship Id="rId42" Type="http://schemas.openxmlformats.org/officeDocument/2006/relationships/hyperlink" Target="https://institut-agro-dijon.hal.science/hal-03208267v1" TargetMode="External"/><Relationship Id="rId43" Type="http://schemas.openxmlformats.org/officeDocument/2006/relationships/hyperlink" Target="https://hal.science/search/index/?q=*&amp;authFullName_s=Serge Leblanc" TargetMode="External"/><Relationship Id="rId44" Type="http://schemas.openxmlformats.org/officeDocument/2006/relationships/hyperlink" Target="https://institut-agro-dijon.hal.science/hal-03039770v1" TargetMode="External"/><Relationship Id="rId45" Type="http://schemas.openxmlformats.org/officeDocument/2006/relationships/hyperlink" Target="https://institut-agro-dijon.hal.science/hal-03039734v1" TargetMode="External"/><Relationship Id="rId46" Type="http://schemas.openxmlformats.org/officeDocument/2006/relationships/hyperlink" Target="https://institut-agro-dijon.hal.science/hal-03037287v1" TargetMode="External"/><Relationship Id="rId47" Type="http://schemas.openxmlformats.org/officeDocument/2006/relationships/hyperlink" Target="https://institut-agro-dijon.hal.science/hal-05161848v1" TargetMode="External"/><Relationship Id="rId48" Type="http://schemas.openxmlformats.org/officeDocument/2006/relationships/hyperlink" Target="https://www.octares.com/accueil/318-la-simulation-en-formation-professionnelle-continuums-dactivites-et-de-situations.html" TargetMode="External"/><Relationship Id="rId49" Type="http://schemas.openxmlformats.org/officeDocument/2006/relationships/hyperlink" Target="https://institut-agro-dijon.hal.science/hal-04206752v1" TargetMode="External"/><Relationship Id="rId50" Type="http://schemas.openxmlformats.org/officeDocument/2006/relationships/hyperlink" Target="https://www.editionsducerf.fr/librairie/livre/20212/Crises-et-simulations" TargetMode="External"/><Relationship Id="rId51" Type="http://schemas.openxmlformats.org/officeDocument/2006/relationships/hyperlink" Target="https://institut-agro-dijon.hal.science/hal-03677879v1" TargetMode="External"/><Relationship Id="rId52" Type="http://schemas.openxmlformats.org/officeDocument/2006/relationships/hyperlink" Target="https://dx.doi.org/10.1007/978-3-030-89567-9_12" TargetMode="External"/><Relationship Id="rId53" Type="http://schemas.openxmlformats.org/officeDocument/2006/relationships/hyperlink" Target="https://institut-agro-dijon.hal.science/hal-04676335v1" TargetMode="External"/><Relationship Id="rId54" Type="http://schemas.openxmlformats.org/officeDocument/2006/relationships/hyperlink" Target="https://hal.science/search/index/?q=*&amp;authFullName_s=B&#233;atrice Beaujean" TargetMode="External"/><Relationship Id="rId55" Type="http://schemas.openxmlformats.org/officeDocument/2006/relationships/hyperlink" Target="https://hal.science/search/index/?q=*&amp;authFullName_s=Claire Bonnard" TargetMode="External"/><Relationship Id="rId56" Type="http://schemas.openxmlformats.org/officeDocument/2006/relationships/hyperlink" Target="https://theses.hal.science/tel-03013798v1" TargetMode="External"/><Relationship Id="rId57" Type="http://schemas.openxmlformats.org/officeDocument/2006/relationships/hyperlink" Target="https://www.theses.fr/2020UBFCH01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DE BISSCHOP</dc:title>
  <dc:description>CV</dc:description>
  <dc:subject/>
  <cp:keywords/>
  <cp:category/>
  <cp:lastModifiedBy/>
  <dcterms:created xsi:type="dcterms:W3CDTF">2026-03-15T20:47:42+01:00</dcterms:created>
  <dcterms:modified xsi:type="dcterms:W3CDTF">2026-03-15T20:47:42+01:00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