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Hervé Gaussier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Equivalence of Deformations of Domains in Complex Euclidean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Gaussier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Xianghong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2020, 2020 (18), pp.5578-5610.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⟨10.1093/imrn/rny168⟩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embeddings of smooth almost complex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Jean-Pierre Demailly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Gaussier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2017, 19 (11), pp.3391-3419.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⟨10.4171/JEMS/742⟩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hal-01092620v2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Positivity and Completeness of Invariant Metrics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Taeyong Ahn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Gaussier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Kang-Tae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Geometric Analysis</w:t>
            </w:r>
            <w:r>
              <w:rPr/>
              <w:t xml:space="preserve">, 2016, 26 (2), pp.1173 - 1185.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⟨10.1007/s12220-015-9587-5⟩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hal-01618910v1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Non-squeezing property for holomorphic symplectic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Gaussier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Jae-Cheon Joo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Research Letters</w:t>
            </w:r>
            <w:r>
              <w:rPr/>
              <w:t xml:space="preserve">, 2015, 22 (3), pp.729 - 740.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⟨10.4310/MRL.2015.v22.n3.a6⟩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hal-01618923v1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Gromov hyperbolicity of strongly pseudoconvex almost complex manifolds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Florian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Gaussier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2015, 143 (9), pp.3901-3913.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⟨10.1090/proc/12564⟩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hal-01618925v1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Quasi-isometries in strongly convex domains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Florian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Gaussier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2014, 420 (1), pp.873 - 877.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⟨10.1016/j.jmaa.2014.05.087⟩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hal-01619107v1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Totally geodesic discs in strongly convex domains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Gaussier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Harish Seshadri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2013, 274 (1-2), pp.185 - 197.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⟨10.1007/s00209-012-1063-3⟩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hal-01619109v1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Levi-flat filling of real two-spheres in symplectic manifolds (II)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Gaussier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Sukhov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2012, 21 (4), pp.783-816.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⟨10.5802/afst.1351⟩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hal-01619113v1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Levi-flat filling of real two-spheres in symplectic manifolds (I)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Gaussier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Sukhov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2011, 20 (3), pp.515-539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hal-00523228v2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Extremal discs in almost complex spaces.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Gaussier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Jae-Cheon Joo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Scuola Normale Superiore di Pisa, Classe di Scienze</w:t>
            </w:r>
            <w:r>
              <w:rPr/>
              <w:t xml:space="preserve">, 2010, 9 (4), pp.759-783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hal-01619130v1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Nonalgebraizable real analytic tubes in C^n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Gaussier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Joel Merker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2004, 247, pp.337-383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hal-00003405v1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Symmetries of partial differential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Gaussier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Joel Merker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Korean Mathematical Society</w:t>
            </w:r>
            <w:r>
              <w:rPr/>
              <w:t xml:space="preserve">, 2003, 40, pp.no. 3, 517-561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hal-00003404v1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local algebraizability of real analytic generic submanifolds of C^n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Gaussier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Joel Merker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2003, 336, pp.125-128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hal-00003406v1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Unbounded Pseudoconvex Domains in ℂn and Their Invariant Metrics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Taeyong Ahn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Gaussier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Kang-Tae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Analysis and Geometry</w:t>
            </w:r>
            <w:r>
              <w:rPr/>
              <w:t xml:space="preserve">, 144, Springer, 2015, Proceedings in Mathematics &amp; Statistics, 978-4-431-55744-9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hal-01618919v1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Horosphere topology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Filippo Bracci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Gaussier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hal-01315332v6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equivalence of deformations of domains in complex euclidean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Gaussier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Xianghong Gong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hal-01618914v1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PROOF OF THE MUIR-SUFFRIDGE CONJECTURE FOR CONVEX MAPS OF THE UNIT BALL IN C 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Filippo Bracci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Gaussier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hal-01442635v1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Holomorphic motions and complex geometry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Gaussier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Harish Seshadri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hal-01417842v1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GROMOV HYPERBOLICITY OF CONVEX DOMAINS IN Cn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Gaussier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Harish Seshadri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hal-00912364v1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Wong-Rosay Theorem in almost complex 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Gaussier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Sukhov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hal-00000526v2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Estimates of the Kobayashi metric on almost complex 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Gaussier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Sukhov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hal-00000525v2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Fefferman's mapping theorem on almost complex manifolds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Bernard Coupet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Gaussier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Sukhov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hal-00001145v1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 maps in almost complex manifolds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Bernard Coupet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Gaussier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Sukhov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hal-00000523v1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56623v1" TargetMode="External"/><Relationship Id="rId8" Type="http://schemas.openxmlformats.org/officeDocument/2006/relationships/hyperlink" Target="https://hal.science/search/index/?q=*&amp;authFullName_s=Herv&#233; Gaussier" TargetMode="External"/><Relationship Id="rId9" Type="http://schemas.openxmlformats.org/officeDocument/2006/relationships/hyperlink" Target="https://hal.science/search/index/?q=*&amp;authFullName_s=Xianghong Gong" TargetMode="External"/><Relationship Id="rId10" Type="http://schemas.openxmlformats.org/officeDocument/2006/relationships/hyperlink" Target="https://dx.doi.org/10.1093/imrn/rny168" TargetMode="External"/><Relationship Id="rId11" Type="http://schemas.openxmlformats.org/officeDocument/2006/relationships/hyperlink" Target="https://hal.science/hal-01092620v2" TargetMode="External"/><Relationship Id="rId12" Type="http://schemas.openxmlformats.org/officeDocument/2006/relationships/hyperlink" Target="https://hal.science/search/index/?q=*&amp;authFullName_s=Jean-Pierre Demailly" TargetMode="External"/><Relationship Id="rId13" Type="http://schemas.openxmlformats.org/officeDocument/2006/relationships/hyperlink" Target="https://dx.doi.org/10.4171/JEMS/742" TargetMode="External"/><Relationship Id="rId14" Type="http://schemas.openxmlformats.org/officeDocument/2006/relationships/hyperlink" Target="https://hal.science/hal-01618910v1" TargetMode="External"/><Relationship Id="rId15" Type="http://schemas.openxmlformats.org/officeDocument/2006/relationships/hyperlink" Target="https://hal.science/search/index/?q=*&amp;authFullName_s=Taeyong Ahn" TargetMode="External"/><Relationship Id="rId16" Type="http://schemas.openxmlformats.org/officeDocument/2006/relationships/hyperlink" Target="https://hal.science/search/index/?q=*&amp;authFullName_s=Kang-Tae Kim" TargetMode="External"/><Relationship Id="rId17" Type="http://schemas.openxmlformats.org/officeDocument/2006/relationships/hyperlink" Target="https://dx.doi.org/10.1007/s12220-015-9587-5" TargetMode="External"/><Relationship Id="rId18" Type="http://schemas.openxmlformats.org/officeDocument/2006/relationships/hyperlink" Target="https://hal.science/hal-01618923v1" TargetMode="External"/><Relationship Id="rId19" Type="http://schemas.openxmlformats.org/officeDocument/2006/relationships/hyperlink" Target="https://hal.science/search/index/?q=*&amp;authFullName_s=Jae-Cheon Joo" TargetMode="External"/><Relationship Id="rId20" Type="http://schemas.openxmlformats.org/officeDocument/2006/relationships/hyperlink" Target="https://dx.doi.org/10.4310/MRL.2015.v22.n3.a6" TargetMode="External"/><Relationship Id="rId21" Type="http://schemas.openxmlformats.org/officeDocument/2006/relationships/hyperlink" Target="https://hal.science/hal-01618925v1" TargetMode="External"/><Relationship Id="rId22" Type="http://schemas.openxmlformats.org/officeDocument/2006/relationships/hyperlink" Target="https://hal.science/search/index/?q=*&amp;authFullName_s=Florian Bertrand" TargetMode="External"/><Relationship Id="rId23" Type="http://schemas.openxmlformats.org/officeDocument/2006/relationships/hyperlink" Target="https://dx.doi.org/10.1090/proc/12564" TargetMode="External"/><Relationship Id="rId24" Type="http://schemas.openxmlformats.org/officeDocument/2006/relationships/hyperlink" Target="https://hal.science/hal-01619107v1" TargetMode="External"/><Relationship Id="rId25" Type="http://schemas.openxmlformats.org/officeDocument/2006/relationships/hyperlink" Target="https://dx.doi.org/10.1016/j.jmaa.2014.05.087" TargetMode="External"/><Relationship Id="rId26" Type="http://schemas.openxmlformats.org/officeDocument/2006/relationships/hyperlink" Target="https://hal.science/hal-01619109v1" TargetMode="External"/><Relationship Id="rId27" Type="http://schemas.openxmlformats.org/officeDocument/2006/relationships/hyperlink" Target="https://hal.science/search/index/?q=*&amp;authFullName_s=Harish Seshadri" TargetMode="External"/><Relationship Id="rId28" Type="http://schemas.openxmlformats.org/officeDocument/2006/relationships/hyperlink" Target="https://dx.doi.org/10.1007/s00209-012-1063-3" TargetMode="External"/><Relationship Id="rId29" Type="http://schemas.openxmlformats.org/officeDocument/2006/relationships/hyperlink" Target="https://hal.science/hal-01619113v1" TargetMode="External"/><Relationship Id="rId30" Type="http://schemas.openxmlformats.org/officeDocument/2006/relationships/hyperlink" Target="https://hal.science/search/index/?q=*&amp;authFullName_s=Alexandre Sukhov" TargetMode="External"/><Relationship Id="rId31" Type="http://schemas.openxmlformats.org/officeDocument/2006/relationships/hyperlink" Target="https://dx.doi.org/10.5802/afst.1351" TargetMode="External"/><Relationship Id="rId32" Type="http://schemas.openxmlformats.org/officeDocument/2006/relationships/hyperlink" Target="https://hal.science/hal-00523228v2" TargetMode="External"/><Relationship Id="rId33" Type="http://schemas.openxmlformats.org/officeDocument/2006/relationships/hyperlink" Target="https://hal.science/hal-01619130v1" TargetMode="External"/><Relationship Id="rId34" Type="http://schemas.openxmlformats.org/officeDocument/2006/relationships/hyperlink" Target="https://hal.science/hal-00003405v1" TargetMode="External"/><Relationship Id="rId35" Type="http://schemas.openxmlformats.org/officeDocument/2006/relationships/hyperlink" Target="https://hal.science/search/index/?q=*&amp;authFullName_s=Joel Merker" TargetMode="External"/><Relationship Id="rId36" Type="http://schemas.openxmlformats.org/officeDocument/2006/relationships/hyperlink" Target="https://hal.science/hal-00003404v1" TargetMode="External"/><Relationship Id="rId37" Type="http://schemas.openxmlformats.org/officeDocument/2006/relationships/hyperlink" Target="https://hal.science/hal-00003406v1" TargetMode="External"/><Relationship Id="rId38" Type="http://schemas.openxmlformats.org/officeDocument/2006/relationships/hyperlink" Target="https://hal.science/hal-01618919v1" TargetMode="External"/><Relationship Id="rId39" Type="http://schemas.openxmlformats.org/officeDocument/2006/relationships/hyperlink" Target="https://hal.science/hal-01315332v6" TargetMode="External"/><Relationship Id="rId40" Type="http://schemas.openxmlformats.org/officeDocument/2006/relationships/hyperlink" Target="https://hal.science/search/index/?q=*&amp;authFullName_s=Filippo Bracci" TargetMode="External"/><Relationship Id="rId41" Type="http://schemas.openxmlformats.org/officeDocument/2006/relationships/hyperlink" Target="https://hal.science/hal-01618914v1" TargetMode="External"/><Relationship Id="rId42" Type="http://schemas.openxmlformats.org/officeDocument/2006/relationships/hyperlink" Target="https://hal.science/hal-01442635v1" TargetMode="External"/><Relationship Id="rId43" Type="http://schemas.openxmlformats.org/officeDocument/2006/relationships/hyperlink" Target="https://hal.science/hal-01417842v1" TargetMode="External"/><Relationship Id="rId44" Type="http://schemas.openxmlformats.org/officeDocument/2006/relationships/hyperlink" Target="https://hal.science/hal-00912364v1" TargetMode="External"/><Relationship Id="rId45" Type="http://schemas.openxmlformats.org/officeDocument/2006/relationships/hyperlink" Target="https://hal.science/hal-00000526v2" TargetMode="External"/><Relationship Id="rId46" Type="http://schemas.openxmlformats.org/officeDocument/2006/relationships/hyperlink" Target="https://hal.science/hal-00000525v2" TargetMode="External"/><Relationship Id="rId47" Type="http://schemas.openxmlformats.org/officeDocument/2006/relationships/hyperlink" Target="https://hal.science/hal-00001145v1" TargetMode="External"/><Relationship Id="rId48" Type="http://schemas.openxmlformats.org/officeDocument/2006/relationships/hyperlink" Target="https://hal.science/search/index/?q=*&amp;authFullName_s=Bernard Coupet" TargetMode="External"/><Relationship Id="rId49" Type="http://schemas.openxmlformats.org/officeDocument/2006/relationships/hyperlink" Target="https://hal.science/hal-00000523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Gaussier</dc:title>
  <dc:description>CV</dc:description>
  <dc:subject/>
  <cp:keywords/>
  <cp:category/>
  <cp:lastModifiedBy/>
  <dcterms:created xsi:type="dcterms:W3CDTF">2026-03-22T23:20:48+01:00</dcterms:created>
  <dcterms:modified xsi:type="dcterms:W3CDTF">2026-03-22T23:20:48+01:00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