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Levilain </w:t>
      </w:r>
      <w:r>
        <w:rPr>
          <w:color w:val="641e6e"/>
        </w:rPr>
        <w:t xml:space="preserve">Professeur de sociologieUniversité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herve-levilain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0009-0003-4779-5592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155972499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280085182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0000000387212024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Affiliations institutionnelles</w:t>
      </w:r>
    </w:p>
    <w:p>
      <w:pPr>
        <w:numPr>
          <w:ilvl w:val="0"/>
          <w:numId w:val="2"/>
        </w:numPr>
      </w:pPr>
      <w:r>
        <w:rPr/>
        <w:t xml:space="preserve">Membre du laboratoire </w:t>
      </w:r>
      <w:r>
        <w:rPr>
          <w:b w:val="1"/>
          <w:bCs w:val="1"/>
        </w:rPr>
        <w:t xml:space="preserve">TETRAS</w:t>
      </w:r>
      <w:r>
        <w:rPr/>
        <w:t xml:space="preserve">, pôle thématique </w:t>
      </w:r>
      <w:hyperlink r:id="rId12" w:history="1">
        <w:r>
          <w:rPr>
            <w:color w:val="#410a8c"/>
            <w:u w:val="single"/>
          </w:rPr>
          <w:t xml:space="preserve">TAGES</w:t>
        </w:r>
      </w:hyperlink>
      <w:r>
        <w:rPr/>
        <w:t xml:space="preserve"> « Transitions existentielles, âge, genre et santé » (site de Nancy)</w:t>
      </w:r>
    </w:p>
    <w:p>
      <w:pPr>
        <w:numPr>
          <w:ilvl w:val="0"/>
          <w:numId w:val="2"/>
        </w:numPr>
      </w:pPr>
      <w:r>
        <w:rPr/>
        <w:t xml:space="preserve">Membre du département de sociologie  (site de Metz)</w:t>
      </w:r>
    </w:p>
    <w:p>
      <w:pPr>
        <w:numPr>
          <w:ilvl w:val="0"/>
          <w:numId w:val="2"/>
        </w:numPr>
      </w:pPr>
      <w:r>
        <w:rPr/>
        <w:t xml:space="preserve">Responsable du M2 du parcours </w:t>
      </w:r>
      <w:r>
        <w:rPr>
          <w:b w:val="1"/>
          <w:bCs w:val="1"/>
        </w:rPr>
        <w:t xml:space="preserve">IEPS</w:t>
      </w:r>
      <w:r>
        <w:rPr/>
        <w:t xml:space="preserve">   &amp;quot;</w:t>
      </w:r>
      <w:hyperlink r:id="rId13" w:history="1">
        <w:r>
          <w:rPr>
            <w:color w:val="#410a8c"/>
            <w:u w:val="single"/>
          </w:rPr>
          <w:t xml:space="preserve">Ingénierie et Expertises des Politiques sociales</w:t>
        </w:r>
      </w:hyperlink>
      <w:r>
        <w:rPr/>
        <w:t xml:space="preserve">&amp;quot;  du master de « sciences sociales »</w:t>
      </w:r>
    </w:p>
    <w:p>
      <w:pPr>
        <w:pStyle w:val="Heading6"/>
      </w:pPr>
      <w:r>
        <w:rPr/>
        <w:t xml:space="preserve">Domaines de recherche</w:t>
      </w:r>
    </w:p>
    <w:p>
      <w:pPr>
        <w:numPr>
          <w:ilvl w:val="0"/>
          <w:numId w:val="3"/>
        </w:numPr>
      </w:pPr>
      <w:r>
        <w:rPr/>
        <w:t xml:space="preserve">Expertises  des situations et états (de santé, de dépendance, de handicap, de pauvreté, etc.)</w:t>
      </w:r>
    </w:p>
    <w:p>
      <w:pPr>
        <w:numPr>
          <w:ilvl w:val="0"/>
          <w:numId w:val="3"/>
        </w:numPr>
      </w:pPr>
      <w:r>
        <w:rPr/>
        <w:t xml:space="preserve">Instrumentation et mises en forme des vies : algorithmes (AGGIR) et plateformes (ParcourSup, MonMaster), classifications et encodages, comptes sociaux, bureaucraties, accès aux droits sociaux et dispositifs numériques (« guichet », « bornes » etc.)</w:t>
      </w:r>
    </w:p>
    <w:p>
      <w:pPr>
        <w:numPr>
          <w:ilvl w:val="0"/>
          <w:numId w:val="3"/>
        </w:numPr>
      </w:pPr>
      <w:r>
        <w:rPr/>
        <w:t xml:space="preserve">Etat social, politiques sociales, engendrement et parentalité, temporalisation et parcours de vie (&amp;quot;life course&amp;quot;)</w:t>
      </w:r>
    </w:p>
    <w:p>
      <w:pPr>
        <w:numPr>
          <w:ilvl w:val="0"/>
          <w:numId w:val="3"/>
        </w:numPr>
      </w:pPr>
      <w:r>
        <w:rPr/>
        <w:t xml:space="preserve">Dynamiques sociales, milieux de vie, crise et transitions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projet et du devenir parent : Une lecture par la sociologie du parcours et de la parentalité tardive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2025, Parcours de vie et temporalités du faire famille: Nouveaux imaginaires et nouvelles injonctions,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rentrer l’enfant dans la case ». Des parcours de protection de l’enfant du point de vue des familles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pp.119-133.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⟨10.3917/pp.057.0119⟩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L’inclusion. Réduire le grand écart du vieillissement et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pp.6-17.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⟨10.4000/revss.10739⟩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une étiquette après quand on vient là. » Le travail de la honte dans l’accès aux droits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pp.35-45.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⟨10.3917/pp.044.0035⟩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âges au regard de la parentalité tardive. Régulation biographique et synchronisation négociée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Pères sur le tard [Logiques temporelles et négociations conjugales]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2004, 76 (76), pp.23-38.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⟨10.3406/caf.2004.2783⟩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l'hospice à la prestation spécifique dépendance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2000, 82,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l'inclusion numérique des personnes âgées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70,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⟨10.4000/revss.10088⟩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devenir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Editions Le Manuscrit, pp.188, 2017, Topos, 978-2-304-04690-8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après 40 ans. L'engagement familial à l'épreuve de l'âge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Autrement, 168, pp.191, 2012, Mutations, 978-2-7467-1536-3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tardive. Logiques biographiques et pratiques éducatives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67, pp.128, 2005, Dossiers d'études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l'épidémie. De la &amp;quot;gastro&amp;quot; à la &amp;quot;covid&amp;quot; : les maladies infectieuses entre &amp;quot;marronnier&amp;quot;, transformations sociales et recomposition des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Métamorphoses de l'existant : Lecture sociologique de la transformation</w:t>
            </w:r>
            <w:r>
              <w:rPr/>
              <w:t xml:space="preserve">, Le manuscrit, 2022, 9782304053098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devenir (postface)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 : sociologie de l'expérience du temps</w:t>
            </w:r>
            <w:r>
              <w:rPr/>
              <w:t xml:space="preserve">, Éditions Le Manuscrit, pp.171-189, 2017, Collection Topos, 978-2-304-04690-8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bureaucraties qui comptent en mois, des usagers qui comptent en heures ». Temporalités, État social et accès aux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devenir. Sociologie de l'expérience du temps</w:t>
            </w:r>
            <w:r>
              <w:rPr/>
              <w:t xml:space="preserve">, Le Manuscrit, pp.117-147, 2017, 978-2-304-04690-8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soin peut dire. Périmètre et enjeux d’une sociologie du soin de longue durée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Thomas Pierre; Anne Fernandes; Déborah Kessler-Bilthauer; Megherbi S; Raúl Morales la Mura. </w:t>
            </w:r>
            <w:r>
              <w:rPr>
                <w:i w:val="1"/>
                <w:iCs w:val="1"/>
              </w:rPr>
              <w:t xml:space="preserve">Autour du soin. Pratiques, représentations, épistémologie </w:t>
            </w:r>
            <w:r>
              <w:rPr/>
              <w:t xml:space="preserve">, PUN-Éd. universitaires de Lorraine, 2014, Santé, qualité de vie et handicap, 978-2-8143-0200-6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soin peut dire. Périmètre et enjeux d'une sociologie du soin de longue durée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soin. Pratiques, représentations, épistémologie</w:t>
            </w:r>
            <w:r>
              <w:rPr/>
              <w:t xml:space="preserve">, PUN-Éd. universitaires de Lorraine, 2014, 978-2-8143-0200-6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mères et pères sur le tard : les négociations conjugales d'une inégalité de vieillissement entre hommes et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Legrand M.; Voléry I. </w:t>
            </w:r>
            <w:r>
              <w:rPr>
                <w:i w:val="1"/>
                <w:iCs w:val="1"/>
              </w:rPr>
              <w:t xml:space="preserve">Genre et parcours de vie : vers une nouvelle police des corps et des âges ?</w:t>
            </w:r>
            <w:r>
              <w:rPr/>
              <w:t xml:space="preserve">, Presses universitaires de Nancy - Editions Universitaires de Lorraine, 2013, 9782814301351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« sur le tard » Une exploration statistique de la « parenté tardive » à partir de l’EHF 1999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</w:p>
          <w:p>
            <w:pPr/>
            <w:r>
              <w:rPr/>
              <w:t xml:space="preserve">LEFEVRE Cécile; FILHON Alexandra. </w:t>
            </w:r>
            <w:r>
              <w:rPr>
                <w:i w:val="1"/>
                <w:iCs w:val="1"/>
              </w:rPr>
              <w:t xml:space="preserve">Histoires de familles, histoires familiales. Les résultats de l'enquête Famille de 1999</w:t>
            </w:r>
            <w:r>
              <w:rPr/>
              <w:t xml:space="preserve">, 156, Ined Éditions; INED, pp.283-307, fig, tabl, réf, 2005, Cahiers de l'INED, 2-7332-0156-5.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⟨10.4000/books.ined.6037⟩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la dépendance : rôle de l'institution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Aymé Ségolène; Henrard Jean-Claude; Colvez Alain; Triomphe Annie. </w:t>
            </w:r>
            <w:r>
              <w:rPr>
                <w:i w:val="1"/>
                <w:iCs w:val="1"/>
              </w:rPr>
              <w:t xml:space="preserve">Politiques publiques et pratiques sociales dans le domaine de la vieillesse et du handicap</w:t>
            </w:r>
            <w:r>
              <w:rPr/>
              <w:t xml:space="preserve">, INSERM, 1996, Questions en santé publique, 9782855986463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hal-03003182v2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du parcours. Éléments pour une sociologie pragmatique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AFS du réseau thématique 22 "Le concept de parcours entre débats et enjeux"</w:t>
            </w:r>
            <w:r>
              <w:rPr/>
              <w:t xml:space="preserve">, RT22 "Parcours de vie et dynamiques sociales" (Association française de sociologie), Mar 2025, IRESCO,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et des vies (ré)alignés. Les transitions comme trajectorialisation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</w:t>
            </w:r>
            <w:r>
              <w:rPr/>
              <w:t xml:space="preserve">, 2L2S Metz,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expertises, des parcours, des vies : éléments pour une sociologie pragmatique du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</w:t>
            </w:r>
            <w:r>
              <w:rPr/>
              <w:t xml:space="preserve">, AFS -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Covid : crise ou Krisis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"Expertises et transitions"</w:t>
            </w:r>
            <w:r>
              <w:rPr/>
              <w:t xml:space="preserve">, 2L2S - Metz,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et des expertises. Propositions pour une sociologie de la mise en ligne des vies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PARCOURS VIPAGES - Metz</w:t>
            </w:r>
            <w:r>
              <w:rPr/>
              <w:t xml:space="preserve">, 2L2S,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droits à leur respect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Seniors dans la cité aujourd’hui, et demain ?</w:t>
            </w:r>
            <w:r>
              <w:rPr/>
              <w:t xml:space="preserve">, ONPA,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6 : inclusion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REIACTIS "Société inclusive et avancée en âge"</w:t>
            </w:r>
            <w:r>
              <w:rPr/>
              <w:t xml:space="preserve">, REIACTIS; 2L2S - Metz,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l'épidémie. De la « gastro » à la « covid » : les maladies infectieuses, entre « marronnier », transformations sociales et recomposition des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Transformations sociales dans le monde contemporain : entre temps et métamorphoses »</w:t>
            </w:r>
            <w:r>
              <w:rPr/>
              <w:t xml:space="preserve">, Université de Lorraine - 2L2S; Département de sociologie de Metz, Dec 2020, En ligne (Metz),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parcours de vie à l’épreuve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REIACTIS "Société inclusive et avancée en âge"</w:t>
            </w:r>
            <w:r>
              <w:rPr/>
              <w:t xml:space="preserve">, REIACTIS; 2L2S - Metz,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pragmatique des expertises et des transitions. Objet et enjeux du séminaire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"Expertises et transitions"</w:t>
            </w:r>
            <w:r>
              <w:rPr/>
              <w:t xml:space="preserve">, 2L2S Metz,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droits sociaux comme reconfiguration des rapports entre l'État social, ses bureaucraties et ses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2L2S,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politiques sociales face au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CIFRE</w:t>
            </w:r>
            <w:r>
              <w:rPr/>
              <w:t xml:space="preserve">, Ministère de la recherche; ANRT,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ses droits dans un monde bureaucratique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2L2S</w:t>
            </w:r>
            <w:r>
              <w:rPr/>
              <w:t xml:space="preserve">, 2L2S - Metz, Jan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‘C’était mieux avant’ : La nostalgie comme figure temporelle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sentiment de nostalgie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accès aux droits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sentiments de honte et de remords dans l’espace public »</w:t>
            </w:r>
            <w:r>
              <w:rPr/>
              <w:t xml:space="preserve">, Université de Lorraine - 2L2S, Nov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dépendance des personnes âgées à la parentalité tardive : une sociologie des parcours de vie et de leurs modes de ponctuation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du 2L2S</w:t>
            </w:r>
            <w:r>
              <w:rPr/>
              <w:t xml:space="preserve">, 2L2S - Metz, Mar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Etude du soin » et conclusions des journées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des jeunes chercheur.e.s en sciences humaines et arts « Le soin dans tous ses états ».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veut dire en Protection de l’Enfance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Deuxième volet de la collection « Les formes de la médecine contemporaine » : &amp;quot;Les dynamiques d'introduction et de réception des recommandations en médecine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Troisième et dernier volet de la collection « Les formes de la médecine contemporaine » : &amp;quot;devenir médecin aujourd'hui. Les transformations de l'exercice en médecine générale ». Avec Martin Winckler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 Winckler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Premier volet de la collection « Les formes de la médecine contemporaine » : Les nouvelles formes de régulation des pratiques médicales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MonMaster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Sinigaglia-Amadio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scientifiques du séminaire &amp;quot;Expertises et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Trépos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ethnographiques de la mise en place d’un dispositif de prévention des risques - synthèse analytique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OFDT Office Français des Drogues et Toxicomanies.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les risques des événements festifs - Une étude éco-systémique au prisme de l’expertise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OFDT Office français des Drogues et Toxicomanies.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ses droits : de quel droit ?&amp;quot; - une sociologie des parcours d’accès aux droits sur un territoire de l’agglomération nancéienne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Préfecture de Meurthe et Moselle; Grand Nancy; Regain 54. 2016,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unité de médiation de tranquillité publique au centre-ville de Metz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Quidora Morales La Mura</w:t>
              </w:r>
            </w:hyperlink>
          </w:p>
          <w:p>
            <w:pPr/>
            <w:r>
              <w:rPr/>
              <w:t xml:space="preserve">[Rapport de recherche] CMSEA.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L'impossibilité de travailler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Numa Murard</w:t>
              </w:r>
            </w:hyperlink>
          </w:p>
          <w:p>
            <w:pPr/>
            <w:r>
              <w:rPr/>
              <w:t xml:space="preserve">MIRE.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la charge des vieux. Contribution à une sociologie de l’expertise et des classements techniques scientifiques et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Sociologie. Université Paris VIII - Saint Denis, 1998.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1998PA081433⟩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tel-03003114v1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tracés pour (ré)aligner. Une sociologie du parcours au prisme de l’expertise. Vol. 1 : document de synthèse et programmatique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Sociologie. Université de Lorraine (Metz),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tel-03003057v1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7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8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E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levilain" TargetMode="External"/><Relationship Id="rId8" Type="http://schemas.openxmlformats.org/officeDocument/2006/relationships/hyperlink" Target="https://orcid.org/0009-0003-4779-5592" TargetMode="External"/><Relationship Id="rId9" Type="http://schemas.openxmlformats.org/officeDocument/2006/relationships/hyperlink" Target="https://www.idref.fr/155972499" TargetMode="External"/><Relationship Id="rId10" Type="http://schemas.openxmlformats.org/officeDocument/2006/relationships/hyperlink" Target="https://viaf.org/viaf/280085182" TargetMode="External"/><Relationship Id="rId11" Type="http://schemas.openxmlformats.org/officeDocument/2006/relationships/hyperlink" Target="http://isni.org/isni/0000000387212024" TargetMode="External"/><Relationship Id="rId12" Type="http://schemas.openxmlformats.org/officeDocument/2006/relationships/hyperlink" Target="https://tetras.univ-lorraine.fr/pole-thematique-tages/" TargetMode="External"/><Relationship Id="rId13" Type="http://schemas.openxmlformats.org/officeDocument/2006/relationships/hyperlink" Target="https://master-ieps.fr/" TargetMode="External"/><Relationship Id="rId14" Type="http://schemas.openxmlformats.org/officeDocument/2006/relationships/hyperlink" Target="https://hal.science/hal-05236036v1" TargetMode="External"/><Relationship Id="rId15" Type="http://schemas.openxmlformats.org/officeDocument/2006/relationships/hyperlink" Target="https://hal.science/search/index/?q=*&amp;authFullName_s=Herv&#233; Levilain" TargetMode="External"/><Relationship Id="rId16" Type="http://schemas.openxmlformats.org/officeDocument/2006/relationships/hyperlink" Target="https://hal.univ-lorraine.fr/hal-04338837v1" TargetMode="External"/><Relationship Id="rId17" Type="http://schemas.openxmlformats.org/officeDocument/2006/relationships/hyperlink" Target="https://hal.science/search/index/?q=*&amp;authFullName_s=Anne Fernandes" TargetMode="External"/><Relationship Id="rId18" Type="http://schemas.openxmlformats.org/officeDocument/2006/relationships/hyperlink" Target="https://dx.doi.org/10.3917/pp.057.0119" TargetMode="External"/><Relationship Id="rId19" Type="http://schemas.openxmlformats.org/officeDocument/2006/relationships/hyperlink" Target="https://hal.univ-lorraine.fr/hal-04338948v1" TargetMode="External"/><Relationship Id="rId20" Type="http://schemas.openxmlformats.org/officeDocument/2006/relationships/hyperlink" Target="https://hal.science/search/index/?q=*&amp;authFullName_s=Christophe Humbert" TargetMode="External"/><Relationship Id="rId21" Type="http://schemas.openxmlformats.org/officeDocument/2006/relationships/hyperlink" Target="https://hal.science/search/index/?q=*&amp;authFullName_s=G&#233;raldine Goulinet-Fit&#233;" TargetMode="External"/><Relationship Id="rId22" Type="http://schemas.openxmlformats.org/officeDocument/2006/relationships/hyperlink" Target="https://dx.doi.org/10.4000/revss.10739" TargetMode="External"/><Relationship Id="rId23" Type="http://schemas.openxmlformats.org/officeDocument/2006/relationships/hyperlink" Target="https://hal.univ-lorraine.fr/hal-03002979v1" TargetMode="External"/><Relationship Id="rId24" Type="http://schemas.openxmlformats.org/officeDocument/2006/relationships/hyperlink" Target="https://dx.doi.org/10.3917/pp.044.0035" TargetMode="External"/><Relationship Id="rId25" Type="http://schemas.openxmlformats.org/officeDocument/2006/relationships/hyperlink" Target="https://hal.univ-lorraine.fr/hal-03003063v1" TargetMode="External"/><Relationship Id="rId26" Type="http://schemas.openxmlformats.org/officeDocument/2006/relationships/hyperlink" Target="https://hal.univ-lorraine.fr/hal-03003132v1" TargetMode="External"/><Relationship Id="rId27" Type="http://schemas.openxmlformats.org/officeDocument/2006/relationships/hyperlink" Target="https://hal.science/search/index/?q=*&amp;authFullName_s=Marc Bessin" TargetMode="External"/><Relationship Id="rId28" Type="http://schemas.openxmlformats.org/officeDocument/2006/relationships/hyperlink" Target="https://dx.doi.org/10.3406/caf.2004.2783" TargetMode="External"/><Relationship Id="rId29" Type="http://schemas.openxmlformats.org/officeDocument/2006/relationships/hyperlink" Target="https://hal.science/hal-05537537v1" TargetMode="External"/><Relationship Id="rId30" Type="http://schemas.openxmlformats.org/officeDocument/2006/relationships/hyperlink" Target="https://hal.univ-lorraine.fr/hal-04338959v1" TargetMode="External"/><Relationship Id="rId31" Type="http://schemas.openxmlformats.org/officeDocument/2006/relationships/hyperlink" Target="https://dx.doi.org/10.4000/revss.10088" TargetMode="External"/><Relationship Id="rId32" Type="http://schemas.openxmlformats.org/officeDocument/2006/relationships/hyperlink" Target="https://hal.univ-lorraine.fr/hal-03002838v1" TargetMode="External"/><Relationship Id="rId33" Type="http://schemas.openxmlformats.org/officeDocument/2006/relationships/hyperlink" Target="https://hal.science/search/index/?q=*&amp;authFullName_s=Antigone Mouchtouris" TargetMode="External"/><Relationship Id="rId34" Type="http://schemas.openxmlformats.org/officeDocument/2006/relationships/hyperlink" Target="https://hal.univ-lorraine.fr/hal-03002999v1" TargetMode="External"/><Relationship Id="rId35" Type="http://schemas.openxmlformats.org/officeDocument/2006/relationships/hyperlink" Target="https://hal.univ-lorraine.fr/hal-03003075v1" TargetMode="External"/><Relationship Id="rId36" Type="http://schemas.openxmlformats.org/officeDocument/2006/relationships/hyperlink" Target="https://hal.univ-lorraine.fr/hal-04339076v1" TargetMode="External"/><Relationship Id="rId37" Type="http://schemas.openxmlformats.org/officeDocument/2006/relationships/hyperlink" Target="https://hal.univ-lorraine.fr/hal-03002836v1" TargetMode="External"/><Relationship Id="rId38" Type="http://schemas.openxmlformats.org/officeDocument/2006/relationships/hyperlink" Target="https://hal.univ-lorraine.fr/hal-03002837v1" TargetMode="External"/><Relationship Id="rId39" Type="http://schemas.openxmlformats.org/officeDocument/2006/relationships/hyperlink" Target="https://hal.univ-lorraine.fr/hal-01616450v1" TargetMode="External"/><Relationship Id="rId40" Type="http://schemas.openxmlformats.org/officeDocument/2006/relationships/hyperlink" Target="https://hal.univ-lorraine.fr/hal-05568902v1" TargetMode="External"/><Relationship Id="rId41" Type="http://schemas.openxmlformats.org/officeDocument/2006/relationships/hyperlink" Target="https://hal.univ-lorraine.fr/hal-01610151v1" TargetMode="External"/><Relationship Id="rId42" Type="http://schemas.openxmlformats.org/officeDocument/2006/relationships/hyperlink" Target="https://hal.univ-lorraine.fr/hal-03002993v1" TargetMode="External"/><Relationship Id="rId43" Type="http://schemas.openxmlformats.org/officeDocument/2006/relationships/hyperlink" Target="https://hal.science/search/index/?q=*&amp;authFullName_s=Arnaud R&#233;gnier-Loilier" TargetMode="External"/><Relationship Id="rId44" Type="http://schemas.openxmlformats.org/officeDocument/2006/relationships/hyperlink" Target="https://dx.doi.org/10.4000/books.ined.6037" TargetMode="External"/><Relationship Id="rId45" Type="http://schemas.openxmlformats.org/officeDocument/2006/relationships/hyperlink" Target="https://hal.univ-lorraine.fr/hal-03003182v2" TargetMode="External"/><Relationship Id="rId46" Type="http://schemas.openxmlformats.org/officeDocument/2006/relationships/hyperlink" Target="https://hal.univ-lorraine.fr/hal-05458886v1" TargetMode="External"/><Relationship Id="rId47" Type="http://schemas.openxmlformats.org/officeDocument/2006/relationships/hyperlink" Target="https://hal.science/hal-05458908v1" TargetMode="External"/><Relationship Id="rId48" Type="http://schemas.openxmlformats.org/officeDocument/2006/relationships/hyperlink" Target="https://hal.univ-lorraine.fr/hal-04339060v1" TargetMode="External"/><Relationship Id="rId49" Type="http://schemas.openxmlformats.org/officeDocument/2006/relationships/hyperlink" Target="https://hal.univ-lorraine.fr/hal-04339132v1" TargetMode="External"/><Relationship Id="rId50" Type="http://schemas.openxmlformats.org/officeDocument/2006/relationships/hyperlink" Target="https://hal.univ-lorraine.fr/hal-04339133v1" TargetMode="External"/><Relationship Id="rId51" Type="http://schemas.openxmlformats.org/officeDocument/2006/relationships/hyperlink" Target="https://hal.science/hal-05458903v1" TargetMode="External"/><Relationship Id="rId52" Type="http://schemas.openxmlformats.org/officeDocument/2006/relationships/hyperlink" Target="https://hal.univ-lorraine.fr/hal-04339150v1" TargetMode="External"/><Relationship Id="rId53" Type="http://schemas.openxmlformats.org/officeDocument/2006/relationships/hyperlink" Target="https://hal.univ-lorraine.fr/hal-04339126v1" TargetMode="External"/><Relationship Id="rId54" Type="http://schemas.openxmlformats.org/officeDocument/2006/relationships/hyperlink" Target="https://hal.univ-lorraine.fr/hal-04339151v1" TargetMode="External"/><Relationship Id="rId55" Type="http://schemas.openxmlformats.org/officeDocument/2006/relationships/hyperlink" Target="https://hal.science/hal-05458906v1" TargetMode="External"/><Relationship Id="rId56" Type="http://schemas.openxmlformats.org/officeDocument/2006/relationships/hyperlink" Target="https://hal.univ-lorraine.fr/hal-04339125v1" TargetMode="External"/><Relationship Id="rId57" Type="http://schemas.openxmlformats.org/officeDocument/2006/relationships/hyperlink" Target="https://hal.univ-lorraine.fr/hal-04339137v1" TargetMode="External"/><Relationship Id="rId58" Type="http://schemas.openxmlformats.org/officeDocument/2006/relationships/hyperlink" Target="https://hal.univ-lorraine.fr/hal-03238030v1" TargetMode="External"/><Relationship Id="rId59" Type="http://schemas.openxmlformats.org/officeDocument/2006/relationships/hyperlink" Target="https://hal.science/search/index/?q=*&amp;authFullName_s=Jean-Philippe Viriot Durandal" TargetMode="External"/><Relationship Id="rId60" Type="http://schemas.openxmlformats.org/officeDocument/2006/relationships/hyperlink" Target="https://hal.science/search/index/?q=*&amp;authFullName_s=Emmanuel Jovelin" TargetMode="External"/><Relationship Id="rId61" Type="http://schemas.openxmlformats.org/officeDocument/2006/relationships/hyperlink" Target="https://hal.science/search/index/?q=*&amp;authFullName_s=Piero D. Galloro" TargetMode="External"/><Relationship Id="rId62" Type="http://schemas.openxmlformats.org/officeDocument/2006/relationships/hyperlink" Target="https://hal.univ-lorraine.fr/hal-04339140v1" TargetMode="External"/><Relationship Id="rId63" Type="http://schemas.openxmlformats.org/officeDocument/2006/relationships/hyperlink" Target="https://hal.univ-lorraine.fr/hal-01631363v1" TargetMode="External"/><Relationship Id="rId64" Type="http://schemas.openxmlformats.org/officeDocument/2006/relationships/hyperlink" Target="https://hal.univ-lorraine.fr/hal-04339127v1" TargetMode="External"/><Relationship Id="rId65" Type="http://schemas.openxmlformats.org/officeDocument/2006/relationships/hyperlink" Target="https://hal.univ-lorraine.fr/hal-04339142v1" TargetMode="External"/><Relationship Id="rId66" Type="http://schemas.openxmlformats.org/officeDocument/2006/relationships/hyperlink" Target="https://hal.univ-lorraine.fr/hal-04339153v1" TargetMode="External"/><Relationship Id="rId67" Type="http://schemas.openxmlformats.org/officeDocument/2006/relationships/hyperlink" Target="https://hal.science/hal-05566495v1" TargetMode="External"/><Relationship Id="rId68" Type="http://schemas.openxmlformats.org/officeDocument/2006/relationships/hyperlink" Target="https://hal.univ-lorraine.fr/hal-04339012v1" TargetMode="External"/><Relationship Id="rId69" Type="http://schemas.openxmlformats.org/officeDocument/2006/relationships/hyperlink" Target="https://hal.science/search/index/?q=*&amp;authFullName_s=Patrick Castel" TargetMode="External"/><Relationship Id="rId70" Type="http://schemas.openxmlformats.org/officeDocument/2006/relationships/hyperlink" Target="https://hal.science/search/index/?q=*&amp;authFullName_s=Raymond Magro" TargetMode="External"/><Relationship Id="rId71" Type="http://schemas.openxmlformats.org/officeDocument/2006/relationships/hyperlink" Target="https://hal.univ-lorraine.fr/hal-04339020v1" TargetMode="External"/><Relationship Id="rId72" Type="http://schemas.openxmlformats.org/officeDocument/2006/relationships/hyperlink" Target="https://hal.science/search/index/?q=*&amp;authFullName_s=Martin Winckler" TargetMode="External"/><Relationship Id="rId73" Type="http://schemas.openxmlformats.org/officeDocument/2006/relationships/hyperlink" Target="https://hal.univ-lorraine.fr/hal-04339006v1" TargetMode="External"/><Relationship Id="rId74" Type="http://schemas.openxmlformats.org/officeDocument/2006/relationships/hyperlink" Target="https://hal.science/search/index/?q=*&amp;authFullName_s=Magali Robelet" TargetMode="External"/><Relationship Id="rId75" Type="http://schemas.openxmlformats.org/officeDocument/2006/relationships/hyperlink" Target="https://hal.science/hal-05573057v1" TargetMode="External"/><Relationship Id="rId76" Type="http://schemas.openxmlformats.org/officeDocument/2006/relationships/hyperlink" Target="https://hal.science/search/index/?q=*&amp;authFullName_s=Sabrina Sinigaglia-Amadio" TargetMode="External"/><Relationship Id="rId77" Type="http://schemas.openxmlformats.org/officeDocument/2006/relationships/hyperlink" Target="https://hal.univ-lorraine.fr/hal-04339136v1" TargetMode="External"/><Relationship Id="rId78" Type="http://schemas.openxmlformats.org/officeDocument/2006/relationships/hyperlink" Target="https://hal.science/search/index/?q=*&amp;authFullName_s=Jean-Yves Tr&#233;pos" TargetMode="External"/><Relationship Id="rId79" Type="http://schemas.openxmlformats.org/officeDocument/2006/relationships/hyperlink" Target="https://hal.univ-lorraine.fr/hal-03003218v1" TargetMode="External"/><Relationship Id="rId80" Type="http://schemas.openxmlformats.org/officeDocument/2006/relationships/hyperlink" Target="https://hal.science/search/index/?q=*&amp;authFullName_s=Aur&#233;lien Zieleskiewicz" TargetMode="External"/><Relationship Id="rId81" Type="http://schemas.openxmlformats.org/officeDocument/2006/relationships/hyperlink" Target="https://hal.univ-lorraine.fr/hal-03003213v1" TargetMode="External"/><Relationship Id="rId82" Type="http://schemas.openxmlformats.org/officeDocument/2006/relationships/hyperlink" Target="https://hal.univ-lorraine.fr/hal-03003246v1" TargetMode="External"/><Relationship Id="rId83" Type="http://schemas.openxmlformats.org/officeDocument/2006/relationships/hyperlink" Target="https://hal.univ-lorraine.fr/hal-03003298v1" TargetMode="External"/><Relationship Id="rId84" Type="http://schemas.openxmlformats.org/officeDocument/2006/relationships/hyperlink" Target="https://hal.science/search/index/?q=*&amp;authFullName_s=Quidora Morales La Mura" TargetMode="External"/><Relationship Id="rId85" Type="http://schemas.openxmlformats.org/officeDocument/2006/relationships/hyperlink" Target="https://hal.science/hal-05566512v1" TargetMode="External"/><Relationship Id="rId86" Type="http://schemas.openxmlformats.org/officeDocument/2006/relationships/hyperlink" Target="https://hal.science/search/index/?q=*&amp;authFullName_s=Numa Murard" TargetMode="External"/><Relationship Id="rId87" Type="http://schemas.openxmlformats.org/officeDocument/2006/relationships/hyperlink" Target="https://hal.univ-lorraine.fr/tel-03003114v1" TargetMode="External"/><Relationship Id="rId88" Type="http://schemas.openxmlformats.org/officeDocument/2006/relationships/hyperlink" Target="https://www.theses.fr/1998PA081433" TargetMode="External"/><Relationship Id="rId89" Type="http://schemas.openxmlformats.org/officeDocument/2006/relationships/hyperlink" Target="https://hal.univ-lorraine.fr/tel-03003057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Levilain</dc:title>
  <dc:description>CV</dc:description>
  <dc:subject/>
  <cp:keywords/>
  <cp:category/>
  <cp:lastModifiedBy/>
  <dcterms:created xsi:type="dcterms:W3CDTF">2026-04-30T07:28:48+02:00</dcterms:created>
  <dcterms:modified xsi:type="dcterms:W3CDTF">2026-04-30T07:28:48+02:00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