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MAUROY </w:t>
      </w:r>
      <w:r>
        <w:rPr>
          <w:color w:val="641e6e"/>
        </w:rPr>
        <w:t xml:space="preserve">Doyen de la Faculté Economie Histoire Géographie Sociétés (EHGS) à l'ISH (UPHF).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herve-mauroy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03474861X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49338164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0000000038633146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 Elster : un examen de sa lutte acharnée contre la Théorie économique du choix rationnel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2024, 25 (2), pp.147-172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choix rationnel dans ses deux grandes versions : une représentation faussée du fonctionnement psychique humain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fausse justification : le mécanisme au fondement des rivalités excessives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psychosociologie</w:t>
            </w:r>
            <w:r>
              <w:rPr/>
              <w:t xml:space="preserve">, 2017, 23, pp.213-227.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⟨10.3917/nrp.023.0213⟩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apparemment vertueux considérés comme la résultante de l’hypocrisie et de la duperie de soi : Bernard Mandeville dans la Fable des abeilles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2016, 18, pp.49-56.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⟨10.3917/sdes.018.0049⟩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des « paniers de crabes » dans les termes de l’analyse des systèmes complexes : un essai inspiré par Paul Diel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2016, 111, pp.397-416.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⟨10.3917/cips.111.0397⟩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L'amour-propre : une analyse théorique et historique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2014, 52 (2), pp.73-104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des abeilles de Bernard Mandeville : l'exploitation de son prochain comme fondement de la civilisation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 de NASH en stratégies mixtes, critères de classement des loteries et déformation des paiements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2002, LV (3),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mutualité contre la sélection adverse et le hasard moral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1998, 270, pp.18-30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mutuelles ouvertes à la concurrence : un méfait de la sélection adverse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1996, 262,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préservation d’une éthique solidariste : une arme pour la mutualité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1996, 260, pp.72-82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sociale complémentaire dans l’entreprise : positionnement et stratégies des organismes assureurs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l'économie sociale</w:t>
            </w:r>
            <w:r>
              <w:rPr/>
              <w:t xml:space="preserve">, 1991, numéro spécial : la protection sociale complémentaire en entreprise,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hal-04979942v1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histoire : les modèles du devenir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Jenny</w:t>
              </w:r>
            </w:hyperlink>
          </w:p>
          <w:p>
            <w:pPr/>
            <w:r>
              <w:rPr/>
              <w:t xml:space="preserve">L’Harmattan, 2014, Collection Questions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mutualité en mutation : les pratiques solidaristes en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/>
              <w:t xml:space="preserve">Editions L'harmattan collection Logiques sociales,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hal-04978011v1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Hayek lecteur de Mandeville : aux origines des théories de la formation des ordres auto-organisés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et histoire : les modèles du devenir, Editions L’Harmattan, Collection Questions contemporaines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économique contre logique mutualiste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Europe entre marché et solidarité</w:t>
            </w:r>
            <w:r>
              <w:rPr/>
              <w:t xml:space="preserve">, Editions de l'Atelier, pp.99-110,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mutuelles ouvertes face à la sélection adverse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Mauroy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L’Economie sociale: formes d’organisation et institutions</w:t>
            </w:r>
            <w:r>
              <w:rPr/>
              <w:t xml:space="preserve">, tome 2, Editions L'harmattan collection Logiques économiques, pp.150-160,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hal-04979938v1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9D7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mauroy" TargetMode="External"/><Relationship Id="rId8" Type="http://schemas.openxmlformats.org/officeDocument/2006/relationships/hyperlink" Target="https://www.idref.fr/03474861X" TargetMode="External"/><Relationship Id="rId9" Type="http://schemas.openxmlformats.org/officeDocument/2006/relationships/hyperlink" Target="https://viaf.org/viaf/49338164" TargetMode="External"/><Relationship Id="rId10" Type="http://schemas.openxmlformats.org/officeDocument/2006/relationships/hyperlink" Target="http://isni.org/isni/0000000038633146" TargetMode="External"/><Relationship Id="rId11" Type="http://schemas.openxmlformats.org/officeDocument/2006/relationships/hyperlink" Target="https://uphf.hal.science/hal-04936326v1" TargetMode="External"/><Relationship Id="rId12" Type="http://schemas.openxmlformats.org/officeDocument/2006/relationships/hyperlink" Target="https://hal.science/search/index/?q=*&amp;authFullName_s=Herv&#233; Mauroy" TargetMode="External"/><Relationship Id="rId13" Type="http://schemas.openxmlformats.org/officeDocument/2006/relationships/hyperlink" Target="https://uphf.hal.science/hal-02439031v1" TargetMode="External"/><Relationship Id="rId14" Type="http://schemas.openxmlformats.org/officeDocument/2006/relationships/hyperlink" Target="https://uphf.hal.science/hal-02436654v1" TargetMode="External"/><Relationship Id="rId15" Type="http://schemas.openxmlformats.org/officeDocument/2006/relationships/hyperlink" Target="https://dx.doi.org/10.3917/nrp.023.0213" TargetMode="External"/><Relationship Id="rId16" Type="http://schemas.openxmlformats.org/officeDocument/2006/relationships/hyperlink" Target="https://uphf.hal.science/hal-02926950v1" TargetMode="External"/><Relationship Id="rId17" Type="http://schemas.openxmlformats.org/officeDocument/2006/relationships/hyperlink" Target="https://dx.doi.org/10.3917/sdes.018.0049" TargetMode="External"/><Relationship Id="rId18" Type="http://schemas.openxmlformats.org/officeDocument/2006/relationships/hyperlink" Target="https://uphf.hal.science/hal-02926838v1" TargetMode="External"/><Relationship Id="rId19" Type="http://schemas.openxmlformats.org/officeDocument/2006/relationships/hyperlink" Target="https://dx.doi.org/10.3917/cips.111.0397" TargetMode="External"/><Relationship Id="rId20" Type="http://schemas.openxmlformats.org/officeDocument/2006/relationships/hyperlink" Target="https://uphf.hal.science/hal-02397351v1" TargetMode="External"/><Relationship Id="rId21" Type="http://schemas.openxmlformats.org/officeDocument/2006/relationships/hyperlink" Target="https://uphf.hal.science/hal-02397400v1" TargetMode="External"/><Relationship Id="rId22" Type="http://schemas.openxmlformats.org/officeDocument/2006/relationships/hyperlink" Target="https://uphf.hal.science/hal-04977992v1" TargetMode="External"/><Relationship Id="rId23" Type="http://schemas.openxmlformats.org/officeDocument/2006/relationships/hyperlink" Target="https://uphf.hal.science/hal-04979869v1" TargetMode="External"/><Relationship Id="rId24" Type="http://schemas.openxmlformats.org/officeDocument/2006/relationships/hyperlink" Target="https://uphf.hal.science/hal-04979883v1" TargetMode="External"/><Relationship Id="rId25" Type="http://schemas.openxmlformats.org/officeDocument/2006/relationships/hyperlink" Target="https://uphf.hal.science/hal-04979895v1" TargetMode="External"/><Relationship Id="rId26" Type="http://schemas.openxmlformats.org/officeDocument/2006/relationships/hyperlink" Target="https://uphf.hal.science/hal-04979942v1" TargetMode="External"/><Relationship Id="rId27" Type="http://schemas.openxmlformats.org/officeDocument/2006/relationships/hyperlink" Target="https://uphf.hal.science/hal-02439052v1" TargetMode="External"/><Relationship Id="rId28" Type="http://schemas.openxmlformats.org/officeDocument/2006/relationships/hyperlink" Target="https://hal.science/search/index/?q=*&amp;authFullName_s=Alain Jenny" TargetMode="External"/><Relationship Id="rId29" Type="http://schemas.openxmlformats.org/officeDocument/2006/relationships/hyperlink" Target="https://uphf.hal.science/hal-04978011v1" TargetMode="External"/><Relationship Id="rId30" Type="http://schemas.openxmlformats.org/officeDocument/2006/relationships/hyperlink" Target="https://uphf.hal.science/hal-02439072v1" TargetMode="External"/><Relationship Id="rId31" Type="http://schemas.openxmlformats.org/officeDocument/2006/relationships/hyperlink" Target="https://uphf.hal.science/hal-04979930v1" TargetMode="External"/><Relationship Id="rId32" Type="http://schemas.openxmlformats.org/officeDocument/2006/relationships/hyperlink" Target="https://uphf.hal.science/hal-0497993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MAUROY</dc:title>
  <dc:description>CV</dc:description>
  <dc:subject/>
  <cp:keywords/>
  <cp:category/>
  <cp:lastModifiedBy/>
  <dcterms:created xsi:type="dcterms:W3CDTF">2026-04-09T16:08:46+02:00</dcterms:created>
  <dcterms:modified xsi:type="dcterms:W3CDTF">2026-04-09T16:08:46+02:00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