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Pennec </w:t>
      </w:r>
      <w:r>
        <w:rPr>
          <w:color w:val="641e6e"/>
        </w:rPr>
        <w:t xml:space="preserve">- Directeur de recherches au CNRS - Historien (HDR) - ED 286 (Formation doctorale sciences sociales Marseille) - Directeur du GIS &amp;quot;Études africaines en France&amp;quot; (2022-2026)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herve-pennec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0000-0002-3214-3693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070003262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which Father Antonio Gomes Made to the Empire of Manomotapa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 Historical Review</w:t>
            </w:r>
            <w:r>
              <w:rPr/>
              <w:t xml:space="preserve">, 2024, pp.442-443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L'itinéraire d'un orientaliste au Portugal et ses réseaux européens. Francisco Maria Esteves Pereira, militaire et éthiopisant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Africana</w:t>
            </w:r>
            <w:r>
              <w:rPr/>
              <w:t xml:space="preserve">, 2024, 39,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d’un orientaliste au Portugal et ses réseaux européens. Francisco Maria Esteves Pereira, militaire et éthiopisant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studia</w:t>
            </w:r>
            <w:r>
              <w:rPr/>
              <w:t xml:space="preserve">, 2024, Paisagens Coloniais e Pós- Coloniais: Arquitetura, Cidades e Infraestruturas, 1 (39), pp.113-134.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⟨10.21747/0874-2375/afr⟩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Maria Esteves Pereira (1854-1924) : un éthiopisant solitaire au Portugal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2022, 34, pp.353-383.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⟨10.3406/ethio.2022.1723⟩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Camillo Beccari (1849-1928). A &amp;quot;Holiness Specialist&amp;quot; and publisher of sources on Ethiopia in the Early Modern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de l'Est : l'empire dans tous ses états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2012, 2 (2), pp.123-149.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⟨10.3917/mond.122.0123⟩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Cohen, The Missionary Strategies of the Jesuits in Ethiopia (1555- 1632) (Aethiopistische Forschungen 70), Wiesbaden (Harrassowitz ) 2009, XVIII, 230 Seiten, ISBN 978-3-447-05892-6.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 Christianus. Hefte für die Kunde des christlichen Orients</w:t>
            </w:r>
            <w:r>
              <w:rPr/>
              <w:t xml:space="preserve">, 2011, 95, pp.280-282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notions of &amp;quot;empire&amp;quot; and &amp;quot;kingdom&amp;quot; in seventeenth-century Ethiopia: royal power and local power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Toubkis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</w:t>
            </w:r>
            <w:r>
              <w:rPr/>
              <w:t xml:space="preserve">, 2004, 8 (3-4), pp.229-258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abrégés portugais du Refuge de l’âme. Une apologie de la foi monophysite adressée par les moines du Tigré au roi Susneyos, le 20 juin 1620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de História de Além-Mar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Ignace de Loyola et le royaume du Prêtre Jean, projet et malentendus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1999, 111/1, pp.203-229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royale éthiopico-européenne de 1607, traduite et réinterprétée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CRA - Centre de Recherches Africaines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jésuite en Éthiopie...&amp;quot;, 3 - &amp;quot;Le temps de la « victoire » (1612-1622)&amp;quot;, 38, pp. 139-81.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Studi Etiopici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jésuite en Éthiopie...&amp;quot;, 2 - &amp;quot;Le temps de la séduction (1603-1612)&amp;quot;, Rassegna di Studi Etiopici, 37, pp. 135-65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Studi Etiopici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jésuite en Éthiopie au temps de Pedro Paez (1583-1622) et ses rapports avec le pouvoir éthiopien&amp;quot;, 1 - &amp;quot;Un temps d’essais et d’épreuves (1583-1603)&amp;quot;, 36, 1994, pp. 77-115.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Studi Etiopici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halshs-03815919v1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Ethiopian Mille-feuille : Unearthing the history of the Jesuit mission to Ethiopia (21th-16th)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Manuel João Ramos. , 2022, ebookIS, 978-989-781-718-2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Paez's History of Ethiopia, 1622 (Christopher Tribe trad.)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Isabel Boavida; Hervé Pennec; Manuel João Ramos. The Hakluyt Society, 23-24, 966 p., 2011, Third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João Bermudes, Ma géniale imposture. Patriarche du Prêtre Jean &amp;quot;Introduction et 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Anacharsis, pp.196, 2010, Collection Famagouste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Páez, Historia de Etiopía (Libro 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Isabel Boavida, Hervé Pennec et Manuel João Ramos. Fundacion El legado Andalusi, pp.491,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Páez, História da Etiópia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Isabel Boavida, Hervé Pennec et Manuel João Ramos. Assírio &amp; Alvim, pp.877, 2008, Sete-estrelo 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jésuites au royaume du prêtre Jean (Ethiopie) : stratégies, rencontres et tentatives d'implantation, 1495-1633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46 (1), 373 p., 2003, 972-8462-32-8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halshs-03815915v1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Chrétientés typographiques : imprimeurs en mission entre Rome, Goa et Éthiopie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Typographies ! La forme solide du savoir, Rabier C. (éd.)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Missionary knowledge in context: geographical knowledge of Ethiopia in dialogue during the 16th and 17th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Adrien Delmas, Nigel Penn. </w:t>
            </w:r>
            <w:r>
              <w:rPr>
                <w:i w:val="1"/>
                <w:iCs w:val="1"/>
              </w:rPr>
              <w:t xml:space="preserve">Written Culture in a Colonial Context. Africa and the Americas 1500 - 1900</w:t>
            </w:r>
            <w:r>
              <w:rPr/>
              <w:t xml:space="preserve">, 2, Brill, pp.75-96, 2012, 9781919895260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missionnaires en contextes. Savoirs en dialogue (Éthiopie, 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Charlotte de Castelnau-L'Estoile, Marie-Lucie Copete, Aliocha Maldavsky, Ines G. Zupanov (Études réunies). </w:t>
            </w:r>
            <w:r>
              <w:rPr>
                <w:i w:val="1"/>
                <w:iCs w:val="1"/>
              </w:rPr>
              <w:t xml:space="preserve">Missions d'évangélisation et circulation des savoirs, XVIe-XVIIIe siècle</w:t>
            </w:r>
            <w:r>
              <w:rPr/>
              <w:t xml:space="preserve">, Casa de Velázquez, pp.191-207, 2011, Collection de la Casa de Velázquez, 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Frailes mozos y de pocas letras ? Quatre ordres religieux (augustins, dominicains, franciscains, jésuites) aux Philippines entre 1572 et 1605 (en collaboration avec Pascale Girard, Jean-Claude Laborie et Jean Paul Zuniga)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École française de Rome. </w:t>
            </w:r>
            <w:r>
              <w:rPr>
                <w:i w:val="1"/>
                <w:iCs w:val="1"/>
              </w:rPr>
              <w:t xml:space="preserve">Missions religieuses modernes "Notre lieu est le monde", Pierre-Antoine Fabre et Bernard Vincent (dir.)</w:t>
            </w:r>
            <w:r>
              <w:rPr/>
              <w:t xml:space="preserve">, École française de Rome, pp.113-172, 2007, Collection de l'École française de Rome-376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halshs-00688357v1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de l’histoire comme mission au royaume du prêtre Jean (Éthiopie, XVIIe siècle) », in 2004, Karthala, pp. 35-45.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en textes et images (XVIe-XXe siècles), dir. Chantal Paisant, « Mémoires d’Églises »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halshs-03816136v1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Páez, Pedro (1564-1622)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Joao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of Travel and Exploration. An Encyclopedia</w:t>
            </w:r>
            <w:r>
              <w:rPr/>
              <w:t xml:space="preserve">, 2003, pp.908-910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halshs-03816132v1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4A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pennec" TargetMode="External"/><Relationship Id="rId9" Type="http://schemas.openxmlformats.org/officeDocument/2006/relationships/hyperlink" Target="https://orcid.org/0000-0002-3214-3693" TargetMode="External"/><Relationship Id="rId10" Type="http://schemas.openxmlformats.org/officeDocument/2006/relationships/hyperlink" Target="https://www.idref.fr/070003262" TargetMode="External"/><Relationship Id="rId11" Type="http://schemas.openxmlformats.org/officeDocument/2006/relationships/hyperlink" Target="https://shs.hal.science/halshs-04961474v1" TargetMode="External"/><Relationship Id="rId12" Type="http://schemas.openxmlformats.org/officeDocument/2006/relationships/hyperlink" Target="https://hal.science/search/index/?q=*&amp;authFullName_s=Herv&#233; Pennec" TargetMode="External"/><Relationship Id="rId13" Type="http://schemas.openxmlformats.org/officeDocument/2006/relationships/hyperlink" Target="https://cnrs.hal.science/hal-04838915v1" TargetMode="External"/><Relationship Id="rId14" Type="http://schemas.openxmlformats.org/officeDocument/2006/relationships/hyperlink" Target="https://shs.hal.science/halshs-04463227v1" TargetMode="External"/><Relationship Id="rId15" Type="http://schemas.openxmlformats.org/officeDocument/2006/relationships/hyperlink" Target="https://dx.doi.org/10.21747/0874-2375/afr" TargetMode="External"/><Relationship Id="rId16" Type="http://schemas.openxmlformats.org/officeDocument/2006/relationships/hyperlink" Target="https://shs.hal.science/halshs-03815916v1" TargetMode="External"/><Relationship Id="rId17" Type="http://schemas.openxmlformats.org/officeDocument/2006/relationships/hyperlink" Target="https://dx.doi.org/10.3406/ethio.2022.1723" TargetMode="External"/><Relationship Id="rId18" Type="http://schemas.openxmlformats.org/officeDocument/2006/relationships/hyperlink" Target="https://shs.hal.science/halshs-03091749v1" TargetMode="External"/><Relationship Id="rId19" Type="http://schemas.openxmlformats.org/officeDocument/2006/relationships/hyperlink" Target="https://shs.hal.science/halshs-04443012v1" TargetMode="External"/><Relationship Id="rId20" Type="http://schemas.openxmlformats.org/officeDocument/2006/relationships/hyperlink" Target="https://hal.science/search/index/?q=*&amp;authFullName_s=Jean-Pierre Chr&#233;tien" TargetMode="External"/><Relationship Id="rId21" Type="http://schemas.openxmlformats.org/officeDocument/2006/relationships/hyperlink" Target="https://dx.doi.org/10.3917/mond.122.0123" TargetMode="External"/><Relationship Id="rId22" Type="http://schemas.openxmlformats.org/officeDocument/2006/relationships/hyperlink" Target="https://shs.hal.science/halshs-04961873v1" TargetMode="External"/><Relationship Id="rId23" Type="http://schemas.openxmlformats.org/officeDocument/2006/relationships/hyperlink" Target="https://hal.science/hal-00348618v1" TargetMode="External"/><Relationship Id="rId24" Type="http://schemas.openxmlformats.org/officeDocument/2006/relationships/hyperlink" Target="https://hal.science/search/index/?q=*&amp;authFullName_s=Dimitri Toubkis" TargetMode="External"/><Relationship Id="rId25" Type="http://schemas.openxmlformats.org/officeDocument/2006/relationships/hyperlink" Target="https://shs.hal.science/halshs-03816118v1" TargetMode="External"/><Relationship Id="rId26" Type="http://schemas.openxmlformats.org/officeDocument/2006/relationships/hyperlink" Target="https://hal.science/hal-03304589v1" TargetMode="External"/><Relationship Id="rId27" Type="http://schemas.openxmlformats.org/officeDocument/2006/relationships/hyperlink" Target="https://hal.science/hal-03286581v1" TargetMode="External"/><Relationship Id="rId28" Type="http://schemas.openxmlformats.org/officeDocument/2006/relationships/hyperlink" Target="https://shs.hal.science/halshs-03815921v1" TargetMode="External"/><Relationship Id="rId29" Type="http://schemas.openxmlformats.org/officeDocument/2006/relationships/hyperlink" Target="https://shs.hal.science/halshs-03815920v1" TargetMode="External"/><Relationship Id="rId30" Type="http://schemas.openxmlformats.org/officeDocument/2006/relationships/hyperlink" Target="https://shs.hal.science/halshs-03815919v1" TargetMode="External"/><Relationship Id="rId31" Type="http://schemas.openxmlformats.org/officeDocument/2006/relationships/hyperlink" Target="https://hal.science/hal-03816171v1" TargetMode="External"/><Relationship Id="rId32" Type="http://schemas.openxmlformats.org/officeDocument/2006/relationships/hyperlink" Target="https://shs.hal.science/halshs-00688394v1" TargetMode="External"/><Relationship Id="rId33" Type="http://schemas.openxmlformats.org/officeDocument/2006/relationships/hyperlink" Target="https://shs.hal.science/halshs-00688385v1" TargetMode="External"/><Relationship Id="rId34" Type="http://schemas.openxmlformats.org/officeDocument/2006/relationships/hyperlink" Target="https://shs.hal.science/halshs-00688381v1" TargetMode="External"/><Relationship Id="rId35" Type="http://schemas.openxmlformats.org/officeDocument/2006/relationships/hyperlink" Target="https://shs.hal.science/halshs-00688376v1" TargetMode="External"/><Relationship Id="rId36" Type="http://schemas.openxmlformats.org/officeDocument/2006/relationships/hyperlink" Target="https://shs.hal.science/halshs-03815915v1" TargetMode="External"/><Relationship Id="rId37" Type="http://schemas.openxmlformats.org/officeDocument/2006/relationships/hyperlink" Target="https://hal.science/hal-03816172v1" TargetMode="External"/><Relationship Id="rId38" Type="http://schemas.openxmlformats.org/officeDocument/2006/relationships/hyperlink" Target="https://shs.hal.science/halshs-03800851v1" TargetMode="External"/><Relationship Id="rId39" Type="http://schemas.openxmlformats.org/officeDocument/2006/relationships/hyperlink" Target="https://shs.hal.science/halshs-00660231v1" TargetMode="External"/><Relationship Id="rId40" Type="http://schemas.openxmlformats.org/officeDocument/2006/relationships/hyperlink" Target="https://shs.hal.science/halshs-00688357v1" TargetMode="External"/><Relationship Id="rId41" Type="http://schemas.openxmlformats.org/officeDocument/2006/relationships/hyperlink" Target="https://shs.hal.science/halshs-03816136v1" TargetMode="External"/><Relationship Id="rId42" Type="http://schemas.openxmlformats.org/officeDocument/2006/relationships/hyperlink" Target="https://shs.hal.science/halshs-03816132v1" TargetMode="External"/><Relationship Id="rId43" Type="http://schemas.openxmlformats.org/officeDocument/2006/relationships/hyperlink" Target="https://hal.science/search/index/?q=*&amp;authFullName_s=Manuel Joao Ramos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Pennec</dc:title>
  <dc:description>CV</dc:description>
  <dc:subject/>
  <cp:keywords/>
  <cp:category/>
  <cp:lastModifiedBy/>
  <dcterms:created xsi:type="dcterms:W3CDTF">2026-05-01T12:22:34+02:00</dcterms:created>
  <dcterms:modified xsi:type="dcterms:W3CDTF">2026-05-01T12:22:34+02:00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