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5185185185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Hicham JAMID </w:t>
      </w:r>
      <w:r>
        <w:rPr>
          <w:color w:val="641e6e"/>
        </w:rPr>
        <w:t xml:space="preserve">Sociologue, chercheur post-doctoral /Laboratoire d'études des processus sociaux (Université de Neuchâtel) / Associate Researcher at NCCR on the move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hicham-jamid</w:t>
        </w:r>
      </w:hyperlink>
    </w:p>
    <w:p>
      <w:pPr>
        <w:numPr>
          <w:ilvl w:val="0"/>
          <w:numId w:val="1"/>
        </w:numPr>
      </w:pPr>
      <w:r>
        <w:rPr/>
        <w:t xml:space="preserve"> ORCID : </w:t>
      </w:r>
      <w:hyperlink r:id="rId9" w:history="1">
        <w:r>
          <w:rPr>
            <w:color w:val="#410a8c"/>
            <w:u w:val="single"/>
          </w:rPr>
          <w:t xml:space="preserve">0000-0001-8358-1725</w:t>
        </w:r>
      </w:hyperlink>
    </w:p>
    <w:p>
      <w:pPr>
        <w:numPr>
          <w:ilvl w:val="0"/>
          <w:numId w:val="1"/>
        </w:numPr>
      </w:pPr>
      <w:r>
        <w:rPr/>
        <w:t xml:space="preserve"> IdRef : </w:t>
      </w:r>
      <w:hyperlink r:id="rId10" w:history="1">
        <w:r>
          <w:rPr>
            <w:color w:val="#410a8c"/>
            <w:u w:val="single"/>
          </w:rPr>
          <w:t xml:space="preserve">253125774</w:t>
        </w:r>
      </w:hyperlink>
    </w:p>
    <w:p>
      <w:pPr>
        <w:spacing w:before="600"/>
      </w:pPr>
    </w:p>
    <w:p>
      <w:pPr>
        <w:pStyle w:val="Heading2"/>
      </w:pPr>
      <w:r>
        <w:rPr>
          <w:color w:val="1e198e"/>
          <w:b w:val="1"/>
          <w:bCs w:val="1"/>
        </w:rPr>
        <w:t xml:space="preserve">Présentation</w:t>
      </w:r>
    </w:p>
    <w:p>
      <w:pPr>
        <w:spacing w:after="100"/>
      </w:pPr>
    </w:p>
    <w:p>
      <w:pPr>
        <w:pStyle w:val="Heading6"/>
      </w:pPr>
      <w:r>
        <w:rPr/>
        <w:t xml:space="preserve">Docteur en sociologie des Hautes Écoles Sorbonne Arts et Métiers Université (LISE-CNRS ; Cnam-Paris), Hicham Jamid a rejoint en septembre 2025 le </w:t>
      </w:r>
      <w:hyperlink r:id="rId11" w:history="1">
        <w:r>
          <w:rPr>
            <w:color w:val="#410a8c"/>
            <w:u w:val="single"/>
          </w:rPr>
          <w:t xml:space="preserve">Laboratoire d’études des processus sociaux (LAPS) </w:t>
        </w:r>
      </w:hyperlink>
      <w:r>
        <w:rPr/>
        <w:t xml:space="preserve"> de l’Université de Neuchâtel (Suisse) en tant que chercheur post-doctorant. Ses recherches portent sur les mobilités pour études, la migration des hautement qualifiés, ainsi que les processus de libéralisation et d’internationalisation de l’enseignement supérieur en Afrique, avec un intérêt particulier pour le Sénégal et le Maroc. Dans le cadre de son post-doctorat au LAPS, il développe un projet de recherche individuel et collabore avec</w:t>
      </w:r>
      <w:hyperlink r:id="rId12" w:history="1">
        <w:r>
          <w:rPr>
            <w:color w:val="#410a8c"/>
            <w:u w:val="single"/>
          </w:rPr>
          <w:t xml:space="preserve"> Janine Dahinden</w:t>
        </w:r>
      </w:hyperlink>
      <w:r>
        <w:rPr/>
        <w:t xml:space="preserve"> et </w:t>
      </w:r>
      <w:hyperlink r:id="rId13" w:history="1">
        <w:r>
          <w:rPr>
            <w:color w:val="#410a8c"/>
            <w:u w:val="single"/>
          </w:rPr>
          <w:t xml:space="preserve">Christin Achermann</w:t>
        </w:r>
      </w:hyperlink>
      <w:r>
        <w:rPr/>
        <w:t xml:space="preserve"> au sein de la Maison d’analyse des processus sociaux (MAPS) et de l’initiative </w:t>
      </w:r>
      <w:hyperlink r:id="rId14" w:history="1">
        <w:r>
          <w:rPr>
            <w:color w:val="#410a8c"/>
            <w:u w:val="single"/>
          </w:rPr>
          <w:t xml:space="preserve">La Fabrique de demain.</w:t>
        </w:r>
      </w:hyperlink>
    </w:p>
    <w:p>
      <w:pPr>
        <w:pStyle w:val="Heading6"/>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From Student Mobility to Labor Immigration: Professional Trajectories and “Paper Careers” of Moroccan Graduates in France</w:t>
              </w:r>
            </w:hyperlink>
          </w:p>
          <w:p>
            <w:pPr/>
            <w:hyperlink r:id="rId16" w:history="1">
              <w:r>
                <w:rPr>
                  <w:color w:val="#410a8c"/>
                  <w:u w:val="single"/>
                </w:rPr>
                <w:t xml:space="preserve">Hicham Jamid</w:t>
              </w:r>
            </w:hyperlink>
          </w:p>
          <w:p>
            <w:pPr/>
            <w:r>
              <w:rPr>
                <w:i w:val="1"/>
                <w:iCs w:val="1"/>
              </w:rPr>
              <w:t xml:space="preserve">Historical Social Research / Historische Sozialforschung</w:t>
            </w:r>
            <w:r>
              <w:rPr/>
              <w:t xml:space="preserve">, 2025, 50 (1), pp.124-136. </w:t>
            </w:r>
            <w:hyperlink r:id="rId17" w:history="1">
              <w:r>
                <w:rPr>
                  <w:color w:val="#410a8c"/>
                  <w:u w:val="single"/>
                </w:rPr>
                <w:t xml:space="preserve">⟨10.12759/hsr.50.2025.06⟩</w:t>
              </w:r>
            </w:hyperlink>
          </w:p>
          <w:p>
            <w:pPr/>
            <w:r>
              <w:rPr/>
              <w:t xml:space="preserve">Article dans une revue</w:t>
            </w:r>
          </w:p>
          <w:p>
            <w:pPr/>
            <w:hyperlink r:id="rId15" w:history="1">
              <w:r>
                <w:rPr>
                  <w:color w:val="#410a8c"/>
                  <w:u w:val="single"/>
                </w:rPr>
                <w:t xml:space="preserve">hal-05073785v1</w:t>
              </w:r>
            </w:hyperlink>
          </w:p>
        </w:tc>
      </w:tr>
      <w:tr>
        <w:trPr/>
        <w:tc>
          <w:tcPr>
            <w:noWrap/>
          </w:tcPr>
          <w:p>
            <w:pPr>
              <w:spacing w:after="200"/>
            </w:pPr>
            <w:hyperlink r:id="rId18" w:history="1">
              <w:r>
                <w:rPr>
                  <w:color w:val="1e198e"/>
                  <w:b w:val="1"/>
                  <w:bCs w:val="1"/>
                  <w:u w:val="single"/>
                </w:rPr>
                <w:t xml:space="preserve">The Uneven Geographies of Knowledge in Migration Scholarship</w:t>
              </w:r>
            </w:hyperlink>
          </w:p>
          <w:p>
            <w:pPr/>
            <w:hyperlink r:id="rId16" w:history="1">
              <w:r>
                <w:rPr>
                  <w:color w:val="#410a8c"/>
                  <w:u w:val="single"/>
                </w:rPr>
                <w:t xml:space="preserve">Hicham Jamid</w:t>
              </w:r>
            </w:hyperlink>
            <w:r>
              <w:rPr/>
              <w:t xml:space="preserve">,</w:t>
            </w:r>
            <w:hyperlink r:id="rId19" w:history="1">
              <w:r>
                <w:rPr>
                  <w:color w:val="#410a8c"/>
                  <w:u w:val="single"/>
                </w:rPr>
                <w:t xml:space="preserve">Camille Schmoll</w:t>
              </w:r>
            </w:hyperlink>
          </w:p>
          <w:p>
            <w:pPr/>
            <w:r>
              <w:rPr>
                <w:i w:val="1"/>
                <w:iCs w:val="1"/>
              </w:rPr>
              <w:t xml:space="preserve">Geographische Zeitschrift</w:t>
            </w:r>
            <w:r>
              <w:rPr/>
              <w:t xml:space="preserve">, 2025, 113 (4), pp.236-258. </w:t>
            </w:r>
            <w:hyperlink r:id="rId20" w:history="1">
              <w:r>
                <w:rPr>
                  <w:color w:val="#410a8c"/>
                  <w:u w:val="single"/>
                </w:rPr>
                <w:t xml:space="preserve">⟨10.25162/gz-2025-0010⟩</w:t>
              </w:r>
            </w:hyperlink>
          </w:p>
          <w:p>
            <w:pPr/>
            <w:r>
              <w:rPr/>
              <w:t xml:space="preserve">Article dans une revue</w:t>
            </w:r>
          </w:p>
          <w:p>
            <w:pPr/>
            <w:hyperlink r:id="rId18" w:history="1">
              <w:r>
                <w:rPr>
                  <w:color w:val="#410a8c"/>
                  <w:u w:val="single"/>
                </w:rPr>
                <w:t xml:space="preserve">hal-05444308v1</w:t>
              </w:r>
            </w:hyperlink>
          </w:p>
        </w:tc>
      </w:tr>
      <w:tr>
        <w:trPr/>
        <w:tc>
          <w:tcPr>
            <w:noWrap/>
          </w:tcPr>
          <w:p>
            <w:pPr>
              <w:spacing w:after="200"/>
            </w:pPr>
            <w:hyperlink r:id="rId21" w:history="1">
              <w:r>
                <w:rPr>
                  <w:color w:val="1e198e"/>
                  <w:b w:val="1"/>
                  <w:bCs w:val="1"/>
                  <w:u w:val="single"/>
                </w:rPr>
                <w:t xml:space="preserve">Éditorial. Néolibéralisation de l’éducation et fabrique des territoires</w:t>
              </w:r>
            </w:hyperlink>
          </w:p>
          <w:p>
            <w:pPr/>
            <w:hyperlink r:id="rId22" w:history="1">
              <w:r>
                <w:rPr>
                  <w:color w:val="#410a8c"/>
                  <w:u w:val="single"/>
                </w:rPr>
                <w:t xml:space="preserve">Nora Nafaa</w:t>
              </w:r>
            </w:hyperlink>
            <w:r>
              <w:rPr/>
              <w:t xml:space="preserve">,</w:t>
            </w:r>
            <w:hyperlink r:id="rId16" w:history="1">
              <w:r>
                <w:rPr>
                  <w:color w:val="#410a8c"/>
                  <w:u w:val="single"/>
                </w:rPr>
                <w:t xml:space="preserve">Hicham Jamid</w:t>
              </w:r>
            </w:hyperlink>
            <w:r>
              <w:rPr/>
              <w:t xml:space="preserve">,</w:t>
            </w:r>
            <w:hyperlink r:id="rId23" w:history="1">
              <w:r>
                <w:rPr>
                  <w:color w:val="#410a8c"/>
                  <w:u w:val="single"/>
                </w:rPr>
                <w:t xml:space="preserve">Virginie Baby-Collin</w:t>
              </w:r>
            </w:hyperlink>
            <w:r>
              <w:rPr/>
              <w:t xml:space="preserve">,</w:t>
            </w:r>
            <w:hyperlink r:id="rId24" w:history="1">
              <w:r>
                <w:rPr>
                  <w:color w:val="#410a8c"/>
                  <w:u w:val="single"/>
                </w:rPr>
                <w:t xml:space="preserve">Florence Bouillon</w:t>
              </w:r>
            </w:hyperlink>
          </w:p>
          <w:p>
            <w:pPr/>
            <w:r>
              <w:rPr>
                <w:i w:val="1"/>
                <w:iCs w:val="1"/>
              </w:rPr>
              <w:t xml:space="preserve">Espaces et sociétés (Paris, France)</w:t>
            </w:r>
            <w:r>
              <w:rPr/>
              <w:t xml:space="preserve">, 2025, n° 296 (3), pp.9-18. </w:t>
            </w:r>
            <w:hyperlink r:id="rId25" w:history="1">
              <w:r>
                <w:rPr>
                  <w:color w:val="#410a8c"/>
                  <w:u w:val="single"/>
                </w:rPr>
                <w:t xml:space="preserve">⟨10.3917/esp.196.0010⟩</w:t>
              </w:r>
            </w:hyperlink>
          </w:p>
          <w:p>
            <w:pPr/>
            <w:r>
              <w:rPr/>
              <w:t xml:space="preserve">Article dans une revue</w:t>
            </w:r>
          </w:p>
          <w:p>
            <w:pPr/>
            <w:hyperlink r:id="rId21" w:history="1">
              <w:r>
                <w:rPr>
                  <w:color w:val="#410a8c"/>
                  <w:u w:val="single"/>
                </w:rPr>
                <w:t xml:space="preserve">hal-05435130v1</w:t>
              </w:r>
            </w:hyperlink>
          </w:p>
        </w:tc>
      </w:tr>
      <w:tr>
        <w:trPr/>
        <w:tc>
          <w:tcPr>
            <w:noWrap/>
          </w:tcPr>
          <w:p>
            <w:pPr>
              <w:spacing w:after="200"/>
            </w:pPr>
            <w:hyperlink r:id="rId26" w:history="1">
              <w:r>
                <w:rPr>
                  <w:color w:val="1e198e"/>
                  <w:b w:val="1"/>
                  <w:bCs w:val="1"/>
                  <w:u w:val="single"/>
                </w:rPr>
                <w:t xml:space="preserve">L’entreprenariat comme un levier de retour au pays d’origine : le cas des commerçants soussis à Agadir</w:t>
              </w:r>
            </w:hyperlink>
          </w:p>
          <w:p>
            <w:pPr/>
            <w:hyperlink r:id="rId16" w:history="1">
              <w:r>
                <w:rPr>
                  <w:color w:val="#410a8c"/>
                  <w:u w:val="single"/>
                </w:rPr>
                <w:t xml:space="preserve">Hicham Jamid</w:t>
              </w:r>
            </w:hyperlink>
          </w:p>
          <w:p>
            <w:pPr/>
            <w:r>
              <w:rPr>
                <w:i w:val="1"/>
                <w:iCs w:val="1"/>
              </w:rPr>
              <w:t xml:space="preserve">Asinag : revue scientifique et culturelle</w:t>
            </w:r>
            <w:r>
              <w:rPr/>
              <w:t xml:space="preserve">, 2024, 17, pp.115-130</w:t>
            </w:r>
          </w:p>
          <w:p>
            <w:pPr/>
            <w:r>
              <w:rPr/>
              <w:t xml:space="preserve">Article dans une revue</w:t>
            </w:r>
          </w:p>
          <w:p>
            <w:pPr/>
            <w:hyperlink r:id="rId26" w:history="1">
              <w:r>
                <w:rPr>
                  <w:color w:val="#410a8c"/>
                  <w:u w:val="single"/>
                </w:rPr>
                <w:t xml:space="preserve">halshs-04477507v1</w:t>
              </w:r>
            </w:hyperlink>
          </w:p>
        </w:tc>
      </w:tr>
      <w:tr>
        <w:trPr/>
        <w:tc>
          <w:tcPr>
            <w:noWrap/>
          </w:tcPr>
          <w:p>
            <w:pPr>
              <w:spacing w:after="200"/>
            </w:pPr>
            <w:hyperlink r:id="rId27" w:history="1">
              <w:r>
                <w:rPr>
                  <w:color w:val="1e198e"/>
                  <w:b w:val="1"/>
                  <w:bCs w:val="1"/>
                  <w:u w:val="single"/>
                </w:rPr>
                <w:t xml:space="preserve">Moroccan engineers and managers trained in France: eclectic profiles and differentiated expatriation strategies</w:t>
              </w:r>
            </w:hyperlink>
          </w:p>
          <w:p>
            <w:pPr/>
            <w:hyperlink r:id="rId16" w:history="1">
              <w:r>
                <w:rPr>
                  <w:color w:val="#410a8c"/>
                  <w:u w:val="single"/>
                </w:rPr>
                <w:t xml:space="preserve">Hicham Jamid</w:t>
              </w:r>
            </w:hyperlink>
          </w:p>
          <w:p>
            <w:pPr/>
            <w:r>
              <w:rPr>
                <w:i w:val="1"/>
                <w:iCs w:val="1"/>
              </w:rPr>
              <w:t xml:space="preserve">JIM Journal of international Mobility, Moving for education, training and research</w:t>
            </w:r>
            <w:r>
              <w:rPr/>
              <w:t xml:space="preserve">, 2024, 12 (1), pp.91-113. </w:t>
            </w:r>
            <w:hyperlink r:id="rId28" w:history="1">
              <w:r>
                <w:rPr>
                  <w:color w:val="#410a8c"/>
                  <w:u w:val="single"/>
                </w:rPr>
                <w:t xml:space="preserve">⟨10.3917/jim.012.0091⟩</w:t>
              </w:r>
            </w:hyperlink>
          </w:p>
          <w:p>
            <w:pPr/>
            <w:r>
              <w:rPr/>
              <w:t xml:space="preserve">Article dans une revue</w:t>
            </w:r>
          </w:p>
          <w:p>
            <w:pPr/>
            <w:hyperlink r:id="rId27" w:history="1">
              <w:r>
                <w:rPr>
                  <w:color w:val="#410a8c"/>
                  <w:u w:val="single"/>
                </w:rPr>
                <w:t xml:space="preserve">hal-04797653v1</w:t>
              </w:r>
            </w:hyperlink>
          </w:p>
        </w:tc>
      </w:tr>
      <w:tr>
        <w:trPr/>
        <w:tc>
          <w:tcPr>
            <w:noWrap/>
          </w:tcPr>
          <w:p>
            <w:pPr>
              <w:spacing w:after="200"/>
            </w:pPr>
            <w:hyperlink r:id="rId29" w:history="1">
              <w:r>
                <w:rPr>
                  <w:color w:val="1e198e"/>
                  <w:b w:val="1"/>
                  <w:bCs w:val="1"/>
                  <w:u w:val="single"/>
                </w:rPr>
                <w:t xml:space="preserve">Nouveaux espaces commerciaux en migration : le marché de la beauté et des produits de &amp;quot;désir&amp;quot; au Maroc</w:t>
              </w:r>
            </w:hyperlink>
          </w:p>
          <w:p>
            <w:pPr/>
            <w:hyperlink r:id="rId16" w:history="1">
              <w:r>
                <w:rPr>
                  <w:color w:val="#410a8c"/>
                  <w:u w:val="single"/>
                </w:rPr>
                <w:t xml:space="preserve">Hicham Jamid</w:t>
              </w:r>
            </w:hyperlink>
            <w:r>
              <w:rPr/>
              <w:t xml:space="preserve">,</w:t>
            </w:r>
            <w:hyperlink r:id="rId30" w:history="1">
              <w:r>
                <w:rPr>
                  <w:color w:val="#410a8c"/>
                  <w:u w:val="single"/>
                </w:rPr>
                <w:t xml:space="preserve">Sophie Bava</w:t>
              </w:r>
            </w:hyperlink>
          </w:p>
          <w:p>
            <w:pPr/>
            <w:r>
              <w:rPr>
                <w:i w:val="1"/>
                <w:iCs w:val="1"/>
              </w:rPr>
              <w:t xml:space="preserve">Afrique(s) en Mouvement</w:t>
            </w:r>
            <w:r>
              <w:rPr/>
              <w:t xml:space="preserve">, 2022, 4, pp.73-76</w:t>
            </w:r>
          </w:p>
          <w:p>
            <w:pPr/>
            <w:r>
              <w:rPr/>
              <w:t xml:space="preserve">Article dans une revue</w:t>
            </w:r>
          </w:p>
          <w:p>
            <w:pPr/>
            <w:hyperlink r:id="rId29" w:history="1">
              <w:r>
                <w:rPr>
                  <w:color w:val="#410a8c"/>
                  <w:u w:val="single"/>
                </w:rPr>
                <w:t xml:space="preserve">hal-03888499v1</w:t>
              </w:r>
            </w:hyperlink>
          </w:p>
        </w:tc>
      </w:tr>
      <w:tr>
        <w:trPr/>
        <w:tc>
          <w:tcPr>
            <w:noWrap/>
          </w:tcPr>
          <w:p>
            <w:pPr>
              <w:spacing w:after="200"/>
            </w:pPr>
            <w:hyperlink r:id="rId31" w:history="1">
              <w:r>
                <w:rPr>
                  <w:color w:val="1e198e"/>
                  <w:b w:val="1"/>
                  <w:bCs w:val="1"/>
                  <w:u w:val="single"/>
                </w:rPr>
                <w:t xml:space="preserve">Statut étudiant : regards croisés d’immigrés</w:t>
              </w:r>
            </w:hyperlink>
          </w:p>
          <w:p>
            <w:pPr/>
            <w:hyperlink r:id="rId16" w:history="1">
              <w:r>
                <w:rPr>
                  <w:color w:val="#410a8c"/>
                  <w:u w:val="single"/>
                </w:rPr>
                <w:t xml:space="preserve">Hicham Jamid</w:t>
              </w:r>
            </w:hyperlink>
            <w:r>
              <w:rPr/>
              <w:t xml:space="preserve">,</w:t>
            </w:r>
            <w:hyperlink r:id="rId32" w:history="1">
              <w:r>
                <w:rPr>
                  <w:color w:val="#410a8c"/>
                  <w:u w:val="single"/>
                </w:rPr>
                <w:t xml:space="preserve">Malak Makki</w:t>
              </w:r>
            </w:hyperlink>
            <w:r>
              <w:rPr/>
              <w:t xml:space="preserve">,</w:t>
            </w:r>
            <w:hyperlink r:id="rId33" w:history="1">
              <w:r>
                <w:rPr>
                  <w:color w:val="#410a8c"/>
                  <w:u w:val="single"/>
                </w:rPr>
                <w:t xml:space="preserve">Rony Mercon</w:t>
              </w:r>
            </w:hyperlink>
          </w:p>
          <w:p>
            <w:pPr/>
            <w:r>
              <w:rPr>
                <w:i w:val="1"/>
                <w:iCs w:val="1"/>
              </w:rPr>
              <w:t xml:space="preserve">Plein Droit</w:t>
            </w:r>
            <w:r>
              <w:rPr/>
              <w:t xml:space="preserve">, 2021, n° 130, pp.19-21. </w:t>
            </w:r>
            <w:hyperlink r:id="rId34" w:history="1">
              <w:r>
                <w:rPr>
                  <w:color w:val="#410a8c"/>
                  <w:u w:val="single"/>
                </w:rPr>
                <w:t xml:space="preserve">⟨10.3917/pld.130.0021⟩</w:t>
              </w:r>
            </w:hyperlink>
          </w:p>
          <w:p>
            <w:pPr/>
            <w:r>
              <w:rPr/>
              <w:t xml:space="preserve">Article dans une revue</w:t>
            </w:r>
          </w:p>
          <w:p>
            <w:pPr/>
            <w:hyperlink r:id="rId31" w:history="1">
              <w:r>
                <w:rPr>
                  <w:color w:val="#410a8c"/>
                  <w:u w:val="single"/>
                </w:rPr>
                <w:t xml:space="preserve">hal-03512864v1</w:t>
              </w:r>
            </w:hyperlink>
          </w:p>
        </w:tc>
      </w:tr>
      <w:tr>
        <w:trPr/>
        <w:tc>
          <w:tcPr>
            <w:noWrap/>
          </w:tcPr>
          <w:p>
            <w:pPr>
              <w:spacing w:after="200"/>
            </w:pPr>
            <w:hyperlink r:id="rId35" w:history="1">
              <w:r>
                <w:rPr>
                  <w:color w:val="1e198e"/>
                  <w:b w:val="1"/>
                  <w:bCs w:val="1"/>
                  <w:u w:val="single"/>
                </w:rPr>
                <w:t xml:space="preserve">Les migrations pour études au prisme des mobilités sociales</w:t>
              </w:r>
            </w:hyperlink>
          </w:p>
          <w:p>
            <w:pPr/>
            <w:hyperlink r:id="rId16" w:history="1">
              <w:r>
                <w:rPr>
                  <w:color w:val="#410a8c"/>
                  <w:u w:val="single"/>
                </w:rPr>
                <w:t xml:space="preserve">Hicham Jamid</w:t>
              </w:r>
            </w:hyperlink>
            <w:r>
              <w:rPr/>
              <w:t xml:space="preserve">,</w:t>
            </w:r>
            <w:hyperlink r:id="rId36" w:history="1">
              <w:r>
                <w:rPr>
                  <w:color w:val="#410a8c"/>
                  <w:u w:val="single"/>
                </w:rPr>
                <w:t xml:space="preserve">Lama Kabbanji</w:t>
              </w:r>
            </w:hyperlink>
            <w:r>
              <w:rPr/>
              <w:t xml:space="preserve">,</w:t>
            </w:r>
            <w:hyperlink r:id="rId37" w:history="1">
              <w:r>
                <w:rPr>
                  <w:color w:val="#410a8c"/>
                  <w:u w:val="single"/>
                </w:rPr>
                <w:t xml:space="preserve">Antonina Levatino</w:t>
              </w:r>
            </w:hyperlink>
            <w:r>
              <w:rPr/>
              <w:t xml:space="preserve">,</w:t>
            </w:r>
            <w:hyperlink r:id="rId38" w:history="1">
              <w:r>
                <w:rPr>
                  <w:color w:val="#410a8c"/>
                  <w:u w:val="single"/>
                </w:rPr>
                <w:t xml:space="preserve">Kévin Mary</w:t>
              </w:r>
            </w:hyperlink>
          </w:p>
          <w:p>
            <w:pPr/>
            <w:r>
              <w:rPr>
                <w:i w:val="1"/>
                <w:iCs w:val="1"/>
              </w:rPr>
              <w:t xml:space="preserve">Migrations Société</w:t>
            </w:r>
            <w:r>
              <w:rPr/>
              <w:t xml:space="preserve">, 2020, N° 171 (n° 180), pp. 19-35. </w:t>
            </w:r>
            <w:hyperlink r:id="rId39" w:history="1">
              <w:r>
                <w:rPr>
                  <w:color w:val="#410a8c"/>
                  <w:u w:val="single"/>
                </w:rPr>
                <w:t xml:space="preserve">⟨10.3917/migra.180.0019⟩</w:t>
              </w:r>
            </w:hyperlink>
          </w:p>
          <w:p>
            <w:pPr/>
            <w:r>
              <w:rPr/>
              <w:t xml:space="preserve">Article dans une revue</w:t>
            </w:r>
          </w:p>
          <w:p>
            <w:pPr/>
            <w:hyperlink r:id="rId35" w:history="1">
              <w:r>
                <w:rPr>
                  <w:color w:val="#410a8c"/>
                  <w:u w:val="single"/>
                </w:rPr>
                <w:t xml:space="preserve">hal-02886324v1</w:t>
              </w:r>
            </w:hyperlink>
          </w:p>
        </w:tc>
      </w:tr>
      <w:tr>
        <w:trPr/>
        <w:tc>
          <w:tcPr>
            <w:noWrap/>
          </w:tcPr>
          <w:p>
            <w:pPr>
              <w:spacing w:after="200"/>
            </w:pPr>
            <w:hyperlink r:id="rId40" w:history="1">
              <w:r>
                <w:rPr>
                  <w:color w:val="1e198e"/>
                  <w:b w:val="1"/>
                  <w:bCs w:val="1"/>
                  <w:u w:val="single"/>
                </w:rPr>
                <w:t xml:space="preserve">Les mots de la migration...</w:t>
              </w:r>
            </w:hyperlink>
          </w:p>
          <w:p>
            <w:pPr/>
            <w:hyperlink r:id="rId16" w:history="1">
              <w:r>
                <w:rPr>
                  <w:color w:val="#410a8c"/>
                  <w:u w:val="single"/>
                </w:rPr>
                <w:t xml:space="preserve">Hicham Jamid</w:t>
              </w:r>
            </w:hyperlink>
          </w:p>
          <w:p>
            <w:pPr/>
            <w:r>
              <w:rPr>
                <w:i w:val="1"/>
                <w:iCs w:val="1"/>
              </w:rPr>
              <w:t xml:space="preserve">Afrique(s) en Mouvement</w:t>
            </w:r>
            <w:r>
              <w:rPr/>
              <w:t xml:space="preserve">, 2019</w:t>
            </w:r>
          </w:p>
          <w:p>
            <w:pPr/>
            <w:r>
              <w:rPr/>
              <w:t xml:space="preserve">Article dans une revue</w:t>
            </w:r>
          </w:p>
          <w:p>
            <w:pPr/>
            <w:hyperlink r:id="rId40" w:history="1">
              <w:r>
                <w:rPr>
                  <w:color w:val="#410a8c"/>
                  <w:u w:val="single"/>
                </w:rPr>
                <w:t xml:space="preserve">hal-03966836v1</w:t>
              </w:r>
            </w:hyperlink>
          </w:p>
        </w:tc>
      </w:tr>
      <w:tr>
        <w:trPr/>
        <w:tc>
          <w:tcPr>
            <w:noWrap/>
          </w:tcPr>
          <w:p>
            <w:pPr>
              <w:spacing w:after="200"/>
            </w:pPr>
            <w:hyperlink r:id="rId41" w:history="1">
              <w:r>
                <w:rPr>
                  <w:color w:val="1e198e"/>
                  <w:b w:val="1"/>
                  <w:bCs w:val="1"/>
                  <w:u w:val="single"/>
                </w:rPr>
                <w:t xml:space="preserve">Bienvenue en France&amp;quot;... aux riches étudiants étrangers</w:t>
              </w:r>
            </w:hyperlink>
          </w:p>
          <w:p>
            <w:pPr/>
            <w:hyperlink r:id="rId42" w:history="1">
              <w:r>
                <w:rPr>
                  <w:color w:val="#410a8c"/>
                  <w:u w:val="single"/>
                </w:rPr>
                <w:t xml:space="preserve">Hugo Bréant</w:t>
              </w:r>
            </w:hyperlink>
            <w:r>
              <w:rPr/>
              <w:t xml:space="preserve">,</w:t>
            </w:r>
            <w:hyperlink r:id="rId16" w:history="1">
              <w:r>
                <w:rPr>
                  <w:color w:val="#410a8c"/>
                  <w:u w:val="single"/>
                </w:rPr>
                <w:t xml:space="preserve">Hicham Jamid</w:t>
              </w:r>
            </w:hyperlink>
          </w:p>
          <w:p>
            <w:pPr/>
            <w:r>
              <w:rPr>
                <w:i w:val="1"/>
                <w:iCs w:val="1"/>
              </w:rPr>
              <w:t xml:space="preserve">Plein Droit</w:t>
            </w:r>
            <w:r>
              <w:rPr/>
              <w:t xml:space="preserve">, 2019, 123, pp.11-14. </w:t>
            </w:r>
            <w:hyperlink r:id="rId43" w:history="1">
              <w:r>
                <w:rPr>
                  <w:color w:val="#410a8c"/>
                  <w:u w:val="single"/>
                </w:rPr>
                <w:t xml:space="preserve">⟨10.3917/pld.123.0011⟩</w:t>
              </w:r>
            </w:hyperlink>
          </w:p>
          <w:p>
            <w:pPr/>
            <w:r>
              <w:rPr/>
              <w:t xml:space="preserve">Article dans une revue</w:t>
            </w:r>
          </w:p>
          <w:p>
            <w:pPr/>
            <w:hyperlink r:id="rId41" w:history="1">
              <w:r>
                <w:rPr>
                  <w:color w:val="#410a8c"/>
                  <w:u w:val="single"/>
                </w:rPr>
                <w:t xml:space="preserve">hal-02431583v1</w:t>
              </w:r>
            </w:hyperlink>
          </w:p>
        </w:tc>
      </w:tr>
      <w:tr>
        <w:trPr/>
        <w:tc>
          <w:tcPr>
            <w:noWrap/>
          </w:tcPr>
          <w:p>
            <w:pPr>
              <w:spacing w:after="200"/>
            </w:pPr>
            <w:hyperlink r:id="rId44" w:history="1">
              <w:r>
                <w:rPr>
                  <w:color w:val="1e198e"/>
                  <w:b w:val="1"/>
                  <w:bCs w:val="1"/>
                  <w:u w:val="single"/>
                </w:rPr>
                <w:t xml:space="preserve">Étudier et travailler en France : un développement humain au risque de l’irrégularité du séjour</w:t>
              </w:r>
            </w:hyperlink>
          </w:p>
          <w:p>
            <w:pPr/>
            <w:hyperlink r:id="rId16" w:history="1">
              <w:r>
                <w:rPr>
                  <w:color w:val="#410a8c"/>
                  <w:u w:val="single"/>
                </w:rPr>
                <w:t xml:space="preserve">Hicham Jamid</w:t>
              </w:r>
            </w:hyperlink>
          </w:p>
          <w:p>
            <w:pPr/>
            <w:r>
              <w:rPr>
                <w:i w:val="1"/>
                <w:iCs w:val="1"/>
              </w:rPr>
              <w:t xml:space="preserve">Migrations Société</w:t>
            </w:r>
            <w:r>
              <w:rPr/>
              <w:t xml:space="preserve">, 2018, vol. 30 (n° 171), pp. 63-78. </w:t>
            </w:r>
            <w:hyperlink r:id="rId45" w:history="1">
              <w:r>
                <w:rPr>
                  <w:color w:val="#410a8c"/>
                  <w:u w:val="single"/>
                </w:rPr>
                <w:t xml:space="preserve">⟨10.3917/migra.171.0063⟩</w:t>
              </w:r>
            </w:hyperlink>
          </w:p>
          <w:p>
            <w:pPr/>
            <w:r>
              <w:rPr/>
              <w:t xml:space="preserve">Article dans une revue</w:t>
            </w:r>
          </w:p>
          <w:p>
            <w:pPr/>
            <w:hyperlink r:id="rId44" w:history="1">
              <w:r>
                <w:rPr>
                  <w:color w:val="#410a8c"/>
                  <w:u w:val="single"/>
                </w:rPr>
                <w:t xml:space="preserve">hal-01783556v1</w:t>
              </w:r>
            </w:hyperlink>
          </w:p>
        </w:tc>
      </w:tr>
      <w:tr>
        <w:trPr/>
        <w:tc>
          <w:tcPr>
            <w:noWrap/>
          </w:tcPr>
          <w:p>
            <w:pPr>
              <w:spacing w:after="200"/>
            </w:pPr>
            <w:hyperlink r:id="rId46" w:history="1">
              <w:r>
                <w:rPr>
                  <w:color w:val="1e198e"/>
                  <w:b w:val="1"/>
                  <w:bCs w:val="1"/>
                  <w:u w:val="single"/>
                </w:rPr>
                <w:t xml:space="preserve">Migrations qualifiées et entrepreneuriat migrant : sur les traces de Mohamed Madoui</w:t>
              </w:r>
            </w:hyperlink>
          </w:p>
          <w:p>
            <w:pPr/>
            <w:hyperlink r:id="rId16" w:history="1">
              <w:r>
                <w:rPr>
                  <w:color w:val="#410a8c"/>
                  <w:u w:val="single"/>
                </w:rPr>
                <w:t xml:space="preserve">Hicham Jamid</w:t>
              </w:r>
            </w:hyperlink>
          </w:p>
          <w:p>
            <w:pPr/>
            <w:r>
              <w:rPr>
                <w:i w:val="1"/>
                <w:iCs w:val="1"/>
              </w:rPr>
              <w:t xml:space="preserve">Esprit Critique : Revue Internationale de Sociologie et de Sciences sociales</w:t>
            </w:r>
            <w:r>
              <w:rPr/>
              <w:t xml:space="preserve">, 2017, Sylvie Chiousse et Brahim Labari (dir.). Ici et là-bas. Mélanges offerts en hommage à Mohamed Madoui, vol. 26 (n° 1), pp. 38-54</w:t>
            </w:r>
          </w:p>
          <w:p>
            <w:pPr/>
            <w:r>
              <w:rPr/>
              <w:t xml:space="preserve">Article dans une revue</w:t>
            </w:r>
          </w:p>
          <w:p>
            <w:pPr/>
            <w:hyperlink r:id="rId46" w:history="1">
              <w:r>
                <w:rPr>
                  <w:color w:val="#410a8c"/>
                  <w:u w:val="single"/>
                </w:rPr>
                <w:t xml:space="preserve">hal-01515642v1</w:t>
              </w:r>
            </w:hyperlink>
          </w:p>
        </w:tc>
      </w:tr>
      <w:tr>
        <w:trPr/>
        <w:tc>
          <w:tcPr>
            <w:noWrap/>
          </w:tcPr>
          <w:p>
            <w:pPr>
              <w:spacing w:after="200"/>
            </w:pPr>
            <w:hyperlink r:id="rId47" w:history="1">
              <w:r>
                <w:rPr>
                  <w:color w:val="1e198e"/>
                  <w:b w:val="1"/>
                  <w:bCs w:val="1"/>
                  <w:u w:val="single"/>
                </w:rPr>
                <w:t xml:space="preserve">Les projets migratoires à l’épreuve des contingences politiques</w:t>
              </w:r>
            </w:hyperlink>
          </w:p>
          <w:p>
            <w:pPr/>
            <w:hyperlink r:id="rId48" w:history="1">
              <w:r>
                <w:rPr>
                  <w:color w:val="#410a8c"/>
                  <w:u w:val="single"/>
                </w:rPr>
                <w:t xml:space="preserve">Linda Gardelle</w:t>
              </w:r>
            </w:hyperlink>
            <w:r>
              <w:rPr/>
              <w:t xml:space="preserve">,</w:t>
            </w:r>
            <w:hyperlink r:id="rId16" w:history="1">
              <w:r>
                <w:rPr>
                  <w:color w:val="#410a8c"/>
                  <w:u w:val="single"/>
                </w:rPr>
                <w:t xml:space="preserve">Hicham Jamid</w:t>
              </w:r>
            </w:hyperlink>
            <w:r>
              <w:rPr/>
              <w:t xml:space="preserve">,</w:t>
            </w:r>
            <w:hyperlink r:id="rId49" w:history="1">
              <w:r>
                <w:rPr>
                  <w:color w:val="#410a8c"/>
                  <w:u w:val="single"/>
                </w:rPr>
                <w:t xml:space="preserve">Mohamed Benguerna</w:t>
              </w:r>
            </w:hyperlink>
          </w:p>
          <w:p>
            <w:pPr/>
            <w:r>
              <w:rPr>
                <w:i w:val="1"/>
                <w:iCs w:val="1"/>
              </w:rPr>
              <w:t xml:space="preserve">Migrations Société</w:t>
            </w:r>
            <w:r>
              <w:rPr/>
              <w:t xml:space="preserve">, 2016, vol. 28 (n° 163), pp. 125-148. </w:t>
            </w:r>
            <w:hyperlink r:id="rId50" w:history="1">
              <w:r>
                <w:rPr>
                  <w:color w:val="#410a8c"/>
                  <w:u w:val="single"/>
                </w:rPr>
                <w:t xml:space="preserve">⟨10.3917/migra.163.0125⟩</w:t>
              </w:r>
            </w:hyperlink>
          </w:p>
          <w:p>
            <w:pPr/>
            <w:r>
              <w:rPr/>
              <w:t xml:space="preserve">Article dans une revue</w:t>
            </w:r>
          </w:p>
          <w:p>
            <w:pPr/>
            <w:hyperlink r:id="rId47" w:history="1">
              <w:r>
                <w:rPr>
                  <w:color w:val="#410a8c"/>
                  <w:u w:val="single"/>
                </w:rPr>
                <w:t xml:space="preserve">hal-02866664v1</w:t>
              </w:r>
            </w:hyperlink>
          </w:p>
        </w:tc>
      </w:tr>
      <w:tr>
        <w:trPr/>
        <w:tc>
          <w:tcPr>
            <w:noWrap/>
          </w:tcPr>
          <w:p>
            <w:pPr>
              <w:spacing w:after="200"/>
            </w:pPr>
            <w:hyperlink r:id="rId51" w:history="1">
              <w:r>
                <w:rPr>
                  <w:color w:val="1e198e"/>
                  <w:b w:val="1"/>
                  <w:bCs w:val="1"/>
                  <w:u w:val="single"/>
                </w:rPr>
                <w:t xml:space="preserve">The Highly Skilled Maghrebians &amp;quot;on the move&amp;quot;: A Circular Cross-border Dynamic from the Mediterranean</w:t>
              </w:r>
            </w:hyperlink>
          </w:p>
          <w:p>
            <w:pPr/>
            <w:hyperlink r:id="rId52" w:history="1">
              <w:r>
                <w:rPr>
                  <w:color w:val="#410a8c"/>
                  <w:u w:val="single"/>
                </w:rPr>
                <w:t xml:space="preserve">Emmanuel Cardona Gil</w:t>
              </w:r>
            </w:hyperlink>
            <w:r>
              <w:rPr/>
              <w:t xml:space="preserve">,</w:t>
            </w:r>
            <w:hyperlink r:id="rId16" w:history="1">
              <w:r>
                <w:rPr>
                  <w:color w:val="#410a8c"/>
                  <w:u w:val="single"/>
                </w:rPr>
                <w:t xml:space="preserve">Hicham Jamid</w:t>
              </w:r>
            </w:hyperlink>
            <w:r>
              <w:rPr/>
              <w:t xml:space="preserve">,</w:t>
            </w:r>
            <w:hyperlink r:id="rId48" w:history="1">
              <w:r>
                <w:rPr>
                  <w:color w:val="#410a8c"/>
                  <w:u w:val="single"/>
                </w:rPr>
                <w:t xml:space="preserve">Linda Gardelle</w:t>
              </w:r>
            </w:hyperlink>
          </w:p>
          <w:p>
            <w:pPr/>
            <w:r>
              <w:rPr>
                <w:i w:val="1"/>
                <w:iCs w:val="1"/>
              </w:rPr>
              <w:t xml:space="preserve">Journal of Mediterranean Knowledge</w:t>
            </w:r>
            <w:r>
              <w:rPr/>
              <w:t xml:space="preserve">, 2016, Borders, vol. 1 (n° 1), pp. 45-64</w:t>
            </w:r>
          </w:p>
          <w:p>
            <w:pPr/>
            <w:r>
              <w:rPr/>
              <w:t xml:space="preserve">Article dans une revue</w:t>
            </w:r>
          </w:p>
          <w:p>
            <w:pPr/>
            <w:hyperlink r:id="rId51" w:history="1">
              <w:r>
                <w:rPr>
                  <w:color w:val="#410a8c"/>
                  <w:u w:val="single"/>
                </w:rPr>
                <w:t xml:space="preserve">hal-01333504v1</w:t>
              </w:r>
            </w:hyperlink>
          </w:p>
        </w:tc>
      </w:tr>
      <w:tr>
        <w:trPr/>
        <w:tc>
          <w:tcPr>
            <w:noWrap/>
          </w:tcPr>
          <w:p>
            <w:pPr>
              <w:spacing w:after="200"/>
            </w:pPr>
            <w:hyperlink r:id="rId53" w:history="1">
              <w:r>
                <w:rPr>
                  <w:color w:val="1e198e"/>
                  <w:b w:val="1"/>
                  <w:bCs w:val="1"/>
                  <w:u w:val="single"/>
                </w:rPr>
                <w:t xml:space="preserve">L’entrepreneuriat migrant et le réinvestissement dans le pays d’origine : le cas des commerces appartenant à des migrants à Agadir</w:t>
              </w:r>
            </w:hyperlink>
          </w:p>
          <w:p>
            <w:pPr/>
            <w:hyperlink r:id="rId16" w:history="1">
              <w:r>
                <w:rPr>
                  <w:color w:val="#410a8c"/>
                  <w:u w:val="single"/>
                </w:rPr>
                <w:t xml:space="preserve">Hicham Jamid</w:t>
              </w:r>
            </w:hyperlink>
          </w:p>
          <w:p>
            <w:pPr/>
            <w:r>
              <w:rPr>
                <w:i w:val="1"/>
                <w:iCs w:val="1"/>
              </w:rPr>
              <w:t xml:space="preserve">Migrations Société</w:t>
            </w:r>
            <w:r>
              <w:rPr/>
              <w:t xml:space="preserve">, 2015, vol. 27 (n° 159-160), pp. 29-43</w:t>
            </w:r>
          </w:p>
          <w:p>
            <w:pPr/>
            <w:r>
              <w:rPr/>
              <w:t xml:space="preserve">Article dans une revue</w:t>
            </w:r>
          </w:p>
          <w:p>
            <w:pPr/>
            <w:hyperlink r:id="rId53" w:history="1">
              <w:r>
                <w:rPr>
                  <w:color w:val="#410a8c"/>
                  <w:u w:val="single"/>
                </w:rPr>
                <w:t xml:space="preserve">hal-01285220v1</w:t>
              </w:r>
            </w:hyperlink>
          </w:p>
        </w:tc>
      </w:tr>
      <w:tr>
        <w:trPr/>
        <w:tc>
          <w:tcPr>
            <w:noWrap/>
          </w:tcPr>
          <w:p>
            <w:pPr>
              <w:spacing w:after="200"/>
            </w:pPr>
            <w:hyperlink r:id="rId54" w:history="1">
              <w:r>
                <w:rPr>
                  <w:color w:val="1e198e"/>
                  <w:b w:val="1"/>
                  <w:bCs w:val="1"/>
                  <w:u w:val="single"/>
                </w:rPr>
                <w:t xml:space="preserve">Du couscous au foie gras</w:t>
              </w:r>
            </w:hyperlink>
          </w:p>
          <w:p>
            <w:pPr/>
            <w:hyperlink r:id="rId16" w:history="1">
              <w:r>
                <w:rPr>
                  <w:color w:val="#410a8c"/>
                  <w:u w:val="single"/>
                </w:rPr>
                <w:t xml:space="preserve">Hicham Jamid</w:t>
              </w:r>
            </w:hyperlink>
            <w:r>
              <w:rPr/>
              <w:t xml:space="preserve">,</w:t>
            </w:r>
            <w:hyperlink r:id="rId55" w:history="1">
              <w:r>
                <w:rPr>
                  <w:color w:val="#410a8c"/>
                  <w:u w:val="single"/>
                </w:rPr>
                <w:t xml:space="preserve">Marie Caquel</w:t>
              </w:r>
            </w:hyperlink>
          </w:p>
          <w:p>
            <w:pPr/>
            <w:r>
              <w:rPr>
                <w:i w:val="1"/>
                <w:iCs w:val="1"/>
              </w:rPr>
              <w:t xml:space="preserve">Hommes et migrations</w:t>
            </w:r>
            <w:r>
              <w:rPr/>
              <w:t xml:space="preserve">, 2014, 1303, pp. 67-72. </w:t>
            </w:r>
            <w:hyperlink r:id="rId56" w:history="1">
              <w:r>
                <w:rPr>
                  <w:color w:val="#410a8c"/>
                  <w:u w:val="single"/>
                </w:rPr>
                <w:t xml:space="preserve">⟨10.4000/hommesmigrations.2555⟩</w:t>
              </w:r>
            </w:hyperlink>
          </w:p>
          <w:p>
            <w:pPr/>
            <w:r>
              <w:rPr/>
              <w:t xml:space="preserve">Article dans une revue</w:t>
            </w:r>
          </w:p>
          <w:p>
            <w:pPr/>
            <w:hyperlink r:id="rId54" w:history="1">
              <w:r>
                <w:rPr>
                  <w:color w:val="#410a8c"/>
                  <w:u w:val="single"/>
                </w:rPr>
                <w:t xml:space="preserve">hal-01480985v1</w:t>
              </w:r>
            </w:hyperlink>
          </w:p>
        </w:tc>
      </w:tr>
      <w:tr>
        <w:trPr/>
        <w:tc>
          <w:tcPr>
            <w:noWrap/>
          </w:tcPr>
          <w:p>
            <w:pPr>
              <w:spacing w:after="200"/>
            </w:pPr>
            <w:hyperlink r:id="rId57" w:history="1">
              <w:r>
                <w:rPr>
                  <w:color w:val="1e198e"/>
                  <w:b w:val="1"/>
                  <w:bCs w:val="1"/>
                  <w:u w:val="single"/>
                </w:rPr>
                <w:t xml:space="preserve">Du couscous au foie gras. L’investissement des Marocains du monde dans le secteur de la gastronomie et ses répercussions dans le pays d’origine</w:t>
              </w:r>
            </w:hyperlink>
          </w:p>
          <w:p>
            <w:pPr/>
            <w:hyperlink r:id="rId16" w:history="1">
              <w:r>
                <w:rPr>
                  <w:color w:val="#410a8c"/>
                  <w:u w:val="single"/>
                </w:rPr>
                <w:t xml:space="preserve">Hicham Jamid</w:t>
              </w:r>
            </w:hyperlink>
            <w:r>
              <w:rPr/>
              <w:t xml:space="preserve">,</w:t>
            </w:r>
            <w:hyperlink r:id="rId55" w:history="1">
              <w:r>
                <w:rPr>
                  <w:color w:val="#410a8c"/>
                  <w:u w:val="single"/>
                </w:rPr>
                <w:t xml:space="preserve">Marie Caquel</w:t>
              </w:r>
            </w:hyperlink>
          </w:p>
          <w:p>
            <w:pPr/>
            <w:r>
              <w:rPr>
                <w:i w:val="1"/>
                <w:iCs w:val="1"/>
              </w:rPr>
              <w:t xml:space="preserve">Hommes et migrations</w:t>
            </w:r>
            <w:r>
              <w:rPr/>
              <w:t xml:space="preserve">, 2013, Diasporas marocaines, 1303, pp.67-72. </w:t>
            </w:r>
            <w:hyperlink r:id="rId56" w:history="1">
              <w:r>
                <w:rPr>
                  <w:color w:val="#410a8c"/>
                  <w:u w:val="single"/>
                </w:rPr>
                <w:t xml:space="preserve">⟨10.4000/hommesmigrations.2555⟩</w:t>
              </w:r>
            </w:hyperlink>
          </w:p>
          <w:p>
            <w:pPr/>
            <w:r>
              <w:rPr/>
              <w:t xml:space="preserve">Article dans une revue</w:t>
            </w:r>
          </w:p>
          <w:p>
            <w:pPr/>
            <w:hyperlink r:id="rId57" w:history="1">
              <w:r>
                <w:rPr>
                  <w:color w:val="#410a8c"/>
                  <w:u w:val="single"/>
                </w:rPr>
                <w:t xml:space="preserve">hal-01234271v1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The Institutional Channeling of Transnational Economic Mobilization in Three Moroccan Regions</w:t>
              </w:r>
            </w:hyperlink>
          </w:p>
          <w:p>
            <w:pPr/>
            <w:hyperlink r:id="rId59" w:history="1">
              <w:r>
                <w:rPr>
                  <w:color w:val="#410a8c"/>
                  <w:u w:val="single"/>
                </w:rPr>
                <w:t xml:space="preserve">Hassan Bousetta</w:t>
              </w:r>
            </w:hyperlink>
            <w:r>
              <w:rPr/>
              <w:t xml:space="preserve">,</w:t>
            </w:r>
            <w:hyperlink r:id="rId16" w:history="1">
              <w:r>
                <w:rPr>
                  <w:color w:val="#410a8c"/>
                  <w:u w:val="single"/>
                </w:rPr>
                <w:t xml:space="preserve">Hicham Jamid</w:t>
              </w:r>
            </w:hyperlink>
            <w:r>
              <w:rPr/>
              <w:t xml:space="preserve">,</w:t>
            </w:r>
            <w:hyperlink r:id="rId60" w:history="1">
              <w:r>
                <w:rPr>
                  <w:color w:val="#410a8c"/>
                  <w:u w:val="single"/>
                </w:rPr>
                <w:t xml:space="preserve">Ismaïl Oubad</w:t>
              </w:r>
            </w:hyperlink>
          </w:p>
          <w:p>
            <w:pPr/>
            <w:r>
              <w:rPr>
                <w:i w:val="1"/>
                <w:iCs w:val="1"/>
              </w:rPr>
              <w:t xml:space="preserve">Migrations in the Mediterranean</w:t>
            </w:r>
            <w:r>
              <w:rPr/>
              <w:t xml:space="preserve">, Springer International Publishing, pp.365-382, 2024, IMISCOE Research Series, 978-3-031-42264-5. </w:t>
            </w:r>
            <w:hyperlink r:id="rId61" w:history="1">
              <w:r>
                <w:rPr>
                  <w:color w:val="#410a8c"/>
                  <w:u w:val="single"/>
                </w:rPr>
                <w:t xml:space="preserve">⟨10.1007/978-3-031-42264-5_21⟩</w:t>
              </w:r>
            </w:hyperlink>
          </w:p>
          <w:p>
            <w:pPr/>
            <w:r>
              <w:rPr/>
              <w:t xml:space="preserve">Chapitre d'ouvrage</w:t>
            </w:r>
          </w:p>
          <w:p>
            <w:pPr/>
            <w:hyperlink r:id="rId58" w:history="1">
              <w:r>
                <w:rPr>
                  <w:color w:val="#410a8c"/>
                  <w:u w:val="single"/>
                </w:rPr>
                <w:t xml:space="preserve">halshs-04253546v1</w:t>
              </w:r>
            </w:hyperlink>
          </w:p>
        </w:tc>
      </w:tr>
      <w:tr>
        <w:trPr/>
        <w:tc>
          <w:tcPr>
            <w:noWrap/>
          </w:tcPr>
          <w:p>
            <w:pPr>
              <w:spacing w:after="200"/>
            </w:pPr>
            <w:hyperlink r:id="rId62" w:history="1">
              <w:r>
                <w:rPr>
                  <w:color w:val="1e198e"/>
                  <w:b w:val="1"/>
                  <w:bCs w:val="1"/>
                  <w:u w:val="single"/>
                </w:rPr>
                <w:t xml:space="preserve">Entre émigration des &amp;quot;cerveaux&amp;quot; et politique marocaine de mobilisation des compétences</w:t>
              </w:r>
            </w:hyperlink>
          </w:p>
          <w:p>
            <w:pPr/>
            <w:hyperlink r:id="rId16" w:history="1">
              <w:r>
                <w:rPr>
                  <w:color w:val="#410a8c"/>
                  <w:u w:val="single"/>
                </w:rPr>
                <w:t xml:space="preserve">Hicham Jamid</w:t>
              </w:r>
            </w:hyperlink>
          </w:p>
          <w:p>
            <w:pPr/>
            <w:r>
              <w:rPr/>
              <w:t xml:space="preserve">El Asri, Farid; Kolly, Maryam. </w:t>
            </w:r>
            <w:r>
              <w:rPr>
                <w:i w:val="1"/>
                <w:iCs w:val="1"/>
              </w:rPr>
              <w:t xml:space="preserve">Are we Europe ? Religion, identité et mobilité : étude de cas marocains et turcs</w:t>
            </w:r>
            <w:r>
              <w:rPr/>
              <w:t xml:space="preserve">, Presses de l’Université Saint-Louis, pp.359-381, 2022, 978 2 8028 0263 1</w:t>
            </w:r>
          </w:p>
          <w:p>
            <w:pPr/>
            <w:r>
              <w:rPr/>
              <w:t xml:space="preserve">Chapitre d'ouvrage</w:t>
            </w:r>
          </w:p>
          <w:p>
            <w:pPr/>
            <w:hyperlink r:id="rId62" w:history="1">
              <w:r>
                <w:rPr>
                  <w:color w:val="#410a8c"/>
                  <w:u w:val="single"/>
                </w:rPr>
                <w:t xml:space="preserve">hal-03975226v1</w:t>
              </w:r>
            </w:hyperlink>
          </w:p>
        </w:tc>
      </w:tr>
      <w:tr>
        <w:trPr/>
        <w:tc>
          <w:tcPr>
            <w:noWrap/>
          </w:tcPr>
          <w:p>
            <w:pPr>
              <w:spacing w:after="200"/>
            </w:pPr>
            <w:hyperlink r:id="rId63" w:history="1">
              <w:r>
                <w:rPr>
                  <w:color w:val="1e198e"/>
                  <w:b w:val="1"/>
                  <w:bCs w:val="1"/>
                  <w:u w:val="single"/>
                </w:rPr>
                <w:t xml:space="preserve">Les étudiants étrangers en France : des démarches épineuses pour un accueil en trompe-l’œil</w:t>
              </w:r>
            </w:hyperlink>
          </w:p>
          <w:p>
            <w:pPr/>
            <w:hyperlink r:id="rId16" w:history="1">
              <w:r>
                <w:rPr>
                  <w:color w:val="#410a8c"/>
                  <w:u w:val="single"/>
                </w:rPr>
                <w:t xml:space="preserve">Hicham Jamid</w:t>
              </w:r>
            </w:hyperlink>
          </w:p>
          <w:p>
            <w:pPr/>
            <w:r>
              <w:rPr/>
              <w:t xml:space="preserve">Virginie Baby-Collin; Farida Souiah. </w:t>
            </w:r>
            <w:r>
              <w:rPr>
                <w:i w:val="1"/>
                <w:iCs w:val="1"/>
              </w:rPr>
              <w:t xml:space="preserve">Enfances et jeunesse en migration</w:t>
            </w:r>
            <w:r>
              <w:rPr/>
              <w:t xml:space="preserve">, </w:t>
            </w:r>
            <w:hyperlink r:id="rId64" w:history="1">
              <w:r>
                <w:rPr>
                  <w:color w:val="#410a8c"/>
                  <w:u w:val="single"/>
                </w:rPr>
                <w:t xml:space="preserve">Le Cavalier Bleu</w:t>
              </w:r>
            </w:hyperlink>
            <w:r>
              <w:rPr/>
              <w:t xml:space="preserve">, pp.351-367, 2022</w:t>
            </w:r>
          </w:p>
          <w:p>
            <w:pPr/>
            <w:r>
              <w:rPr/>
              <w:t xml:space="preserve">Chapitre d'ouvrage</w:t>
            </w:r>
          </w:p>
          <w:p>
            <w:pPr/>
            <w:hyperlink r:id="rId63" w:history="1">
              <w:r>
                <w:rPr>
                  <w:color w:val="#410a8c"/>
                  <w:u w:val="single"/>
                </w:rPr>
                <w:t xml:space="preserve">hal-03513574v1</w:t>
              </w:r>
            </w:hyperlink>
          </w:p>
        </w:tc>
      </w:tr>
      <w:tr>
        <w:trPr/>
        <w:tc>
          <w:tcPr>
            <w:noWrap/>
          </w:tcPr>
          <w:p>
            <w:pPr>
              <w:spacing w:after="200"/>
            </w:pPr>
            <w:hyperlink r:id="rId65" w:history="1">
              <w:r>
                <w:rPr>
                  <w:color w:val="1e198e"/>
                  <w:b w:val="1"/>
                  <w:bCs w:val="1"/>
                  <w:u w:val="single"/>
                </w:rPr>
                <w:t xml:space="preserve">La caravane des mineurs marocains du Nord-Pas-de-Calais : du projet mémoriel au pèlerinage identitaire</w:t>
              </w:r>
            </w:hyperlink>
          </w:p>
          <w:p>
            <w:pPr/>
            <w:hyperlink r:id="rId55" w:history="1">
              <w:r>
                <w:rPr>
                  <w:color w:val="#410a8c"/>
                  <w:u w:val="single"/>
                </w:rPr>
                <w:t xml:space="preserve">Marie Caquel</w:t>
              </w:r>
            </w:hyperlink>
            <w:r>
              <w:rPr/>
              <w:t xml:space="preserve">,</w:t>
            </w:r>
            <w:hyperlink r:id="rId16" w:history="1">
              <w:r>
                <w:rPr>
                  <w:color w:val="#410a8c"/>
                  <w:u w:val="single"/>
                </w:rPr>
                <w:t xml:space="preserve">Hicham Jamid</w:t>
              </w:r>
            </w:hyperlink>
          </w:p>
          <w:p>
            <w:pPr/>
            <w:r>
              <w:rPr/>
              <w:t xml:space="preserve">Baby-Collin Virginie, Mazzella Sylvie, Mourlane Stéphane, Regnard Céline, Sintes Pierre (dir). </w:t>
            </w:r>
            <w:r>
              <w:rPr>
                <w:i w:val="1"/>
                <w:iCs w:val="1"/>
              </w:rPr>
              <w:t xml:space="preserve">Migrations et temporalités en Méditerranée. Les migrations à l'épreuve du temps (XIXe-XXIe siècle)</w:t>
            </w:r>
            <w:r>
              <w:rPr/>
              <w:t xml:space="preserve">, Karthala, 2017, 9782811118143</w:t>
            </w:r>
          </w:p>
          <w:p>
            <w:pPr/>
            <w:r>
              <w:rPr/>
              <w:t xml:space="preserve">Chapitre d'ouvrage</w:t>
            </w:r>
          </w:p>
          <w:p>
            <w:pPr/>
            <w:hyperlink r:id="rId65" w:history="1">
              <w:r>
                <w:rPr>
                  <w:color w:val="#410a8c"/>
                  <w:u w:val="single"/>
                </w:rPr>
                <w:t xml:space="preserve">hal-01616123v1</w:t>
              </w:r>
            </w:hyperlink>
          </w:p>
        </w:tc>
      </w:tr>
      <w:tr>
        <w:trPr/>
        <w:tc>
          <w:tcPr>
            <w:noWrap/>
          </w:tcPr>
          <w:p>
            <w:pPr>
              <w:spacing w:after="200"/>
            </w:pPr>
            <w:hyperlink r:id="rId66" w:history="1">
              <w:r>
                <w:rPr>
                  <w:color w:val="1e198e"/>
                  <w:b w:val="1"/>
                  <w:bCs w:val="1"/>
                  <w:u w:val="single"/>
                </w:rPr>
                <w:t xml:space="preserve">Les ingénieurs maghrébins diplômés en France. Des parcours professionnels différenciés et des expériences migratoires mouvementées</w:t>
              </w:r>
            </w:hyperlink>
          </w:p>
          <w:p>
            <w:pPr/>
            <w:hyperlink r:id="rId16" w:history="1">
              <w:r>
                <w:rPr>
                  <w:color w:val="#410a8c"/>
                  <w:u w:val="single"/>
                </w:rPr>
                <w:t xml:space="preserve">Hicham Jamid</w:t>
              </w:r>
            </w:hyperlink>
          </w:p>
          <w:p>
            <w:pPr/>
            <w:r>
              <w:rPr/>
              <w:t xml:space="preserve">Linda Gardelle, Mohamed Benguerna (dir.). </w:t>
            </w:r>
            <w:r>
              <w:rPr>
                <w:i w:val="1"/>
                <w:iCs w:val="1"/>
              </w:rPr>
              <w:t xml:space="preserve">Les enjeux de la formation des élites maghrébins en France. Formation, identité, mobilité des ingénieurs dans un monde globalisé</w:t>
            </w:r>
            <w:r>
              <w:rPr/>
              <w:t xml:space="preserve">, Publisud, pp. 177-197, 2015</w:t>
            </w:r>
          </w:p>
          <w:p>
            <w:pPr/>
            <w:r>
              <w:rPr/>
              <w:t xml:space="preserve">Chapitre d'ouvrage</w:t>
            </w:r>
          </w:p>
          <w:p>
            <w:pPr/>
            <w:hyperlink r:id="rId66" w:history="1">
              <w:r>
                <w:rPr>
                  <w:color w:val="#410a8c"/>
                  <w:u w:val="single"/>
                </w:rPr>
                <w:t xml:space="preserve">hal-01234232v1</w:t>
              </w:r>
            </w:hyperlink>
          </w:p>
        </w:tc>
      </w:tr>
      <w:tr>
        <w:trPr/>
        <w:tc>
          <w:tcPr>
            <w:noWrap/>
          </w:tcPr>
          <w:p>
            <w:pPr>
              <w:spacing w:after="200"/>
            </w:pPr>
            <w:hyperlink r:id="rId67" w:history="1">
              <w:r>
                <w:rPr>
                  <w:color w:val="1e198e"/>
                  <w:b w:val="1"/>
                  <w:bCs w:val="1"/>
                  <w:u w:val="single"/>
                </w:rPr>
                <w:t xml:space="preserve">Les ingénieurs maghrébins formés au Cnam : trajectoires et devenirs socioprofessionnel</w:t>
              </w:r>
            </w:hyperlink>
          </w:p>
          <w:p>
            <w:pPr/>
            <w:hyperlink r:id="rId16" w:history="1">
              <w:r>
                <w:rPr>
                  <w:color w:val="#410a8c"/>
                  <w:u w:val="single"/>
                </w:rPr>
                <w:t xml:space="preserve">Hicham Jamid</w:t>
              </w:r>
            </w:hyperlink>
            <w:r>
              <w:rPr/>
              <w:t xml:space="preserve">,</w:t>
            </w:r>
            <w:hyperlink r:id="rId68" w:history="1">
              <w:r>
                <w:rPr>
                  <w:color w:val="#410a8c"/>
                  <w:u w:val="single"/>
                </w:rPr>
                <w:t xml:space="preserve">Mohamed Madoui</w:t>
              </w:r>
            </w:hyperlink>
          </w:p>
          <w:p>
            <w:pPr/>
            <w:r>
              <w:rPr/>
              <w:t xml:space="preserve">Gardelle Linda (dir.), Benguerna Mohamed (dir.). </w:t>
            </w:r>
            <w:r>
              <w:rPr>
                <w:i w:val="1"/>
                <w:iCs w:val="1"/>
              </w:rPr>
              <w:t xml:space="preserve">Les enjeux de la formation des élites maghrébines en France : formation, identité, mobilité des ingénieurs dans un monde globalisé</w:t>
            </w:r>
            <w:r>
              <w:rPr/>
              <w:t xml:space="preserve">, Publisud, pp. 119-135, 2015</w:t>
            </w:r>
          </w:p>
          <w:p>
            <w:pPr/>
            <w:r>
              <w:rPr/>
              <w:t xml:space="preserve">Chapitre d'ouvrage</w:t>
            </w:r>
          </w:p>
          <w:p>
            <w:pPr/>
            <w:hyperlink r:id="rId67" w:history="1">
              <w:r>
                <w:rPr>
                  <w:color w:val="#410a8c"/>
                  <w:u w:val="single"/>
                </w:rPr>
                <w:t xml:space="preserve">hal-01234260v1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Loi immigration : la « caution retour » ou l’obsession du « faux » étudiant étranger</w:t>
              </w:r>
            </w:hyperlink>
          </w:p>
          <w:p>
            <w:pPr/>
            <w:hyperlink r:id="rId16" w:history="1">
              <w:r>
                <w:rPr>
                  <w:color w:val="#410a8c"/>
                  <w:u w:val="single"/>
                </w:rPr>
                <w:t xml:space="preserve">Hicham Jamid</w:t>
              </w:r>
            </w:hyperlink>
          </w:p>
          <w:p>
            <w:pPr/>
            <w:r>
              <w:rPr/>
              <w:t xml:space="preserve">2024</w:t>
            </w:r>
          </w:p>
          <w:p>
            <w:pPr/>
            <w:r>
              <w:rPr/>
              <w:t xml:space="preserve">Autre publication scientifique</w:t>
            </w:r>
          </w:p>
          <w:p>
            <w:pPr/>
            <w:hyperlink r:id="rId69" w:history="1">
              <w:r>
                <w:rPr>
                  <w:color w:val="#410a8c"/>
                  <w:u w:val="single"/>
                </w:rPr>
                <w:t xml:space="preserve">halshs-04404189v1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De la mobilité pour études à la migration des hautement qualifiés : parcours migratoires et trajectoires professionnelles de Marocaines et de Marocains diplômé.es en France</w:t>
              </w:r>
            </w:hyperlink>
          </w:p>
          <w:p>
            <w:pPr/>
            <w:hyperlink r:id="rId16" w:history="1">
              <w:r>
                <w:rPr>
                  <w:color w:val="#410a8c"/>
                  <w:u w:val="single"/>
                </w:rPr>
                <w:t xml:space="preserve">Hicham Jamid</w:t>
              </w:r>
            </w:hyperlink>
          </w:p>
          <w:p>
            <w:pPr/>
            <w:r>
              <w:rPr/>
              <w:t xml:space="preserve">Sociologie. Hesam Université, 2021. Français. </w:t>
            </w:r>
            <w:hyperlink r:id="rId71" w:history="1">
              <w:r>
                <w:rPr>
                  <w:color w:val="#410a8c"/>
                  <w:u w:val="single"/>
                </w:rPr>
                <w:t xml:space="preserve">⟨NNT : ⟩</w:t>
              </w:r>
            </w:hyperlink>
          </w:p>
          <w:p>
            <w:pPr/>
            <w:r>
              <w:rPr/>
              <w:t xml:space="preserve">Thèse</w:t>
            </w:r>
          </w:p>
          <w:p>
            <w:pPr/>
            <w:hyperlink r:id="rId70" w:history="1">
              <w:r>
                <w:rPr>
                  <w:color w:val="#410a8c"/>
                  <w:u w:val="single"/>
                </w:rPr>
                <w:t xml:space="preserve">tel-03663331v1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Néolibéralisation de l'éducation et fabrique des territoires</w:t>
              </w:r>
            </w:hyperlink>
          </w:p>
          <w:p>
            <w:pPr/>
            <w:hyperlink r:id="rId22" w:history="1">
              <w:r>
                <w:rPr>
                  <w:color w:val="#410a8c"/>
                  <w:u w:val="single"/>
                </w:rPr>
                <w:t xml:space="preserve">Nora Nafaa</w:t>
              </w:r>
            </w:hyperlink>
            <w:r>
              <w:rPr/>
              <w:t xml:space="preserve">,</w:t>
            </w:r>
            <w:hyperlink r:id="rId16" w:history="1">
              <w:r>
                <w:rPr>
                  <w:color w:val="#410a8c"/>
                  <w:u w:val="single"/>
                </w:rPr>
                <w:t xml:space="preserve">Hicham Jamid</w:t>
              </w:r>
            </w:hyperlink>
            <w:r>
              <w:rPr/>
              <w:t xml:space="preserve">,</w:t>
            </w:r>
            <w:hyperlink r:id="rId23" w:history="1">
              <w:r>
                <w:rPr>
                  <w:color w:val="#410a8c"/>
                  <w:u w:val="single"/>
                </w:rPr>
                <w:t xml:space="preserve">Virginie Baby-Collin</w:t>
              </w:r>
            </w:hyperlink>
            <w:r>
              <w:rPr/>
              <w:t xml:space="preserve">,</w:t>
            </w:r>
            <w:hyperlink r:id="rId24" w:history="1">
              <w:r>
                <w:rPr>
                  <w:color w:val="#410a8c"/>
                  <w:u w:val="single"/>
                </w:rPr>
                <w:t xml:space="preserve">Florence Bouillon</w:t>
              </w:r>
            </w:hyperlink>
          </w:p>
          <w:p>
            <w:pPr/>
            <w:r>
              <w:rPr>
                <w:i w:val="1"/>
                <w:iCs w:val="1"/>
              </w:rPr>
              <w:t xml:space="preserve">Espaces et sociétés (Paris, France)</w:t>
            </w:r>
            <w:r>
              <w:rPr/>
              <w:t xml:space="preserve">, n° 196 (3), pp.9-18, 2025, </w:t>
            </w:r>
            <w:hyperlink r:id="rId25" w:history="1">
              <w:r>
                <w:rPr>
                  <w:color w:val="#410a8c"/>
                  <w:u w:val="single"/>
                </w:rPr>
                <w:t xml:space="preserve">⟨10.3917/esp.196.0010⟩</w:t>
              </w:r>
            </w:hyperlink>
          </w:p>
          <w:p>
            <w:pPr/>
            <w:r>
              <w:rPr/>
              <w:t xml:space="preserve">N°spécial de revue/special issue</w:t>
            </w:r>
          </w:p>
          <w:p>
            <w:pPr/>
            <w:hyperlink r:id="rId72" w:history="1">
              <w:r>
                <w:rPr>
                  <w:color w:val="#410a8c"/>
                  <w:u w:val="single"/>
                </w:rPr>
                <w:t xml:space="preserve">hal-05509192v1</w:t>
              </w:r>
            </w:hyperlink>
          </w:p>
        </w:tc>
      </w:tr>
      <w:tr>
        <w:trPr/>
        <w:tc>
          <w:tcPr>
            <w:noWrap/>
          </w:tcPr>
          <w:p>
            <w:pPr>
              <w:spacing w:after="200"/>
            </w:pPr>
            <w:hyperlink r:id="rId73" w:history="1">
              <w:r>
                <w:rPr>
                  <w:color w:val="1e198e"/>
                  <w:b w:val="1"/>
                  <w:bCs w:val="1"/>
                  <w:u w:val="single"/>
                </w:rPr>
                <w:t xml:space="preserve">Étudiants étrangers : des migrants comme les autres ? : les migrations pour études au prisme des mobilités sociales [dossier]</w:t>
              </w:r>
            </w:hyperlink>
          </w:p>
          <w:p>
            <w:pPr/>
            <w:hyperlink r:id="rId16" w:history="1">
              <w:r>
                <w:rPr>
                  <w:color w:val="#410a8c"/>
                  <w:u w:val="single"/>
                </w:rPr>
                <w:t xml:space="preserve">Hicham Jamid</w:t>
              </w:r>
            </w:hyperlink>
            <w:r>
              <w:rPr/>
              <w:t xml:space="preserve">,</w:t>
            </w:r>
            <w:hyperlink r:id="rId36" w:history="1">
              <w:r>
                <w:rPr>
                  <w:color w:val="#410a8c"/>
                  <w:u w:val="single"/>
                </w:rPr>
                <w:t xml:space="preserve">Lama Kabbanji</w:t>
              </w:r>
            </w:hyperlink>
            <w:r>
              <w:rPr/>
              <w:t xml:space="preserve">,</w:t>
            </w:r>
            <w:hyperlink r:id="rId37" w:history="1">
              <w:r>
                <w:rPr>
                  <w:color w:val="#410a8c"/>
                  <w:u w:val="single"/>
                </w:rPr>
                <w:t xml:space="preserve">Antonina Levatino</w:t>
              </w:r>
            </w:hyperlink>
            <w:r>
              <w:rPr/>
              <w:t xml:space="preserve">,</w:t>
            </w:r>
            <w:hyperlink r:id="rId74" w:history="1">
              <w:r>
                <w:rPr>
                  <w:color w:val="#410a8c"/>
                  <w:u w:val="single"/>
                </w:rPr>
                <w:t xml:space="preserve">Kevin Mary</w:t>
              </w:r>
            </w:hyperlink>
          </w:p>
          <w:p>
            <w:pPr/>
            <w:r>
              <w:rPr>
                <w:i w:val="1"/>
                <w:iCs w:val="1"/>
              </w:rPr>
              <w:t xml:space="preserve">Migrations Société</w:t>
            </w:r>
            <w:r>
              <w:rPr/>
              <w:t xml:space="preserve">, 32 (180), p. 19-134, 2020</w:t>
            </w:r>
          </w:p>
          <w:p>
            <w:pPr/>
            <w:r>
              <w:rPr/>
              <w:t xml:space="preserve">N°spécial de revue/special issue</w:t>
            </w:r>
          </w:p>
          <w:p>
            <w:pPr/>
            <w:hyperlink r:id="rId73" w:history="1">
              <w:r>
                <w:rPr>
                  <w:color w:val="#410a8c"/>
                  <w:u w:val="single"/>
                </w:rPr>
                <w:t xml:space="preserve">hal-02923771v1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How Student Mobility is Changing in a Multipolar World</w:t>
              </w:r>
            </w:hyperlink>
          </w:p>
          <w:p>
            <w:pPr/>
            <w:hyperlink r:id="rId16" w:history="1">
              <w:r>
                <w:rPr>
                  <w:color w:val="#410a8c"/>
                  <w:u w:val="single"/>
                </w:rPr>
                <w:t xml:space="preserve">Hicham Jamid</w:t>
              </w:r>
            </w:hyperlink>
          </w:p>
          <w:p>
            <w:pPr/>
            <w:r>
              <w:rPr/>
              <w:t xml:space="preserve">2025</w:t>
            </w:r>
          </w:p>
          <w:p>
            <w:pPr/>
            <w:r>
              <w:rPr/>
              <w:t xml:space="preserve">Article de blog scientifique</w:t>
            </w:r>
          </w:p>
          <w:p>
            <w:pPr/>
            <w:hyperlink r:id="rId75" w:history="1">
              <w:r>
                <w:rPr>
                  <w:color w:val="#410a8c"/>
                  <w:u w:val="single"/>
                </w:rPr>
                <w:t xml:space="preserve">hal-05364494v1</w:t>
              </w:r>
            </w:hyperlink>
          </w:p>
        </w:tc>
      </w:tr>
      <w:tr>
        <w:trPr/>
        <w:tc>
          <w:tcPr>
            <w:noWrap/>
          </w:tcPr>
          <w:p>
            <w:pPr>
              <w:spacing w:after="200"/>
            </w:pPr>
            <w:hyperlink r:id="rId76" w:history="1">
              <w:r>
                <w:rPr>
                  <w:color w:val="1e198e"/>
                  <w:b w:val="1"/>
                  <w:bCs w:val="1"/>
                  <w:u w:val="single"/>
                </w:rPr>
                <w:t xml:space="preserve">« Bienvenue en France » aux étudiants étrangers, vraiment ?, The Conversation, novembre 2018</w:t>
              </w:r>
            </w:hyperlink>
          </w:p>
          <w:p>
            <w:pPr/>
            <w:hyperlink r:id="rId16" w:history="1">
              <w:r>
                <w:rPr>
                  <w:color w:val="#410a8c"/>
                  <w:u w:val="single"/>
                </w:rPr>
                <w:t xml:space="preserve">Hicham Jamid</w:t>
              </w:r>
            </w:hyperlink>
          </w:p>
          <w:p>
            <w:pPr/>
            <w:r>
              <w:rPr/>
              <w:t xml:space="preserve">2018</w:t>
            </w:r>
          </w:p>
          <w:p>
            <w:pPr/>
            <w:r>
              <w:rPr/>
              <w:t xml:space="preserve">Article de blog scientifique</w:t>
            </w:r>
          </w:p>
          <w:p>
            <w:pPr/>
            <w:hyperlink r:id="rId76" w:history="1">
              <w:r>
                <w:rPr>
                  <w:color w:val="#410a8c"/>
                  <w:u w:val="single"/>
                </w:rPr>
                <w:t xml:space="preserve">hal-03146205v1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357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icham-jamid" TargetMode="External"/><Relationship Id="rId9" Type="http://schemas.openxmlformats.org/officeDocument/2006/relationships/hyperlink" Target="https://orcid.org/0000-0001-8358-1725" TargetMode="External"/><Relationship Id="rId10" Type="http://schemas.openxmlformats.org/officeDocument/2006/relationships/hyperlink" Target="https://www.idref.fr/253125774" TargetMode="External"/><Relationship Id="rId11" Type="http://schemas.openxmlformats.org/officeDocument/2006/relationships/hyperlink" Target="https://www.unine.ch/laps/equipe/hicham-jamid/" TargetMode="External"/><Relationship Id="rId12" Type="http://schemas.openxmlformats.org/officeDocument/2006/relationships/hyperlink" Target="https://www.janinedahinden.net/" TargetMode="External"/><Relationship Id="rId13" Type="http://schemas.openxmlformats.org/officeDocument/2006/relationships/hyperlink" Target="https://www.unine.ch/biographie/christin-achermann" TargetMode="External"/><Relationship Id="rId14" Type="http://schemas.openxmlformats.org/officeDocument/2006/relationships/hyperlink" Target="https://www.unine.ch/maps/fdd/" TargetMode="External"/><Relationship Id="rId15" Type="http://schemas.openxmlformats.org/officeDocument/2006/relationships/hyperlink" Target="https://hal.science/hal-05073785v1" TargetMode="External"/><Relationship Id="rId16" Type="http://schemas.openxmlformats.org/officeDocument/2006/relationships/hyperlink" Target="https://hal.science/search/index/?q=*&amp;authFullName_s=Hicham Jamid" TargetMode="External"/><Relationship Id="rId17" Type="http://schemas.openxmlformats.org/officeDocument/2006/relationships/hyperlink" Target="https://dx.doi.org/10.12759/hsr.50.2025.06" TargetMode="External"/><Relationship Id="rId18" Type="http://schemas.openxmlformats.org/officeDocument/2006/relationships/hyperlink" Target="https://hal.science/hal-05444308v1" TargetMode="External"/><Relationship Id="rId19" Type="http://schemas.openxmlformats.org/officeDocument/2006/relationships/hyperlink" Target="https://hal.science/search/index/?q=*&amp;authFullName_s=Camille Schmoll" TargetMode="External"/><Relationship Id="rId20" Type="http://schemas.openxmlformats.org/officeDocument/2006/relationships/hyperlink" Target="https://dx.doi.org/10.25162/gz-2025-0010" TargetMode="External"/><Relationship Id="rId21" Type="http://schemas.openxmlformats.org/officeDocument/2006/relationships/hyperlink" Target="https://hal.science/hal-05435130v1" TargetMode="External"/><Relationship Id="rId22" Type="http://schemas.openxmlformats.org/officeDocument/2006/relationships/hyperlink" Target="https://hal.science/search/index/?q=*&amp;authFullName_s=Nora Nafaa" TargetMode="External"/><Relationship Id="rId23" Type="http://schemas.openxmlformats.org/officeDocument/2006/relationships/hyperlink" Target="https://hal.science/search/index/?q=*&amp;authFullName_s=Virginie Baby-Collin" TargetMode="External"/><Relationship Id="rId24" Type="http://schemas.openxmlformats.org/officeDocument/2006/relationships/hyperlink" Target="https://hal.science/search/index/?q=*&amp;authFullName_s=Florence Bouillon" TargetMode="External"/><Relationship Id="rId25" Type="http://schemas.openxmlformats.org/officeDocument/2006/relationships/hyperlink" Target="https://dx.doi.org/10.3917/esp.196.0010" TargetMode="External"/><Relationship Id="rId26" Type="http://schemas.openxmlformats.org/officeDocument/2006/relationships/hyperlink" Target="https://shs.hal.science/halshs-04477507v1" TargetMode="External"/><Relationship Id="rId27" Type="http://schemas.openxmlformats.org/officeDocument/2006/relationships/hyperlink" Target="https://hal.science/hal-04797653v1" TargetMode="External"/><Relationship Id="rId28" Type="http://schemas.openxmlformats.org/officeDocument/2006/relationships/hyperlink" Target="https://dx.doi.org/10.3917/jim.012.0091" TargetMode="External"/><Relationship Id="rId29" Type="http://schemas.openxmlformats.org/officeDocument/2006/relationships/hyperlink" Target="https://hal.science/hal-03888499v1" TargetMode="External"/><Relationship Id="rId30" Type="http://schemas.openxmlformats.org/officeDocument/2006/relationships/hyperlink" Target="https://hal.science/search/index/?q=*&amp;authFullName_s=Sophie Bava" TargetMode="External"/><Relationship Id="rId31" Type="http://schemas.openxmlformats.org/officeDocument/2006/relationships/hyperlink" Target="https://hal.science/hal-03512864v1" TargetMode="External"/><Relationship Id="rId32" Type="http://schemas.openxmlformats.org/officeDocument/2006/relationships/hyperlink" Target="https://hal.science/search/index/?q=*&amp;authFullName_s=Malak Makki" TargetMode="External"/><Relationship Id="rId33" Type="http://schemas.openxmlformats.org/officeDocument/2006/relationships/hyperlink" Target="https://hal.science/search/index/?q=*&amp;authFullName_s=Rony Mercon" TargetMode="External"/><Relationship Id="rId34" Type="http://schemas.openxmlformats.org/officeDocument/2006/relationships/hyperlink" Target="https://dx.doi.org/10.3917/pld.130.0021" TargetMode="External"/><Relationship Id="rId35" Type="http://schemas.openxmlformats.org/officeDocument/2006/relationships/hyperlink" Target="https://cnam.hal.science/hal-02886324v1" TargetMode="External"/><Relationship Id="rId36" Type="http://schemas.openxmlformats.org/officeDocument/2006/relationships/hyperlink" Target="https://hal.science/search/index/?q=*&amp;authFullName_s=Lama Kabbanji" TargetMode="External"/><Relationship Id="rId37" Type="http://schemas.openxmlformats.org/officeDocument/2006/relationships/hyperlink" Target="https://hal.science/search/index/?q=*&amp;authFullName_s=Antonina Levatino" TargetMode="External"/><Relationship Id="rId38" Type="http://schemas.openxmlformats.org/officeDocument/2006/relationships/hyperlink" Target="https://hal.science/search/index/?q=*&amp;authFullName_s=K&#233;vin Mary" TargetMode="External"/><Relationship Id="rId39" Type="http://schemas.openxmlformats.org/officeDocument/2006/relationships/hyperlink" Target="https://dx.doi.org/10.3917/migra.180.0019" TargetMode="External"/><Relationship Id="rId40" Type="http://schemas.openxmlformats.org/officeDocument/2006/relationships/hyperlink" Target="https://hal.science/hal-03966836v1" TargetMode="External"/><Relationship Id="rId41" Type="http://schemas.openxmlformats.org/officeDocument/2006/relationships/hyperlink" Target="https://cnam.hal.science/hal-02431583v1" TargetMode="External"/><Relationship Id="rId42" Type="http://schemas.openxmlformats.org/officeDocument/2006/relationships/hyperlink" Target="https://hal.science/search/index/?q=*&amp;authFullName_s=Hugo Br&#233;ant" TargetMode="External"/><Relationship Id="rId43" Type="http://schemas.openxmlformats.org/officeDocument/2006/relationships/hyperlink" Target="https://dx.doi.org/10.3917/pld.123.0011" TargetMode="External"/><Relationship Id="rId44" Type="http://schemas.openxmlformats.org/officeDocument/2006/relationships/hyperlink" Target="https://ensta.hal.science/hal-01783556v1" TargetMode="External"/><Relationship Id="rId45" Type="http://schemas.openxmlformats.org/officeDocument/2006/relationships/hyperlink" Target="https://dx.doi.org/10.3917/migra.171.0063" TargetMode="External"/><Relationship Id="rId46" Type="http://schemas.openxmlformats.org/officeDocument/2006/relationships/hyperlink" Target="https://ensta.hal.science/hal-01515642v1" TargetMode="External"/><Relationship Id="rId47" Type="http://schemas.openxmlformats.org/officeDocument/2006/relationships/hyperlink" Target="https://hal.science/hal-02866664v1" TargetMode="External"/><Relationship Id="rId48" Type="http://schemas.openxmlformats.org/officeDocument/2006/relationships/hyperlink" Target="https://hal.science/search/index/?q=*&amp;authFullName_s=Linda Gardelle" TargetMode="External"/><Relationship Id="rId49" Type="http://schemas.openxmlformats.org/officeDocument/2006/relationships/hyperlink" Target="https://hal.science/search/index/?q=*&amp;authFullName_s=Mohamed Benguerna" TargetMode="External"/><Relationship Id="rId50" Type="http://schemas.openxmlformats.org/officeDocument/2006/relationships/hyperlink" Target="https://dx.doi.org/10.3917/migra.163.0125" TargetMode="External"/><Relationship Id="rId51" Type="http://schemas.openxmlformats.org/officeDocument/2006/relationships/hyperlink" Target="https://ensta.hal.science/hal-01333504v1" TargetMode="External"/><Relationship Id="rId52" Type="http://schemas.openxmlformats.org/officeDocument/2006/relationships/hyperlink" Target="https://hal.science/search/index/?q=*&amp;authFullName_s=Emmanuel Cardona Gil" TargetMode="External"/><Relationship Id="rId53" Type="http://schemas.openxmlformats.org/officeDocument/2006/relationships/hyperlink" Target="https://ensta.hal.science/hal-01285220v1" TargetMode="External"/><Relationship Id="rId54" Type="http://schemas.openxmlformats.org/officeDocument/2006/relationships/hyperlink" Target="https://hal.univ-lorraine.fr/hal-01480985v1" TargetMode="External"/><Relationship Id="rId55" Type="http://schemas.openxmlformats.org/officeDocument/2006/relationships/hyperlink" Target="https://hal.science/search/index/?q=*&amp;authFullName_s=Marie Caquel" TargetMode="External"/><Relationship Id="rId56" Type="http://schemas.openxmlformats.org/officeDocument/2006/relationships/hyperlink" Target="https://dx.doi.org/10.4000/hommesmigrations.2555" TargetMode="External"/><Relationship Id="rId57" Type="http://schemas.openxmlformats.org/officeDocument/2006/relationships/hyperlink" Target="https://hal.science/hal-01234271v1" TargetMode="External"/><Relationship Id="rId58" Type="http://schemas.openxmlformats.org/officeDocument/2006/relationships/hyperlink" Target="https://shs.hal.science/halshs-04253546v1" TargetMode="External"/><Relationship Id="rId59" Type="http://schemas.openxmlformats.org/officeDocument/2006/relationships/hyperlink" Target="https://hal.science/search/index/?q=*&amp;authFullName_s=Hassan Bousetta" TargetMode="External"/><Relationship Id="rId60" Type="http://schemas.openxmlformats.org/officeDocument/2006/relationships/hyperlink" Target="https://hal.science/search/index/?q=*&amp;authFullName_s=Isma&#239;l Oubad" TargetMode="External"/><Relationship Id="rId61" Type="http://schemas.openxmlformats.org/officeDocument/2006/relationships/hyperlink" Target="https://dx.doi.org/10.1007/978-3-031-42264-5_21" TargetMode="External"/><Relationship Id="rId62" Type="http://schemas.openxmlformats.org/officeDocument/2006/relationships/hyperlink" Target="https://hal.science/hal-03975226v1" TargetMode="External"/><Relationship Id="rId63" Type="http://schemas.openxmlformats.org/officeDocument/2006/relationships/hyperlink" Target="https://hal.science/hal-03513574v1" TargetMode="External"/><Relationship Id="rId64" Type="http://schemas.openxmlformats.org/officeDocument/2006/relationships/hyperlink" Target="http://www.lecavalierbleu.com/" TargetMode="External"/><Relationship Id="rId65" Type="http://schemas.openxmlformats.org/officeDocument/2006/relationships/hyperlink" Target="https://ensta.hal.science/hal-01616123v1" TargetMode="External"/><Relationship Id="rId66" Type="http://schemas.openxmlformats.org/officeDocument/2006/relationships/hyperlink" Target="https://hal.science/hal-01234232v1" TargetMode="External"/><Relationship Id="rId67" Type="http://schemas.openxmlformats.org/officeDocument/2006/relationships/hyperlink" Target="https://hal.science/hal-01234260v1" TargetMode="External"/><Relationship Id="rId68" Type="http://schemas.openxmlformats.org/officeDocument/2006/relationships/hyperlink" Target="https://hal.science/search/index/?q=*&amp;authFullName_s=Mohamed Madoui" TargetMode="External"/><Relationship Id="rId69" Type="http://schemas.openxmlformats.org/officeDocument/2006/relationships/hyperlink" Target="https://shs.hal.science/halshs-04404189v1" TargetMode="External"/><Relationship Id="rId70" Type="http://schemas.openxmlformats.org/officeDocument/2006/relationships/hyperlink" Target="https://hal.science/tel-03663331v1" TargetMode="External"/><Relationship Id="rId71" Type="http://schemas.openxmlformats.org/officeDocument/2006/relationships/hyperlink" Target="https://www.theses.fr/" TargetMode="External"/><Relationship Id="rId72" Type="http://schemas.openxmlformats.org/officeDocument/2006/relationships/hyperlink" Target="https://hal.science/hal-05509192v1" TargetMode="External"/><Relationship Id="rId73" Type="http://schemas.openxmlformats.org/officeDocument/2006/relationships/hyperlink" Target="https://hal.science/hal-02923771v1" TargetMode="External"/><Relationship Id="rId74" Type="http://schemas.openxmlformats.org/officeDocument/2006/relationships/hyperlink" Target="https://hal.science/search/index/?q=*&amp;authFullName_s=Kevin Mary" TargetMode="External"/><Relationship Id="rId75" Type="http://schemas.openxmlformats.org/officeDocument/2006/relationships/hyperlink" Target="https://hal.science/hal-05364494v1" TargetMode="External"/><Relationship Id="rId76" Type="http://schemas.openxmlformats.org/officeDocument/2006/relationships/hyperlink" Target="https://hal.science/hal-03146205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Hicham JAMID</dc:title>
  <dc:description>CV</dc:description>
  <dc:subject/>
  <cp:keywords/>
  <cp:category/>
  <cp:lastModifiedBy/>
  <dcterms:created xsi:type="dcterms:W3CDTF">2026-04-07T16:45:45+02:00</dcterms:created>
  <dcterms:modified xsi:type="dcterms:W3CDTF">2026-04-07T16:45:45+02:00</dcterms:modified>
</cp:coreProperties>
</file>

<file path=docProps/custom.xml><?xml version="1.0" encoding="utf-8"?>
<Properties xmlns="http://schemas.openxmlformats.org/officeDocument/2006/custom-properties" xmlns:vt="http://schemas.openxmlformats.org/officeDocument/2006/docPropsVTypes"/>
</file>