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Hourya Bentouhami </w:t>
      </w:r>
      <w:r>
        <w:rPr>
          <w:color w:val="641e6e"/>
        </w:rPr>
        <w:t xml:space="preserve">Professeure de philosophie sociale et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hourya-bentouhami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0000-0002-6937-644X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142283606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121093386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0000000106562643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l’enfance, gouverner les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2025, 79 (2),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Deportability. The Migration Condition, Racial Capitalism and the Ordinary Manufacture of European Borders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2024, 64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Civilising through food: French fantasies about gastronomy and Muslim diet'.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 Philosophy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digérer ? Métabolisme, gastro-nationalisme et reproduction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2023, 42 (2), pp.48-63.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⟨10.3917/nqf.422.0048⟩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Leib verhaftet Fanon im Lichte von Merleau-Pontys Phänomenologie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Soziopolis : Gesellschaft beobachten</w:t>
            </w:r>
            <w:r>
              <w:rPr/>
              <w:t xml:space="preserve">, 2021, https://www.soziopolis.de/dem-leib-verhaftet.html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Strike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Times: Interventions in Global Critical Theory </w:t>
            </w:r>
            <w:r>
              <w:rPr/>
              <w:t xml:space="preserve">, 2021, 4 (2), pp.233-262.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⟨10.1215/26410478-9092334⟩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féminismes, le voile et la laïcité à la française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¿Más allá de mi cuerpo? Capitalismo, medicina racial y feminismo excéntrico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Enrahonar. An international journal of theoretical and practical reason</w:t>
            </w:r>
            <w:r>
              <w:rPr/>
              <w:t xml:space="preserve">, 2018, 60,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marron. Du corps-doublure au corps propre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2017, 5, pp.108-125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Colette Guillaumin : penser les rapports de sexe, race, classe. Les paradoxes de l’analogie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Hourya Bentouhami-Molino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Nacira Guénif-Souilamas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2017, n° 63 (2), pp.205-219.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⟨10.3917/cdge.063.0205⟩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Dialectiser le sexe. Réélaborations matérialistes et psychanalytiques dans les approches de genre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Hourya Bentouhami-Molino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2016, n° 59 (1), pp.81-98.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⟨10.3917/amx.059.0081⟩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du corps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Hourya Bentouhami-Molino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2014, n° 138 (3), pp.34-46.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⟨10.3917/caph.138.0034⟩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Gramsci à Fanon, un marxisme décentré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Hourya Bentouhami-Molino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2014, n° 55 (1), pp.99-118.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⟨10.3917/amx.055.0099⟩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réparer ? De la justice réparatrice à la réparation du bien commun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2013,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prisme de l'émancipation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Fourton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Simonin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Éducation : émancipation ?,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prisme de l'émancipation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Simonin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Chassain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Fourton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2013, 25, p. 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halshs-00947734v1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&amp;quot;Critical Race Theory. Une introduction aux grands textes fondateurs&amp;quot; de Hourya Bentouhami et Mathias Mösche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Elara Bertho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Margaux Lombard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Cahen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Buire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Ysé Auque-pallez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Décolonial et universel : perspectives croisées, Pessac, 14 mars 2024</w:t>
            </w:r>
            <w:r>
              <w:rPr/>
              <w:t xml:space="preserve">, Les Afriques dans le Monde - Sciences Po Bordeaux; MSH Bordeaux, Mar 2024,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depuis la faim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Audre Lorde, transformer le silence en langage et en action</w:t>
            </w:r>
            <w:r>
              <w:rPr/>
              <w:t xml:space="preserve">, CTELA,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Frantz Fanon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Dorlin, Elsa; Bentouhami, Hourya. France. </w:t>
            </w:r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55,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hal-01507243v1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: émancipation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25, 250 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Butler, Race, genre et mélancolie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Editions Amsterdam. 2022, 9782354802486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du droit. Où en est la théorie critique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Ninon Grangé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Kupiec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Saada</w:t>
              </w:r>
            </w:hyperlink>
          </w:p>
          <w:p>
            <w:pPr/>
            <w:r>
              <w:rPr/>
              <w:t xml:space="preserve">Sens &amp; Tonka, pp.236,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du droit : Où en est la théorie critique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Ninon Grangé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Kupiec</w:t>
              </w:r>
            </w:hyperlink>
          </w:p>
          <w:p>
            <w:pPr/>
            <w:r>
              <w:rPr/>
              <w:t xml:space="preserve">Julie Saada. Sens et Tonka éditeurs,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sexuelle et différence raciale. Une généalogie imbriquée des notions de dimorphisme sexuel, inversion sexuelle et hiérarchie raciale (1871-1897).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va la philosophie française</w:t>
            </w:r>
            <w:r>
              <w:rPr/>
              <w:t xml:space="preserve">, Vrin, pp. 21-29, 2024, ISBN 978-2-7116-3182-7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one be African?&amp;quot; Steve Biko, Malcolm X and Audre Lorde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Achille Mbembe &amp; Felwin Sarr. </w:t>
            </w:r>
            <w:r>
              <w:rPr>
                <w:i w:val="1"/>
                <w:iCs w:val="1"/>
              </w:rPr>
              <w:t xml:space="preserve">To Write the Africa World</w:t>
            </w:r>
            <w:r>
              <w:rPr/>
              <w:t xml:space="preserve">, Polity Press, 2023, Global Critical South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Notes for a Maroon Feminism. From the ‘Body Double’ to the Body as such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Achille Mbembe et Felwin Sarr, The Politics of Time : Imagining Africa Becomings, Polity Press, 2023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for a Maroon Feminism. From the ‘Body Double’ to the Body as such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Polity Press. </w:t>
            </w:r>
            <w:r>
              <w:rPr>
                <w:i w:val="1"/>
                <w:iCs w:val="1"/>
              </w:rPr>
              <w:t xml:space="preserve">The Politics of Time : Imagining Africa Becomings</w:t>
            </w:r>
            <w:r>
              <w:rPr/>
              <w:t xml:space="preserve">, Polity Press, 2023, 1509551107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marges ensemble grâce à l'intersectionnalité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Racismes de France</w:t>
            </w:r>
            <w:r>
              <w:rPr/>
              <w:t xml:space="preserve">, 2020, 9782348046247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Veil, Race, and Appearance»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Rowman and Littlefield. </w:t>
            </w:r>
            <w:r>
              <w:rPr>
                <w:i w:val="1"/>
                <w:iCs w:val="1"/>
              </w:rPr>
              <w:t xml:space="preserve">Race as Phenomena,: Between Phenomenology and Philosophy of Race</w:t>
            </w:r>
            <w:r>
              <w:rPr/>
              <w:t xml:space="preserve">, pp.55-69, 2019, 978-1-78660-536-8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Veil, Race, and Appearance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Emily Lee. </w:t>
            </w:r>
            <w:r>
              <w:rPr>
                <w:i w:val="1"/>
                <w:iCs w:val="1"/>
              </w:rPr>
              <w:t xml:space="preserve">Race as Phenomena : Between Phenomenology and Philosophy of Race</w:t>
            </w:r>
            <w:r>
              <w:rPr/>
              <w:t xml:space="preserve">, Rowman &amp; Littlefield, 2019, 978-1-78660-537-5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comme praxis libératrice : de Frantz Fanon à l'auto défense. Entretien avec Elsa Dorlin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Lavergne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Cukier, Alexis and Delmotte, Fabien and Lavergne, Cécile. </w:t>
            </w:r>
            <w:r>
              <w:rPr>
                <w:i w:val="1"/>
                <w:iCs w:val="1"/>
              </w:rPr>
              <w:t xml:space="preserve">Emancipation: les métamorphoses de la critique sociale</w:t>
            </w:r>
            <w:r>
              <w:rPr/>
              <w:t xml:space="preserve">, Ed. du Croquant, pp.231--250, 2013, 978-2-36512-024-1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critique et déconstruction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Ninon Grangé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Kupiec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Saada</w:t>
              </w:r>
            </w:hyperlink>
          </w:p>
          <w:p>
            <w:pPr/>
            <w:r>
              <w:rPr/>
              <w:t xml:space="preserve">Hourya Bentouhami; Ninon Grangé; Anne Kupiec; Julie Saada. </w:t>
            </w:r>
            <w:r>
              <w:rPr>
                <w:i w:val="1"/>
                <w:iCs w:val="1"/>
              </w:rPr>
              <w:t xml:space="preserve">Le souci du droit : Où en est la théorie critique ?</w:t>
            </w:r>
            <w:r>
              <w:rPr/>
              <w:t xml:space="preserve">, Sens &amp; Tonka, pp.236, 2010, 9782845341906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halshs-05400720v1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Appear in Times of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Hourya Bentouhami</w:t>
              </w:r>
            </w:hyperlink>
          </w:p>
          <w:p>
            <w:pPr/>
            <w:r>
              <w:rPr/>
              <w:t xml:space="preserve">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⟨10.1101/2020.10.07.20207795v1⟩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hal-04782454v1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92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urya-bentouhami" TargetMode="External"/><Relationship Id="rId8" Type="http://schemas.openxmlformats.org/officeDocument/2006/relationships/hyperlink" Target="https://orcid.org/0000-0002-6937-644X" TargetMode="External"/><Relationship Id="rId9" Type="http://schemas.openxmlformats.org/officeDocument/2006/relationships/hyperlink" Target="https://www.idref.fr/142283606" TargetMode="External"/><Relationship Id="rId10" Type="http://schemas.openxmlformats.org/officeDocument/2006/relationships/hyperlink" Target="https://viaf.org/viaf/121093386" TargetMode="External"/><Relationship Id="rId11" Type="http://schemas.openxmlformats.org/officeDocument/2006/relationships/hyperlink" Target="http://isni.org/isni/0000000106562643" TargetMode="External"/><Relationship Id="rId12" Type="http://schemas.openxmlformats.org/officeDocument/2006/relationships/hyperlink" Target="https://hal.science/hal-05506801v1" TargetMode="External"/><Relationship Id="rId13" Type="http://schemas.openxmlformats.org/officeDocument/2006/relationships/hyperlink" Target="https://hal.science/search/index/?q=*&amp;authFullName_s=Hourya Bentouhami" TargetMode="External"/><Relationship Id="rId14" Type="http://schemas.openxmlformats.org/officeDocument/2006/relationships/hyperlink" Target="https://hal.science/search/index/?q=*&amp;authFullName_s=Mathilde Cohen" TargetMode="External"/><Relationship Id="rId15" Type="http://schemas.openxmlformats.org/officeDocument/2006/relationships/hyperlink" Target="https://hal.science/hal-04519660v1" TargetMode="External"/><Relationship Id="rId16" Type="http://schemas.openxmlformats.org/officeDocument/2006/relationships/hyperlink" Target="https://hal.science/hal-04774669v1" TargetMode="External"/><Relationship Id="rId17" Type="http://schemas.openxmlformats.org/officeDocument/2006/relationships/hyperlink" Target="https://hal.science/hal-04519651v1" TargetMode="External"/><Relationship Id="rId18" Type="http://schemas.openxmlformats.org/officeDocument/2006/relationships/hyperlink" Target="https://dx.doi.org/10.3917/nqf.422.0048" TargetMode="External"/><Relationship Id="rId19" Type="http://schemas.openxmlformats.org/officeDocument/2006/relationships/hyperlink" Target="https://hal.science/hal-04520227v1" TargetMode="External"/><Relationship Id="rId20" Type="http://schemas.openxmlformats.org/officeDocument/2006/relationships/hyperlink" Target="https://univ-tlse2.hal.science/hal-03997618v1" TargetMode="External"/><Relationship Id="rId21" Type="http://schemas.openxmlformats.org/officeDocument/2006/relationships/hyperlink" Target="https://dx.doi.org/10.1215/26410478-9092334" TargetMode="External"/><Relationship Id="rId22" Type="http://schemas.openxmlformats.org/officeDocument/2006/relationships/hyperlink" Target="https://hal.science/hal-04519637v1" TargetMode="External"/><Relationship Id="rId23" Type="http://schemas.openxmlformats.org/officeDocument/2006/relationships/hyperlink" Target="https://hal.science/hal-04519684v1" TargetMode="External"/><Relationship Id="rId24" Type="http://schemas.openxmlformats.org/officeDocument/2006/relationships/hyperlink" Target="https://hal.science/hal-04520246v1" TargetMode="External"/><Relationship Id="rId25" Type="http://schemas.openxmlformats.org/officeDocument/2006/relationships/hyperlink" Target="https://hal.science/hal-04519700v1" TargetMode="External"/><Relationship Id="rId26" Type="http://schemas.openxmlformats.org/officeDocument/2006/relationships/hyperlink" Target="https://hal.science/search/index/?q=*&amp;authFullName_s=Hourya Bentouhami-Molino" TargetMode="External"/><Relationship Id="rId27" Type="http://schemas.openxmlformats.org/officeDocument/2006/relationships/hyperlink" Target="https://hal.science/search/index/?q=*&amp;authFullName_s=Nacira Gu&#233;nif-Souilamas" TargetMode="External"/><Relationship Id="rId28" Type="http://schemas.openxmlformats.org/officeDocument/2006/relationships/hyperlink" Target="https://dx.doi.org/10.3917/cdge.063.0205" TargetMode="External"/><Relationship Id="rId29" Type="http://schemas.openxmlformats.org/officeDocument/2006/relationships/hyperlink" Target="https://hal.science/hal-04520181v1" TargetMode="External"/><Relationship Id="rId30" Type="http://schemas.openxmlformats.org/officeDocument/2006/relationships/hyperlink" Target="https://dx.doi.org/10.3917/amx.059.0081" TargetMode="External"/><Relationship Id="rId31" Type="http://schemas.openxmlformats.org/officeDocument/2006/relationships/hyperlink" Target="https://hal.science/hal-04520200v1" TargetMode="External"/><Relationship Id="rId32" Type="http://schemas.openxmlformats.org/officeDocument/2006/relationships/hyperlink" Target="https://dx.doi.org/10.3917/caph.138.0034" TargetMode="External"/><Relationship Id="rId33" Type="http://schemas.openxmlformats.org/officeDocument/2006/relationships/hyperlink" Target="https://hal.science/hal-04520192v1" TargetMode="External"/><Relationship Id="rId34" Type="http://schemas.openxmlformats.org/officeDocument/2006/relationships/hyperlink" Target="https://dx.doi.org/10.3917/amx.055.0099" TargetMode="External"/><Relationship Id="rId35" Type="http://schemas.openxmlformats.org/officeDocument/2006/relationships/hyperlink" Target="https://hal.science/hal-04520280v1" TargetMode="External"/><Relationship Id="rId36" Type="http://schemas.openxmlformats.org/officeDocument/2006/relationships/hyperlink" Target="https://hal.science/hal-02076035v1" TargetMode="External"/><Relationship Id="rId37" Type="http://schemas.openxmlformats.org/officeDocument/2006/relationships/hyperlink" Target="https://hal.science/search/index/?q=*&amp;authFullName_s=Adrien Chassain" TargetMode="External"/><Relationship Id="rId38" Type="http://schemas.openxmlformats.org/officeDocument/2006/relationships/hyperlink" Target="https://hal.science/search/index/?q=*&amp;authFullName_s=Marc Lenormand" TargetMode="External"/><Relationship Id="rId39" Type="http://schemas.openxmlformats.org/officeDocument/2006/relationships/hyperlink" Target="https://hal.science/search/index/?q=*&amp;authFullName_s=Cl&#233;mence Fourton" TargetMode="External"/><Relationship Id="rId40" Type="http://schemas.openxmlformats.org/officeDocument/2006/relationships/hyperlink" Target="https://hal.science/search/index/?q=*&amp;authFullName_s=Damien Simonin" TargetMode="External"/><Relationship Id="rId41" Type="http://schemas.openxmlformats.org/officeDocument/2006/relationships/hyperlink" Target="https://hal.science/search/index/?q=*&amp;authFullName_s=Chlo&#233; Le Meur" TargetMode="External"/><Relationship Id="rId42" Type="http://schemas.openxmlformats.org/officeDocument/2006/relationships/hyperlink" Target="https://shs.hal.science/halshs-00947734v1" TargetMode="External"/><Relationship Id="rId43" Type="http://schemas.openxmlformats.org/officeDocument/2006/relationships/hyperlink" Target="https://hal.science/search/index/?q=*&amp;authFullName_s=Gilles Couffignal" TargetMode="External"/><Relationship Id="rId44" Type="http://schemas.openxmlformats.org/officeDocument/2006/relationships/hyperlink" Target="https://hal.science/hal-04518130v1" TargetMode="External"/><Relationship Id="rId45" Type="http://schemas.openxmlformats.org/officeDocument/2006/relationships/hyperlink" Target="https://hal.science/search/index/?q=*&amp;authFullName_s=Elara Bertho" TargetMode="External"/><Relationship Id="rId46" Type="http://schemas.openxmlformats.org/officeDocument/2006/relationships/hyperlink" Target="https://hal.science/search/index/?q=*&amp;authFullName_s=Margaux Lombard" TargetMode="External"/><Relationship Id="rId47" Type="http://schemas.openxmlformats.org/officeDocument/2006/relationships/hyperlink" Target="https://hal.science/search/index/?q=*&amp;authFullName_s=Michel Cahen" TargetMode="External"/><Relationship Id="rId48" Type="http://schemas.openxmlformats.org/officeDocument/2006/relationships/hyperlink" Target="https://hal.science/search/index/?q=*&amp;authFullName_s=Chlo&#233; Buire" TargetMode="External"/><Relationship Id="rId49" Type="http://schemas.openxmlformats.org/officeDocument/2006/relationships/hyperlink" Target="https://hal.science/search/index/?q=*&amp;authFullName_s=Ys&#233; Auque-pallez" TargetMode="External"/><Relationship Id="rId50" Type="http://schemas.openxmlformats.org/officeDocument/2006/relationships/hyperlink" Target="https://hal.science/hal-04075470v1" TargetMode="External"/><Relationship Id="rId51" Type="http://schemas.openxmlformats.org/officeDocument/2006/relationships/hyperlink" Target="https://hal.parisnanterre.fr/hal-01507243v1" TargetMode="External"/><Relationship Id="rId52" Type="http://schemas.openxmlformats.org/officeDocument/2006/relationships/hyperlink" Target="https://hal.science/search/index/?q=*&amp;authFullName_s=Elsa Dorlin" TargetMode="External"/><Relationship Id="rId53" Type="http://schemas.openxmlformats.org/officeDocument/2006/relationships/hyperlink" Target="https://hal.science/hal-03054917v1" TargetMode="External"/><Relationship Id="rId54" Type="http://schemas.openxmlformats.org/officeDocument/2006/relationships/hyperlink" Target="https://hal.science/hal-04520309v1" TargetMode="External"/><Relationship Id="rId55" Type="http://schemas.openxmlformats.org/officeDocument/2006/relationships/hyperlink" Target="https://shs.hal.science/halshs-01055218v1" TargetMode="External"/><Relationship Id="rId56" Type="http://schemas.openxmlformats.org/officeDocument/2006/relationships/hyperlink" Target="https://hal.science/search/index/?q=*&amp;authFullName_s=Ninon Grang&#233;" TargetMode="External"/><Relationship Id="rId57" Type="http://schemas.openxmlformats.org/officeDocument/2006/relationships/hyperlink" Target="https://hal.science/search/index/?q=*&amp;authFullName_s=Anne Kupiec" TargetMode="External"/><Relationship Id="rId58" Type="http://schemas.openxmlformats.org/officeDocument/2006/relationships/hyperlink" Target="https://hal.science/search/index/?q=*&amp;authFullName_s=Julie Saada" TargetMode="External"/><Relationship Id="rId59" Type="http://schemas.openxmlformats.org/officeDocument/2006/relationships/hyperlink" Target="https://sciencespo.hal.science/hal-03570462v1" TargetMode="External"/><Relationship Id="rId60" Type="http://schemas.openxmlformats.org/officeDocument/2006/relationships/hyperlink" Target="https://hal.science/hal-04782340v1" TargetMode="External"/><Relationship Id="rId61" Type="http://schemas.openxmlformats.org/officeDocument/2006/relationships/hyperlink" Target="https://hal.science/hal-04956710v1" TargetMode="External"/><Relationship Id="rId62" Type="http://schemas.openxmlformats.org/officeDocument/2006/relationships/hyperlink" Target="https://hal.science/hal-04519783v1" TargetMode="External"/><Relationship Id="rId63" Type="http://schemas.openxmlformats.org/officeDocument/2006/relationships/hyperlink" Target="https://hal.science/hal-04956658v1" TargetMode="External"/><Relationship Id="rId64" Type="http://schemas.openxmlformats.org/officeDocument/2006/relationships/hyperlink" Target="https://hal.science/hal-04801743v1" TargetMode="External"/><Relationship Id="rId65" Type="http://schemas.openxmlformats.org/officeDocument/2006/relationships/hyperlink" Target="https://hal.science/hal-04519795v1" TargetMode="External"/><Relationship Id="rId66" Type="http://schemas.openxmlformats.org/officeDocument/2006/relationships/hyperlink" Target="https://hal.science/hal-04956682v1" TargetMode="External"/><Relationship Id="rId67" Type="http://schemas.openxmlformats.org/officeDocument/2006/relationships/hyperlink" Target="https://hal.parisnanterre.fr/hal-01634714v1" TargetMode="External"/><Relationship Id="rId68" Type="http://schemas.openxmlformats.org/officeDocument/2006/relationships/hyperlink" Target="https://hal.science/search/index/?q=*&amp;authFullName_s=C&#233;cile Lavergne" TargetMode="External"/><Relationship Id="rId69" Type="http://schemas.openxmlformats.org/officeDocument/2006/relationships/hyperlink" Target="https://shs.hal.science/halshs-05400720v1" TargetMode="External"/><Relationship Id="rId70" Type="http://schemas.openxmlformats.org/officeDocument/2006/relationships/hyperlink" Target="https://hal.science/hal-04782454v1" TargetMode="External"/><Relationship Id="rId71" Type="http://schemas.openxmlformats.org/officeDocument/2006/relationships/hyperlink" Target="https://dx.doi.org/10.1101/2020.10.07.20207795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Hourya Bentouhami</dc:title>
  <dc:description>CV</dc:description>
  <dc:subject/>
  <cp:keywords/>
  <cp:category/>
  <cp:lastModifiedBy/>
  <dcterms:created xsi:type="dcterms:W3CDTF">2026-03-15T11:51:40+01:00</dcterms:created>
  <dcterms:modified xsi:type="dcterms:W3CDTF">2026-03-15T11:51:40+01:00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