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Hugo Fresnel </w:t>
      </w:r>
      <w:r>
        <w:rPr>
          <w:color w:val="641e6e"/>
        </w:rPr>
        <w:t xml:space="preserve">Maître de Conférences en Histoire médiévale à l'université de Picardie - Jules Verne (Amiens)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hugo-fresnel</w:t>
        </w:r>
      </w:hyperlink>
    </w:p>
    <w:p>
      <w:pPr>
        <w:spacing w:before="600"/>
      </w:pPr>
    </w:p>
    <w:p>
      <w:pPr>
        <w:pStyle w:val="Heading2"/>
      </w:pPr>
      <w:r>
        <w:rPr>
          <w:color w:val="1e198e"/>
          <w:b w:val="1"/>
          <w:bCs w:val="1"/>
        </w:rPr>
        <w:t xml:space="preserve">Présentation</w:t>
      </w:r>
    </w:p>
    <w:p>
      <w:pPr>
        <w:spacing w:after="100"/>
      </w:pPr>
    </w:p>
    <w:p>
      <w:pPr/>
      <w:r>
        <w:rPr/>
        <w:t xml:space="preserve">Résumé :</w:t>
      </w:r>
    </w:p>
    <w:p>
      <w:pPr/>
      <w:r>
        <w:rPr/>
        <w:t xml:space="preserve">Maitre de conférences et docteur en histoire médiévale (2024) réalisé sous la direction de Pierre Bauduin au sein du Centre Michel de Boüard - CRAHAM (UMR 6273). Titre de la thèse : &amp;quot;Violentia Normannorum. Conceptions et usages de la violence du prince dans les mondes normands médiévaux, 911-1154&amp;quot;.</w:t>
      </w:r>
    </w:p>
    <w:p>
      <w:pPr/>
      <w:r>
        <w:rPr/>
        <w:t xml:space="preserve">Spécialiste d’histoire politique des Xe-XIIe siècles, mes travaux cherchent à analyser les pratiques violentes des princes des différents mondes normands médiévaux (Normandie, Angleterre et Italie du Sud). En dialogue étroit avec les autres sciences sociales, ils me permettent de développer de nombreuses thématiques de recherche, en particulier autour de la transgression des normes de la violence, des mécanismes de la domination princière ou de la représentation et de l’écriture du pouvoir dans des sources de natures diverses (textuelles, mais aussi iconographiques et archéologiques).</w:t>
      </w:r>
    </w:p>
    <w:p>
      <w:pPr/>
      <w:r>
        <w:rPr/>
        <w:t xml:space="preserve">Enseignement :</w:t>
      </w:r>
    </w:p>
    <w:p>
      <w:pPr>
        <w:numPr>
          <w:ilvl w:val="0"/>
          <w:numId w:val="2"/>
        </w:numPr>
      </w:pPr>
      <w:r>
        <w:rPr/>
        <w:t xml:space="preserve">Depuis 2025 : MCF à l'Université de Picardie - Jules Verne.</w:t>
      </w:r>
    </w:p>
    <w:p>
      <w:pPr>
        <w:numPr>
          <w:ilvl w:val="0"/>
          <w:numId w:val="2"/>
        </w:numPr>
      </w:pPr>
      <w:r>
        <w:rPr/>
        <w:t xml:space="preserve">2024-2025 : ATER à l'Université de Caen Normandie.</w:t>
      </w:r>
    </w:p>
    <w:p>
      <w:pPr>
        <w:numPr>
          <w:ilvl w:val="0"/>
          <w:numId w:val="2"/>
        </w:numPr>
      </w:pPr>
      <w:r>
        <w:rPr/>
        <w:t xml:space="preserve">2023-2024 : ATER à l'Université de Picardie - Jules Verne.</w:t>
      </w:r>
    </w:p>
    <w:p>
      <w:pPr>
        <w:numPr>
          <w:ilvl w:val="0"/>
          <w:numId w:val="2"/>
        </w:numPr>
      </w:pPr>
      <w:r>
        <w:rPr/>
        <w:t xml:space="preserve">2020-2023 : Doctorant contractuel à l'Université de Caen Normandie.</w:t>
      </w:r>
    </w:p>
    <w:p>
      <w:pPr>
        <w:numPr>
          <w:ilvl w:val="0"/>
          <w:numId w:val="2"/>
        </w:numPr>
      </w:pPr>
      <w:r>
        <w:rPr/>
        <w:t xml:space="preserve">2019 : Agrégation d'Histoire.</w:t>
      </w:r>
    </w:p>
    <w:p>
      <w:pPr/>
      <w:r>
        <w:rPr/>
        <w:t xml:space="preserve">Thèmes de recherche :</w:t>
      </w:r>
    </w:p>
    <w:p>
      <w:pPr>
        <w:numPr>
          <w:ilvl w:val="0"/>
          <w:numId w:val="3"/>
        </w:numPr>
      </w:pPr>
      <w:r>
        <w:rPr/>
        <w:t xml:space="preserve">Violence.</w:t>
      </w:r>
    </w:p>
    <w:p>
      <w:pPr>
        <w:numPr>
          <w:ilvl w:val="0"/>
          <w:numId w:val="3"/>
        </w:numPr>
      </w:pPr>
      <w:r>
        <w:rPr/>
        <w:t xml:space="preserve">Anthropologie historique.</w:t>
      </w:r>
    </w:p>
    <w:p>
      <w:pPr>
        <w:numPr>
          <w:ilvl w:val="0"/>
          <w:numId w:val="3"/>
        </w:numPr>
      </w:pPr>
      <w:r>
        <w:rPr/>
        <w:t xml:space="preserve">Histoire politique (colloque de Cerisy 2024 avec Bastien Michel, &amp;quot;Seigneurs et maîtres : dominer en Normandie médiévale, XIe-XVe&amp;quot;).</w:t>
      </w:r>
    </w:p>
    <w:p>
      <w:pPr>
        <w:numPr>
          <w:ilvl w:val="0"/>
          <w:numId w:val="3"/>
        </w:numPr>
      </w:pPr>
      <w:r>
        <w:rPr/>
        <w:t xml:space="preserve">Mondes normands médiévaux.</w:t>
      </w:r>
    </w:p>
    <w:p>
      <w:pPr/>
      <w:r>
        <w:rPr/>
        <w:t xml:space="preserve">Autres activités :</w:t>
      </w:r>
    </w:p>
    <w:p>
      <w:pPr>
        <w:numPr>
          <w:ilvl w:val="0"/>
          <w:numId w:val="4"/>
        </w:numPr>
      </w:pPr>
      <w:r>
        <w:rPr/>
        <w:t xml:space="preserve">Membre du comité éditoral du carnet Hypothèses </w:t>
      </w:r>
      <w:r>
        <w:rPr>
          <w:i w:val="1"/>
          <w:iCs w:val="1"/>
        </w:rPr>
        <w:t xml:space="preserve">Mondes nordiques et normands médiévaux</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Écrire l’histoire de la Normandie dans le Chronicon de Hugues de Saint-Victor</w:t>
              </w:r>
            </w:hyperlink>
          </w:p>
          <w:p>
            <w:pPr/>
            <w:hyperlink r:id="rId10" w:history="1">
              <w:r>
                <w:rPr>
                  <w:color w:val="#410a8c"/>
                  <w:u w:val="single"/>
                </w:rPr>
                <w:t xml:space="preserve">Hugo Fresnel</w:t>
              </w:r>
            </w:hyperlink>
          </w:p>
          <w:p>
            <w:pPr/>
            <w:r>
              <w:rPr>
                <w:i w:val="1"/>
                <w:iCs w:val="1"/>
              </w:rPr>
              <w:t xml:space="preserve">Tabularia : Sources écrites des mondes normands médiévaux</w:t>
            </w:r>
            <w:r>
              <w:rPr/>
              <w:t xml:space="preserve">, 2025, </w:t>
            </w:r>
            <w:hyperlink r:id="rId11" w:history="1">
              <w:r>
                <w:rPr>
                  <w:color w:val="#410a8c"/>
                  <w:u w:val="single"/>
                </w:rPr>
                <w:t xml:space="preserve">⟨10.4000/14y53⟩</w:t>
              </w:r>
            </w:hyperlink>
          </w:p>
          <w:p>
            <w:pPr/>
            <w:r>
              <w:rPr/>
              <w:t xml:space="preserve">Article dans une revue</w:t>
            </w:r>
          </w:p>
          <w:p>
            <w:pPr/>
            <w:hyperlink r:id="rId9" w:history="1">
              <w:r>
                <w:rPr>
                  <w:color w:val="#410a8c"/>
                  <w:u w:val="single"/>
                </w:rPr>
                <w:t xml:space="preserve">hal-05327835v1</w:t>
              </w:r>
            </w:hyperlink>
          </w:p>
        </w:tc>
      </w:tr>
      <w:tr>
        <w:trPr/>
        <w:tc>
          <w:tcPr>
            <w:noWrap/>
          </w:tcPr>
          <w:p>
            <w:pPr>
              <w:spacing w:after="200"/>
            </w:pPr>
            <w:hyperlink r:id="rId12" w:history="1">
              <w:r>
                <w:rPr>
                  <w:color w:val="1e198e"/>
                  <w:b w:val="1"/>
                  <w:bCs w:val="1"/>
                  <w:u w:val="single"/>
                </w:rPr>
                <w:t xml:space="preserve">Petites guerres en famille : guerres et violences intrafamiliales dans le duché de Normandie</w:t>
              </w:r>
            </w:hyperlink>
          </w:p>
          <w:p>
            <w:pPr/>
            <w:hyperlink r:id="rId10" w:history="1">
              <w:r>
                <w:rPr>
                  <w:color w:val="#410a8c"/>
                  <w:u w:val="single"/>
                </w:rPr>
                <w:t xml:space="preserve">Hugo Fresnel</w:t>
              </w:r>
            </w:hyperlink>
          </w:p>
          <w:p>
            <w:pPr/>
            <w:r>
              <w:rPr>
                <w:i w:val="1"/>
                <w:iCs w:val="1"/>
              </w:rPr>
              <w:t xml:space="preserve">Médiévales</w:t>
            </w:r>
            <w:r>
              <w:rPr/>
              <w:t xml:space="preserve">, 2023, 84, pp.81-100. </w:t>
            </w:r>
            <w:hyperlink r:id="rId13" w:history="1">
              <w:r>
                <w:rPr>
                  <w:color w:val="#410a8c"/>
                  <w:u w:val="single"/>
                </w:rPr>
                <w:t xml:space="preserve">⟨10.4000/medievales.12460⟩</w:t>
              </w:r>
            </w:hyperlink>
          </w:p>
          <w:p>
            <w:pPr/>
            <w:r>
              <w:rPr/>
              <w:t xml:space="preserve">Article dans une revue</w:t>
            </w:r>
          </w:p>
          <w:p>
            <w:pPr/>
            <w:hyperlink r:id="rId12" w:history="1">
              <w:r>
                <w:rPr>
                  <w:color w:val="#410a8c"/>
                  <w:u w:val="single"/>
                </w:rPr>
                <w:t xml:space="preserve">halshs-03704288v1</w:t>
              </w:r>
            </w:hyperlink>
          </w:p>
        </w:tc>
      </w:tr>
      <w:tr>
        <w:trPr/>
        <w:tc>
          <w:tcPr>
            <w:noWrap/>
          </w:tcPr>
          <w:p>
            <w:pPr>
              <w:spacing w:after="200"/>
            </w:pPr>
            <w:hyperlink r:id="rId14" w:history="1">
              <w:r>
                <w:rPr>
                  <w:color w:val="1e198e"/>
                  <w:b w:val="1"/>
                  <w:bCs w:val="1"/>
                  <w:u w:val="single"/>
                </w:rPr>
                <w:t xml:space="preserve">Repenser la relation avunculaire dans le duché de Normandie : diversité et multiplicité des points de vue documentaires (Xe-XIIIe siècle)</w:t>
              </w:r>
            </w:hyperlink>
          </w:p>
          <w:p>
            <w:pPr/>
            <w:hyperlink r:id="rId10" w:history="1">
              <w:r>
                <w:rPr>
                  <w:color w:val="#410a8c"/>
                  <w:u w:val="single"/>
                </w:rPr>
                <w:t xml:space="preserve">Hugo Fresnel</w:t>
              </w:r>
            </w:hyperlink>
          </w:p>
          <w:p>
            <w:pPr/>
            <w:r>
              <w:rPr>
                <w:i w:val="1"/>
                <w:iCs w:val="1"/>
              </w:rPr>
              <w:t xml:space="preserve">Annales de Normandie</w:t>
            </w:r>
            <w:r>
              <w:rPr/>
              <w:t xml:space="preserve">, 2022, 72e Année (1), pp.3-27. </w:t>
            </w:r>
            <w:hyperlink r:id="rId15" w:history="1">
              <w:r>
                <w:rPr>
                  <w:color w:val="#410a8c"/>
                  <w:u w:val="single"/>
                </w:rPr>
                <w:t xml:space="preserve">⟨10.3917/annor.721.0003⟩</w:t>
              </w:r>
            </w:hyperlink>
          </w:p>
          <w:p>
            <w:pPr/>
            <w:r>
              <w:rPr/>
              <w:t xml:space="preserve">Article dans une revue</w:t>
            </w:r>
          </w:p>
          <w:p>
            <w:pPr/>
            <w:hyperlink r:id="rId14" w:history="1">
              <w:r>
                <w:rPr>
                  <w:color w:val="#410a8c"/>
                  <w:u w:val="single"/>
                </w:rPr>
                <w:t xml:space="preserve">halshs-03704220v1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Cruauté du tyran ou sévérité du juste ? La violence du prince au prisme des chroniqueurs dans les mondes normands (911-1154)</w:t>
              </w:r>
            </w:hyperlink>
          </w:p>
          <w:p>
            <w:pPr/>
            <w:hyperlink r:id="rId10" w:history="1">
              <w:r>
                <w:rPr>
                  <w:color w:val="#410a8c"/>
                  <w:u w:val="single"/>
                </w:rPr>
                <w:t xml:space="preserve">Hugo Fresnel</w:t>
              </w:r>
            </w:hyperlink>
          </w:p>
          <w:p>
            <w:pPr/>
            <w:r>
              <w:rPr>
                <w:i w:val="1"/>
                <w:iCs w:val="1"/>
              </w:rPr>
              <w:t xml:space="preserve">Séminaire Centres et Marges de l'Histoire</w:t>
            </w:r>
            <w:r>
              <w:rPr/>
              <w:t xml:space="preserve">, Nov 2025, Amiens, France</w:t>
            </w:r>
          </w:p>
          <w:p>
            <w:pPr/>
            <w:r>
              <w:rPr/>
              <w:t xml:space="preserve">Communication dans un congrès</w:t>
            </w:r>
          </w:p>
          <w:p>
            <w:pPr/>
            <w:hyperlink r:id="rId16" w:history="1">
              <w:r>
                <w:rPr>
                  <w:color w:val="#410a8c"/>
                  <w:u w:val="single"/>
                </w:rPr>
                <w:t xml:space="preserve">hal-05551968v1</w:t>
              </w:r>
            </w:hyperlink>
          </w:p>
        </w:tc>
      </w:tr>
      <w:tr>
        <w:trPr/>
        <w:tc>
          <w:tcPr>
            <w:noWrap/>
          </w:tcPr>
          <w:p>
            <w:pPr>
              <w:spacing w:after="200"/>
            </w:pPr>
            <w:hyperlink r:id="rId17" w:history="1">
              <w:r>
                <w:rPr>
                  <w:color w:val="1e198e"/>
                  <w:b w:val="1"/>
                  <w:bCs w:val="1"/>
                  <w:u w:val="single"/>
                </w:rPr>
                <w:t xml:space="preserve">Le XIIe siècle dans la Chronique anglo-saxonne</w:t>
              </w:r>
            </w:hyperlink>
          </w:p>
          <w:p>
            <w:pPr/>
            <w:hyperlink r:id="rId10" w:history="1">
              <w:r>
                <w:rPr>
                  <w:color w:val="#410a8c"/>
                  <w:u w:val="single"/>
                </w:rPr>
                <w:t xml:space="preserve">Hugo Fresnel</w:t>
              </w:r>
            </w:hyperlink>
            <w:r>
              <w:rPr/>
              <w:t xml:space="preserve">,</w:t>
            </w:r>
            <w:hyperlink r:id="rId18" w:history="1">
              <w:r>
                <w:rPr>
                  <w:color w:val="#410a8c"/>
                  <w:u w:val="single"/>
                </w:rPr>
                <w:t xml:space="preserve">Bastien Michel</w:t>
              </w:r>
            </w:hyperlink>
          </w:p>
          <w:p>
            <w:pPr/>
            <w:r>
              <w:rPr>
                <w:i w:val="1"/>
                <w:iCs w:val="1"/>
              </w:rPr>
              <w:t xml:space="preserve">Pour une Chronique anglo-saxonne en traduction française</w:t>
            </w:r>
            <w:r>
              <w:rPr/>
              <w:t xml:space="preserve">, Arnaud Lestremau, Jan 2025, Nanterre, France</w:t>
            </w:r>
          </w:p>
          <w:p>
            <w:pPr/>
            <w:r>
              <w:rPr/>
              <w:t xml:space="preserve">Communication dans un congrès</w:t>
            </w:r>
          </w:p>
          <w:p>
            <w:pPr/>
            <w:hyperlink r:id="rId17" w:history="1">
              <w:r>
                <w:rPr>
                  <w:color w:val="#410a8c"/>
                  <w:u w:val="single"/>
                </w:rPr>
                <w:t xml:space="preserve">halshs-04968336v1</w:t>
              </w:r>
            </w:hyperlink>
          </w:p>
        </w:tc>
      </w:tr>
      <w:tr>
        <w:trPr/>
        <w:tc>
          <w:tcPr>
            <w:noWrap/>
          </w:tcPr>
          <w:p>
            <w:pPr>
              <w:spacing w:after="200"/>
            </w:pPr>
            <w:hyperlink r:id="rId19" w:history="1">
              <w:r>
                <w:rPr>
                  <w:color w:val="1e198e"/>
                  <w:b w:val="1"/>
                  <w:bCs w:val="1"/>
                  <w:u w:val="single"/>
                </w:rPr>
                <w:t xml:space="preserve">De la violence physique à la violence symbolique : définition et pertinence du concept pour l'étude des mondes normands médiévaux (911-1154)</w:t>
              </w:r>
            </w:hyperlink>
          </w:p>
          <w:p>
            <w:pPr/>
            <w:hyperlink r:id="rId10" w:history="1">
              <w:r>
                <w:rPr>
                  <w:color w:val="#410a8c"/>
                  <w:u w:val="single"/>
                </w:rPr>
                <w:t xml:space="preserve">Hugo Fresnel</w:t>
              </w:r>
            </w:hyperlink>
          </w:p>
          <w:p>
            <w:pPr/>
            <w:r>
              <w:rPr>
                <w:i w:val="1"/>
                <w:iCs w:val="1"/>
              </w:rPr>
              <w:t xml:space="preserve">Séminaire « Le haut Moyen Âge : sources, histoires et représentations »</w:t>
            </w:r>
            <w:r>
              <w:rPr/>
              <w:t xml:space="preserve">, Bruno Dumézil, Mar 2025, Paris, France</w:t>
            </w:r>
          </w:p>
          <w:p>
            <w:pPr/>
            <w:r>
              <w:rPr/>
              <w:t xml:space="preserve">Communication dans un congrès</w:t>
            </w:r>
          </w:p>
          <w:p>
            <w:pPr/>
            <w:hyperlink r:id="rId19" w:history="1">
              <w:r>
                <w:rPr>
                  <w:color w:val="#410a8c"/>
                  <w:u w:val="single"/>
                </w:rPr>
                <w:t xml:space="preserve">hal-05232270v1</w:t>
              </w:r>
            </w:hyperlink>
          </w:p>
        </w:tc>
      </w:tr>
      <w:tr>
        <w:trPr/>
        <w:tc>
          <w:tcPr>
            <w:noWrap/>
          </w:tcPr>
          <w:p>
            <w:pPr>
              <w:spacing w:after="200"/>
            </w:pPr>
            <w:hyperlink r:id="rId20" w:history="1">
              <w:r>
                <w:rPr>
                  <w:color w:val="1e198e"/>
                  <w:b w:val="1"/>
                  <w:bCs w:val="1"/>
                  <w:u w:val="single"/>
                </w:rPr>
                <w:t xml:space="preserve">Textes et textiles médiévaux de Bayeux à l'épreuve du numérique</w:t>
              </w:r>
            </w:hyperlink>
          </w:p>
          <w:p>
            <w:pPr/>
            <w:hyperlink r:id="rId10" w:history="1">
              <w:r>
                <w:rPr>
                  <w:color w:val="#410a8c"/>
                  <w:u w:val="single"/>
                </w:rPr>
                <w:t xml:space="preserve">Hugo Fresnel</w:t>
              </w:r>
            </w:hyperlink>
            <w:r>
              <w:rPr/>
              <w:t xml:space="preserve">,</w:t>
            </w:r>
            <w:hyperlink r:id="rId18" w:history="1">
              <w:r>
                <w:rPr>
                  <w:color w:val="#410a8c"/>
                  <w:u w:val="single"/>
                </w:rPr>
                <w:t xml:space="preserve">Bastien Michel</w:t>
              </w:r>
            </w:hyperlink>
          </w:p>
          <w:p>
            <w:pPr/>
            <w:r>
              <w:rPr>
                <w:i w:val="1"/>
                <w:iCs w:val="1"/>
              </w:rPr>
              <w:t xml:space="preserve">Séminaire de culture numérique du parcours Humanités numériques de l’Université de Caen</w:t>
            </w:r>
            <w:r>
              <w:rPr/>
              <w:t xml:space="preserve">, Feb 2025, Caen, France</w:t>
            </w:r>
          </w:p>
          <w:p>
            <w:pPr/>
            <w:r>
              <w:rPr/>
              <w:t xml:space="preserve">Communication dans un congrès</w:t>
            </w:r>
          </w:p>
          <w:p>
            <w:pPr/>
            <w:hyperlink r:id="rId20" w:history="1">
              <w:r>
                <w:rPr>
                  <w:color w:val="#410a8c"/>
                  <w:u w:val="single"/>
                </w:rPr>
                <w:t xml:space="preserve">halshs-04968343v1</w:t>
              </w:r>
            </w:hyperlink>
          </w:p>
        </w:tc>
      </w:tr>
      <w:tr>
        <w:trPr/>
        <w:tc>
          <w:tcPr>
            <w:noWrap/>
          </w:tcPr>
          <w:p>
            <w:pPr>
              <w:spacing w:after="200"/>
            </w:pPr>
            <w:hyperlink r:id="rId21" w:history="1">
              <w:r>
                <w:rPr>
                  <w:color w:val="1e198e"/>
                  <w:b w:val="1"/>
                  <w:bCs w:val="1"/>
                  <w:u w:val="single"/>
                </w:rPr>
                <w:t xml:space="preserve">Conceptions et usages de la violence du prince dans les mondes normands médiévaux, 911-1154</w:t>
              </w:r>
            </w:hyperlink>
          </w:p>
          <w:p>
            <w:pPr/>
            <w:hyperlink r:id="rId10" w:history="1">
              <w:r>
                <w:rPr>
                  <w:color w:val="#410a8c"/>
                  <w:u w:val="single"/>
                </w:rPr>
                <w:t xml:space="preserve">Hugo Fresnel</w:t>
              </w:r>
            </w:hyperlink>
          </w:p>
          <w:p>
            <w:pPr/>
            <w:r>
              <w:rPr>
                <w:i w:val="1"/>
                <w:iCs w:val="1"/>
              </w:rPr>
              <w:t xml:space="preserve">Séminaire des doctorants du CRAHAM</w:t>
            </w:r>
            <w:r>
              <w:rPr/>
              <w:t xml:space="preserve">, May 2024, Caen, France</w:t>
            </w:r>
          </w:p>
          <w:p>
            <w:pPr/>
            <w:r>
              <w:rPr/>
              <w:t xml:space="preserve">Communication dans un congrès</w:t>
            </w:r>
          </w:p>
          <w:p>
            <w:pPr/>
            <w:hyperlink r:id="rId21" w:history="1">
              <w:r>
                <w:rPr>
                  <w:color w:val="#410a8c"/>
                  <w:u w:val="single"/>
                </w:rPr>
                <w:t xml:space="preserve">hal-04569098v1</w:t>
              </w:r>
            </w:hyperlink>
          </w:p>
        </w:tc>
      </w:tr>
      <w:tr>
        <w:trPr/>
        <w:tc>
          <w:tcPr>
            <w:noWrap/>
          </w:tcPr>
          <w:p>
            <w:pPr>
              <w:spacing w:after="200"/>
            </w:pPr>
            <w:hyperlink r:id="rId22" w:history="1">
              <w:r>
                <w:rPr>
                  <w:color w:val="1e198e"/>
                  <w:b w:val="1"/>
                  <w:bCs w:val="1"/>
                  <w:u w:val="single"/>
                </w:rPr>
                <w:t xml:space="preserve">Les Normands face aux populations d’Italie du Sud (c. 1020-1101) : violence et clémence pour écrire le consensus ?</w:t>
              </w:r>
            </w:hyperlink>
          </w:p>
          <w:p>
            <w:pPr/>
            <w:hyperlink r:id="rId10" w:history="1">
              <w:r>
                <w:rPr>
                  <w:color w:val="#410a8c"/>
                  <w:u w:val="single"/>
                </w:rPr>
                <w:t xml:space="preserve">Hugo Fresnel</w:t>
              </w:r>
            </w:hyperlink>
          </w:p>
          <w:p>
            <w:pPr/>
            <w:r>
              <w:rPr>
                <w:i w:val="1"/>
                <w:iCs w:val="1"/>
              </w:rPr>
              <w:t xml:space="preserve">Les premières générations de la conquête – 2 : s’établir</w:t>
            </w:r>
            <w:r>
              <w:rPr/>
              <w:t xml:space="preserve">, Pierre Bauduin, Annick Peters-Custot, Oct 2024, Ariano Irpino, Italie</w:t>
            </w:r>
          </w:p>
          <w:p>
            <w:pPr/>
            <w:r>
              <w:rPr/>
              <w:t xml:space="preserve">Communication dans un congrès</w:t>
            </w:r>
          </w:p>
          <w:p>
            <w:pPr/>
            <w:hyperlink r:id="rId22" w:history="1">
              <w:r>
                <w:rPr>
                  <w:color w:val="#410a8c"/>
                  <w:u w:val="single"/>
                </w:rPr>
                <w:t xml:space="preserve">halshs-04754366v1</w:t>
              </w:r>
            </w:hyperlink>
          </w:p>
        </w:tc>
      </w:tr>
      <w:tr>
        <w:trPr/>
        <w:tc>
          <w:tcPr>
            <w:noWrap/>
          </w:tcPr>
          <w:p>
            <w:pPr>
              <w:spacing w:after="200"/>
            </w:pPr>
            <w:hyperlink r:id="rId23" w:history="1">
              <w:r>
                <w:rPr>
                  <w:color w:val="1e198e"/>
                  <w:b w:val="1"/>
                  <w:bCs w:val="1"/>
                  <w:u w:val="single"/>
                </w:rPr>
                <w:t xml:space="preserve">Introduction</w:t>
              </w:r>
            </w:hyperlink>
          </w:p>
          <w:p>
            <w:pPr/>
            <w:hyperlink r:id="rId10" w:history="1">
              <w:r>
                <w:rPr>
                  <w:color w:val="#410a8c"/>
                  <w:u w:val="single"/>
                </w:rPr>
                <w:t xml:space="preserve">Hugo Fresnel</w:t>
              </w:r>
            </w:hyperlink>
          </w:p>
          <w:p>
            <w:pPr/>
            <w:r>
              <w:rPr>
                <w:i w:val="1"/>
                <w:iCs w:val="1"/>
              </w:rPr>
              <w:t xml:space="preserve">Seigneurs et maîtres : dominer en Normandie médiévale (XIe-XVe siècle) </w:t>
            </w:r>
            <w:r>
              <w:rPr/>
              <w:t xml:space="preserve">, Hugo Fresnel, Bastien Michel, Oct 2024, Cerisy-la-Salle, France</w:t>
            </w:r>
          </w:p>
          <w:p>
            <w:pPr/>
            <w:r>
              <w:rPr/>
              <w:t xml:space="preserve">Communication dans un congrès</w:t>
            </w:r>
          </w:p>
          <w:p>
            <w:pPr/>
            <w:hyperlink r:id="rId23" w:history="1">
              <w:r>
                <w:rPr>
                  <w:color w:val="#410a8c"/>
                  <w:u w:val="single"/>
                </w:rPr>
                <w:t xml:space="preserve">halshs-04754361v1</w:t>
              </w:r>
            </w:hyperlink>
          </w:p>
        </w:tc>
      </w:tr>
      <w:tr>
        <w:trPr/>
        <w:tc>
          <w:tcPr>
            <w:noWrap/>
          </w:tcPr>
          <w:p>
            <w:pPr>
              <w:spacing w:after="200"/>
            </w:pPr>
            <w:hyperlink r:id="rId24" w:history="1">
              <w:r>
                <w:rPr>
                  <w:color w:val="1e198e"/>
                  <w:b w:val="1"/>
                  <w:bCs w:val="1"/>
                  <w:u w:val="single"/>
                </w:rPr>
                <w:t xml:space="preserve">Peine de mort et supplices dans les mondes normands médiévaux (Xe-XIIe siècle)</w:t>
              </w:r>
            </w:hyperlink>
          </w:p>
          <w:p>
            <w:pPr/>
            <w:hyperlink r:id="rId10" w:history="1">
              <w:r>
                <w:rPr>
                  <w:color w:val="#410a8c"/>
                  <w:u w:val="single"/>
                </w:rPr>
                <w:t xml:space="preserve">Hugo Fresnel</w:t>
              </w:r>
            </w:hyperlink>
          </w:p>
          <w:p>
            <w:pPr/>
            <w:r>
              <w:rPr>
                <w:i w:val="1"/>
                <w:iCs w:val="1"/>
              </w:rPr>
              <w:t xml:space="preserve">Séminaire du CRAHAM - Séance "La peine de mort. Nouvelles approches archéologiques et historiques"</w:t>
            </w:r>
            <w:r>
              <w:rPr/>
              <w:t xml:space="preserve">, Feb 2024, Caen, France</w:t>
            </w:r>
          </w:p>
          <w:p>
            <w:pPr/>
            <w:r>
              <w:rPr/>
              <w:t xml:space="preserve">Communication dans un congrès</w:t>
            </w:r>
          </w:p>
          <w:p>
            <w:pPr/>
            <w:hyperlink r:id="rId24" w:history="1">
              <w:r>
                <w:rPr>
                  <w:color w:val="#410a8c"/>
                  <w:u w:val="single"/>
                </w:rPr>
                <w:t xml:space="preserve">hal-04569101v1</w:t>
              </w:r>
            </w:hyperlink>
          </w:p>
        </w:tc>
      </w:tr>
      <w:tr>
        <w:trPr/>
        <w:tc>
          <w:tcPr>
            <w:noWrap/>
          </w:tcPr>
          <w:p>
            <w:pPr>
              <w:spacing w:after="200"/>
            </w:pPr>
            <w:hyperlink r:id="rId25" w:history="1">
              <w:r>
                <w:rPr>
                  <w:color w:val="1e198e"/>
                  <w:b w:val="1"/>
                  <w:bCs w:val="1"/>
                  <w:u w:val="single"/>
                </w:rPr>
                <w:t xml:space="preserve">Dominer et intégrer les îles anglo-normandes (début XIe siècle-fin du XIIe siècle)</w:t>
              </w:r>
            </w:hyperlink>
          </w:p>
          <w:p>
            <w:pPr/>
            <w:hyperlink r:id="rId10" w:history="1">
              <w:r>
                <w:rPr>
                  <w:color w:val="#410a8c"/>
                  <w:u w:val="single"/>
                </w:rPr>
                <w:t xml:space="preserve">Hugo Fresnel</w:t>
              </w:r>
            </w:hyperlink>
          </w:p>
          <w:p>
            <w:pPr/>
            <w:r>
              <w:rPr>
                <w:i w:val="1"/>
                <w:iCs w:val="1"/>
              </w:rPr>
              <w:t xml:space="preserve">Seigneurs et maîtres : dominer en Normandie médiévale (XIe-XVe siècle) </w:t>
            </w:r>
            <w:r>
              <w:rPr/>
              <w:t xml:space="preserve">, Hugo Fresnel, Bastien Michel, Oct 2024, Cerisy-la-Salle, France</w:t>
            </w:r>
          </w:p>
          <w:p>
            <w:pPr/>
            <w:r>
              <w:rPr/>
              <w:t xml:space="preserve">Communication dans un congrès</w:t>
            </w:r>
          </w:p>
          <w:p>
            <w:pPr/>
            <w:hyperlink r:id="rId25" w:history="1">
              <w:r>
                <w:rPr>
                  <w:color w:val="#410a8c"/>
                  <w:u w:val="single"/>
                </w:rPr>
                <w:t xml:space="preserve">halshs-04754359v1</w:t>
              </w:r>
            </w:hyperlink>
          </w:p>
        </w:tc>
      </w:tr>
      <w:tr>
        <w:trPr/>
        <w:tc>
          <w:tcPr>
            <w:noWrap/>
          </w:tcPr>
          <w:p>
            <w:pPr>
              <w:spacing w:after="200"/>
            </w:pPr>
            <w:hyperlink r:id="rId26" w:history="1">
              <w:r>
                <w:rPr>
                  <w:color w:val="1e198e"/>
                  <w:b w:val="1"/>
                  <w:bCs w:val="1"/>
                  <w:u w:val="single"/>
                </w:rPr>
                <w:t xml:space="preserve">Representing and serving the prince in times of crisis in the Anglo-Norman kingdom (1066-1154)</w:t>
              </w:r>
            </w:hyperlink>
          </w:p>
          <w:p>
            <w:pPr/>
            <w:hyperlink r:id="rId10" w:history="1">
              <w:r>
                <w:rPr>
                  <w:color w:val="#410a8c"/>
                  <w:u w:val="single"/>
                </w:rPr>
                <w:t xml:space="preserve">Hugo Fresnel</w:t>
              </w:r>
            </w:hyperlink>
          </w:p>
          <w:p>
            <w:pPr/>
            <w:r>
              <w:rPr>
                <w:i w:val="1"/>
                <w:iCs w:val="1"/>
              </w:rPr>
              <w:t xml:space="preserve">Leeds International Medieval Congress</w:t>
            </w:r>
            <w:r>
              <w:rPr/>
              <w:t xml:space="preserve">, Jul 2024, Leeds (UK), United Kingdom</w:t>
            </w:r>
          </w:p>
          <w:p>
            <w:pPr/>
            <w:r>
              <w:rPr/>
              <w:t xml:space="preserve">Communication dans un congrès</w:t>
            </w:r>
          </w:p>
          <w:p>
            <w:pPr/>
            <w:hyperlink r:id="rId26" w:history="1">
              <w:r>
                <w:rPr>
                  <w:color w:val="#410a8c"/>
                  <w:u w:val="single"/>
                </w:rPr>
                <w:t xml:space="preserve">halshs-04754350v1</w:t>
              </w:r>
            </w:hyperlink>
          </w:p>
        </w:tc>
      </w:tr>
      <w:tr>
        <w:trPr/>
        <w:tc>
          <w:tcPr>
            <w:noWrap/>
          </w:tcPr>
          <w:p>
            <w:pPr>
              <w:spacing w:after="200"/>
            </w:pPr>
            <w:hyperlink r:id="rId27" w:history="1">
              <w:r>
                <w:rPr>
                  <w:color w:val="1e198e"/>
                  <w:b w:val="1"/>
                  <w:bCs w:val="1"/>
                  <w:u w:val="single"/>
                </w:rPr>
                <w:t xml:space="preserve">Critiquer le prince : violence et justice dans le monde anglo-normand, 1066-1154</w:t>
              </w:r>
            </w:hyperlink>
          </w:p>
          <w:p>
            <w:pPr/>
            <w:hyperlink r:id="rId10" w:history="1">
              <w:r>
                <w:rPr>
                  <w:color w:val="#410a8c"/>
                  <w:u w:val="single"/>
                </w:rPr>
                <w:t xml:space="preserve">Hugo Fresnel</w:t>
              </w:r>
            </w:hyperlink>
          </w:p>
          <w:p>
            <w:pPr/>
            <w:r>
              <w:rPr>
                <w:i w:val="1"/>
                <w:iCs w:val="1"/>
              </w:rPr>
              <w:t xml:space="preserve">Gouvernement et pensée politique en occident médiéval (XIe-début XIIIe siècles) : regards croisés</w:t>
            </w:r>
            <w:r>
              <w:rPr/>
              <w:t xml:space="preserve">, Nicolas Michel, Romain Waroquier, May 2023, Namur, Belgique</w:t>
            </w:r>
          </w:p>
          <w:p>
            <w:pPr/>
            <w:r>
              <w:rPr/>
              <w:t xml:space="preserve">Communication dans un congrès</w:t>
            </w:r>
          </w:p>
          <w:p>
            <w:pPr/>
            <w:hyperlink r:id="rId27" w:history="1">
              <w:r>
                <w:rPr>
                  <w:color w:val="#410a8c"/>
                  <w:u w:val="single"/>
                </w:rPr>
                <w:t xml:space="preserve">halshs-04291135v1</w:t>
              </w:r>
            </w:hyperlink>
          </w:p>
        </w:tc>
      </w:tr>
      <w:tr>
        <w:trPr/>
        <w:tc>
          <w:tcPr>
            <w:noWrap/>
          </w:tcPr>
          <w:p>
            <w:pPr>
              <w:spacing w:after="200"/>
            </w:pPr>
            <w:hyperlink r:id="rId28" w:history="1">
              <w:r>
                <w:rPr>
                  <w:color w:val="1e198e"/>
                  <w:b w:val="1"/>
                  <w:bCs w:val="1"/>
                  <w:u w:val="single"/>
                </w:rPr>
                <w:t xml:space="preserve">La déposition comme arme politique dans les mondes normands médiévaux (911-1154)</w:t>
              </w:r>
            </w:hyperlink>
          </w:p>
          <w:p>
            <w:pPr/>
            <w:hyperlink r:id="rId10" w:history="1">
              <w:r>
                <w:rPr>
                  <w:color w:val="#410a8c"/>
                  <w:u w:val="single"/>
                </w:rPr>
                <w:t xml:space="preserve">Hugo Fresnel</w:t>
              </w:r>
            </w:hyperlink>
          </w:p>
          <w:p>
            <w:pPr/>
            <w:r>
              <w:rPr>
                <w:i w:val="1"/>
                <w:iCs w:val="1"/>
              </w:rPr>
              <w:t xml:space="preserve">Journée d’étude « Le clergé en conflit »</w:t>
            </w:r>
            <w:r>
              <w:rPr/>
              <w:t xml:space="preserve">, Dec 2023, Amiens (Somme), France</w:t>
            </w:r>
          </w:p>
          <w:p>
            <w:pPr/>
            <w:r>
              <w:rPr/>
              <w:t xml:space="preserve">Communication dans un congrès</w:t>
            </w:r>
          </w:p>
          <w:p>
            <w:pPr/>
            <w:hyperlink r:id="rId28" w:history="1">
              <w:r>
                <w:rPr>
                  <w:color w:val="#410a8c"/>
                  <w:u w:val="single"/>
                </w:rPr>
                <w:t xml:space="preserve">halshs-04410859v1</w:t>
              </w:r>
            </w:hyperlink>
          </w:p>
        </w:tc>
      </w:tr>
      <w:tr>
        <w:trPr/>
        <w:tc>
          <w:tcPr>
            <w:noWrap/>
          </w:tcPr>
          <w:p>
            <w:pPr>
              <w:spacing w:after="200"/>
            </w:pPr>
            <w:hyperlink r:id="rId29" w:history="1">
              <w:r>
                <w:rPr>
                  <w:color w:val="1e198e"/>
                  <w:b w:val="1"/>
                  <w:bCs w:val="1"/>
                  <w:u w:val="single"/>
                </w:rPr>
                <w:t xml:space="preserve">Officer’s Accountability: Punishing the Man or the Officer (1066-1154)?</w:t>
              </w:r>
            </w:hyperlink>
          </w:p>
          <w:p>
            <w:pPr/>
            <w:hyperlink r:id="rId10" w:history="1">
              <w:r>
                <w:rPr>
                  <w:color w:val="#410a8c"/>
                  <w:u w:val="single"/>
                </w:rPr>
                <w:t xml:space="preserve">Hugo Fresnel</w:t>
              </w:r>
            </w:hyperlink>
          </w:p>
          <w:p>
            <w:pPr/>
            <w:r>
              <w:rPr>
                <w:i w:val="1"/>
                <w:iCs w:val="1"/>
              </w:rPr>
              <w:t xml:space="preserve">Status, Rank, Office</w:t>
            </w:r>
            <w:r>
              <w:rPr/>
              <w:t xml:space="preserve">, Mary Blanchard, Chelsea Shields-Más, Charlie Rozier, Jul 2023, Durham, United Kingdom</w:t>
            </w:r>
          </w:p>
          <w:p>
            <w:pPr/>
            <w:r>
              <w:rPr/>
              <w:t xml:space="preserve">Communication dans un congrès</w:t>
            </w:r>
          </w:p>
          <w:p>
            <w:pPr/>
            <w:hyperlink r:id="rId29" w:history="1">
              <w:r>
                <w:rPr>
                  <w:color w:val="#410a8c"/>
                  <w:u w:val="single"/>
                </w:rPr>
                <w:t xml:space="preserve">halshs-04291145v1</w:t>
              </w:r>
            </w:hyperlink>
          </w:p>
        </w:tc>
      </w:tr>
      <w:tr>
        <w:trPr/>
        <w:tc>
          <w:tcPr>
            <w:noWrap/>
          </w:tcPr>
          <w:p>
            <w:pPr>
              <w:spacing w:after="200"/>
            </w:pPr>
            <w:hyperlink r:id="rId30" w:history="1">
              <w:r>
                <w:rPr>
                  <w:color w:val="1e198e"/>
                  <w:b w:val="1"/>
                  <w:bCs w:val="1"/>
                  <w:u w:val="single"/>
                </w:rPr>
                <w:t xml:space="preserve">Table-ronde Étudier la Normandie : méthodes et délimitations</w:t>
              </w:r>
            </w:hyperlink>
          </w:p>
          <w:p>
            <w:pPr/>
            <w:hyperlink r:id="rId10" w:history="1">
              <w:r>
                <w:rPr>
                  <w:color w:val="#410a8c"/>
                  <w:u w:val="single"/>
                </w:rPr>
                <w:t xml:space="preserve">Hugo Fresnel</w:t>
              </w:r>
            </w:hyperlink>
            <w:r>
              <w:rPr/>
              <w:t xml:space="preserve">,</w:t>
            </w:r>
            <w:hyperlink r:id="rId31" w:history="1">
              <w:r>
                <w:rPr>
                  <w:color w:val="#410a8c"/>
                  <w:u w:val="single"/>
                </w:rPr>
                <w:t xml:space="preserve">Brêteau Félix</w:t>
              </w:r>
            </w:hyperlink>
            <w:r>
              <w:rPr/>
              <w:t xml:space="preserve">,</w:t>
            </w:r>
            <w:hyperlink r:id="rId32" w:history="1">
              <w:r>
                <w:rPr>
                  <w:color w:val="#410a8c"/>
                  <w:u w:val="single"/>
                </w:rPr>
                <w:t xml:space="preserve">Moreau Octave</w:t>
              </w:r>
            </w:hyperlink>
            <w:r>
              <w:rPr/>
              <w:t xml:space="preserve">,</w:t>
            </w:r>
            <w:hyperlink r:id="rId33" w:history="1">
              <w:r>
                <w:rPr>
                  <w:color w:val="#410a8c"/>
                  <w:u w:val="single"/>
                </w:rPr>
                <w:t xml:space="preserve">Patard-Legendre. Justine</w:t>
              </w:r>
            </w:hyperlink>
          </w:p>
          <w:p>
            <w:pPr/>
            <w:r>
              <w:rPr>
                <w:i w:val="1"/>
                <w:iCs w:val="1"/>
              </w:rPr>
              <w:t xml:space="preserve">Atelier jeunes chercheurs d’HisTeMé</w:t>
            </w:r>
            <w:r>
              <w:rPr/>
              <w:t xml:space="preserve">, Oct 2023, Caen, France</w:t>
            </w:r>
          </w:p>
          <w:p>
            <w:pPr/>
            <w:r>
              <w:rPr/>
              <w:t xml:space="preserve">Communication dans un congrès</w:t>
            </w:r>
          </w:p>
          <w:p>
            <w:pPr/>
            <w:hyperlink r:id="rId30" w:history="1">
              <w:r>
                <w:rPr>
                  <w:color w:val="#410a8c"/>
                  <w:u w:val="single"/>
                </w:rPr>
                <w:t xml:space="preserve">halshs-04410852v1</w:t>
              </w:r>
            </w:hyperlink>
          </w:p>
        </w:tc>
      </w:tr>
      <w:tr>
        <w:trPr/>
        <w:tc>
          <w:tcPr>
            <w:noWrap/>
          </w:tcPr>
          <w:p>
            <w:pPr>
              <w:spacing w:after="200"/>
            </w:pPr>
            <w:hyperlink r:id="rId34" w:history="1">
              <w:r>
                <w:rPr>
                  <w:color w:val="1e198e"/>
                  <w:b w:val="1"/>
                  <w:bCs w:val="1"/>
                  <w:u w:val="single"/>
                </w:rPr>
                <w:t xml:space="preserve">L’usage politique de la castration dans le monde anglo-normand (1066-1154)</w:t>
              </w:r>
            </w:hyperlink>
          </w:p>
          <w:p>
            <w:pPr/>
            <w:hyperlink r:id="rId10" w:history="1">
              <w:r>
                <w:rPr>
                  <w:color w:val="#410a8c"/>
                  <w:u w:val="single"/>
                </w:rPr>
                <w:t xml:space="preserve">Hugo Fresnel</w:t>
              </w:r>
            </w:hyperlink>
          </w:p>
          <w:p>
            <w:pPr/>
            <w:r>
              <w:rPr>
                <w:i w:val="1"/>
                <w:iCs w:val="1"/>
              </w:rPr>
              <w:t xml:space="preserve">Castrations. Entre histoire et études de genre</w:t>
            </w:r>
            <w:r>
              <w:rPr/>
              <w:t xml:space="preserve">, Virginie Forçard, Nahema Hanafi, Yseult Martinez, Nov 2022, Angers, France</w:t>
            </w:r>
          </w:p>
          <w:p>
            <w:pPr/>
            <w:r>
              <w:rPr/>
              <w:t xml:space="preserve">Communication dans un congrès</w:t>
            </w:r>
          </w:p>
          <w:p>
            <w:pPr/>
            <w:hyperlink r:id="rId34" w:history="1">
              <w:r>
                <w:rPr>
                  <w:color w:val="#410a8c"/>
                  <w:u w:val="single"/>
                </w:rPr>
                <w:t xml:space="preserve">halshs-04291128v1</w:t>
              </w:r>
            </w:hyperlink>
          </w:p>
        </w:tc>
      </w:tr>
      <w:tr>
        <w:trPr/>
        <w:tc>
          <w:tcPr>
            <w:noWrap/>
          </w:tcPr>
          <w:p>
            <w:pPr>
              <w:spacing w:after="200"/>
            </w:pPr>
            <w:hyperlink r:id="rId35" w:history="1">
              <w:r>
                <w:rPr>
                  <w:color w:val="1e198e"/>
                  <w:b w:val="1"/>
                  <w:bCs w:val="1"/>
                  <w:u w:val="single"/>
                </w:rPr>
                <w:t xml:space="preserve">« Que faire de la violence ? Réécritures des violences vikings dans le monde anglo-normand »</w:t>
              </w:r>
            </w:hyperlink>
          </w:p>
          <w:p>
            <w:pPr/>
            <w:hyperlink r:id="rId10" w:history="1">
              <w:r>
                <w:rPr>
                  <w:color w:val="#410a8c"/>
                  <w:u w:val="single"/>
                </w:rPr>
                <w:t xml:space="preserve">Hugo Fresnel</w:t>
              </w:r>
            </w:hyperlink>
          </w:p>
          <w:p>
            <w:pPr/>
            <w:r>
              <w:rPr>
                <w:i w:val="1"/>
                <w:iCs w:val="1"/>
              </w:rPr>
              <w:t xml:space="preserve">Journée d’étude « “La violence est ce qui ne parle pas” : les traces matérielles de la violence dans l’histoire », Ecole des Chartes</w:t>
            </w:r>
            <w:r>
              <w:rPr/>
              <w:t xml:space="preserve">, Jun 2022, Paris, France</w:t>
            </w:r>
          </w:p>
          <w:p>
            <w:pPr/>
            <w:r>
              <w:rPr/>
              <w:t xml:space="preserve">Communication dans un congrès</w:t>
            </w:r>
          </w:p>
          <w:p>
            <w:pPr/>
            <w:hyperlink r:id="rId35" w:history="1">
              <w:r>
                <w:rPr>
                  <w:color w:val="#410a8c"/>
                  <w:u w:val="single"/>
                </w:rPr>
                <w:t xml:space="preserve">halshs-03704286v1</w:t>
              </w:r>
            </w:hyperlink>
          </w:p>
        </w:tc>
      </w:tr>
      <w:tr>
        <w:trPr/>
        <w:tc>
          <w:tcPr>
            <w:noWrap/>
          </w:tcPr>
          <w:p>
            <w:pPr>
              <w:spacing w:after="200"/>
            </w:pPr>
            <w:hyperlink r:id="rId36" w:history="1">
              <w:r>
                <w:rPr>
                  <w:color w:val="1e198e"/>
                  <w:b w:val="1"/>
                  <w:bCs w:val="1"/>
                  <w:u w:val="single"/>
                </w:rPr>
                <w:t xml:space="preserve">Refréner la violence de la conquête : le Pénitentiel d’Ermenfroi de Sion</w:t>
              </w:r>
            </w:hyperlink>
          </w:p>
          <w:p>
            <w:pPr/>
            <w:hyperlink r:id="rId10" w:history="1">
              <w:r>
                <w:rPr>
                  <w:color w:val="#410a8c"/>
                  <w:u w:val="single"/>
                </w:rPr>
                <w:t xml:space="preserve">Hugo Fresnel</w:t>
              </w:r>
            </w:hyperlink>
          </w:p>
          <w:p>
            <w:pPr/>
            <w:r>
              <w:rPr>
                <w:i w:val="1"/>
                <w:iCs w:val="1"/>
              </w:rPr>
              <w:t xml:space="preserve">Conquérir, soumettre, gouverner : théories et pratique de la ‘’pacification’’ dans les mondes normands</w:t>
            </w:r>
            <w:r>
              <w:rPr/>
              <w:t xml:space="preserve">, Pierre Bauduin, Simon Lebouteiller, Annick Peters-Custot, Oct 2022, Cerisy-la-Salle, France</w:t>
            </w:r>
          </w:p>
          <w:p>
            <w:pPr/>
            <w:r>
              <w:rPr/>
              <w:t xml:space="preserve">Communication dans un congrès</w:t>
            </w:r>
          </w:p>
          <w:p>
            <w:pPr/>
            <w:hyperlink r:id="rId36" w:history="1">
              <w:r>
                <w:rPr>
                  <w:color w:val="#410a8c"/>
                  <w:u w:val="single"/>
                </w:rPr>
                <w:t xml:space="preserve">halshs-04291120v1</w:t>
              </w:r>
            </w:hyperlink>
          </w:p>
        </w:tc>
      </w:tr>
      <w:tr>
        <w:trPr/>
        <w:tc>
          <w:tcPr>
            <w:noWrap/>
          </w:tcPr>
          <w:p>
            <w:pPr>
              <w:spacing w:after="200"/>
            </w:pPr>
            <w:hyperlink r:id="rId37" w:history="1">
              <w:r>
                <w:rPr>
                  <w:color w:val="1e198e"/>
                  <w:b w:val="1"/>
                  <w:bCs w:val="1"/>
                  <w:u w:val="single"/>
                </w:rPr>
                <w:t xml:space="preserve">« Une construction politique de la mémoire au Moyen Âge ? La légitimité des violences contre les civils représentées dans la Tapisserie de Bayeux »</w:t>
              </w:r>
            </w:hyperlink>
          </w:p>
          <w:p>
            <w:pPr/>
            <w:hyperlink r:id="rId10" w:history="1">
              <w:r>
                <w:rPr>
                  <w:color w:val="#410a8c"/>
                  <w:u w:val="single"/>
                </w:rPr>
                <w:t xml:space="preserve">Hugo Fresnel</w:t>
              </w:r>
            </w:hyperlink>
          </w:p>
          <w:p>
            <w:pPr/>
            <w:r>
              <w:rPr>
                <w:i w:val="1"/>
                <w:iCs w:val="1"/>
              </w:rPr>
              <w:t xml:space="preserve">Journée d’étude « Mémoires des événements violents et mobilisation collective », ISP</w:t>
            </w:r>
            <w:r>
              <w:rPr/>
              <w:t xml:space="preserve">, Nov 2021, Nanterre, France</w:t>
            </w:r>
          </w:p>
          <w:p>
            <w:pPr/>
            <w:r>
              <w:rPr/>
              <w:t xml:space="preserve">Communication dans un congrès</w:t>
            </w:r>
          </w:p>
          <w:p>
            <w:pPr/>
            <w:hyperlink r:id="rId37" w:history="1">
              <w:r>
                <w:rPr>
                  <w:color w:val="#410a8c"/>
                  <w:u w:val="single"/>
                </w:rPr>
                <w:t xml:space="preserve">halshs-03704292v1</w:t>
              </w:r>
            </w:hyperlink>
          </w:p>
        </w:tc>
      </w:tr>
      <w:tr>
        <w:trPr/>
        <w:tc>
          <w:tcPr>
            <w:noWrap/>
          </w:tcPr>
          <w:p>
            <w:pPr>
              <w:spacing w:after="200"/>
            </w:pPr>
            <w:hyperlink r:id="rId38" w:history="1">
              <w:r>
                <w:rPr>
                  <w:color w:val="1e198e"/>
                  <w:b w:val="1"/>
                  <w:bCs w:val="1"/>
                  <w:u w:val="single"/>
                </w:rPr>
                <w:t xml:space="preserve">Repenser la relation avunculaire dans les mondes normands médiévaux : diversité et multiplicité des points de vue documentaires</w:t>
              </w:r>
            </w:hyperlink>
          </w:p>
          <w:p>
            <w:pPr/>
            <w:hyperlink r:id="rId10" w:history="1">
              <w:r>
                <w:rPr>
                  <w:color w:val="#410a8c"/>
                  <w:u w:val="single"/>
                </w:rPr>
                <w:t xml:space="preserve">Hugo Fresnel</w:t>
              </w:r>
            </w:hyperlink>
          </w:p>
          <w:p>
            <w:pPr/>
            <w:r>
              <w:rPr>
                <w:i w:val="1"/>
                <w:iCs w:val="1"/>
              </w:rPr>
              <w:t xml:space="preserve">Journée de l’école doctorale Histoire, Mémoire, Patrimoine, Langage, « Sources &amp; Archives. Méthodologie de la recherche :recueillir et exploiter les sources en humanités et sciences sociales</w:t>
            </w:r>
            <w:r>
              <w:rPr/>
              <w:t xml:space="preserve">, Nov 2020, Rouen, France</w:t>
            </w:r>
          </w:p>
          <w:p>
            <w:pPr/>
            <w:r>
              <w:rPr/>
              <w:t xml:space="preserve">Communication dans un congrès</w:t>
            </w:r>
          </w:p>
          <w:p>
            <w:pPr/>
            <w:hyperlink r:id="rId38" w:history="1">
              <w:r>
                <w:rPr>
                  <w:color w:val="#410a8c"/>
                  <w:u w:val="single"/>
                </w:rPr>
                <w:t xml:space="preserve">halshs-03783808v1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Guerriers du Nord</w:t>
              </w:r>
            </w:hyperlink>
          </w:p>
          <w:p>
            <w:pPr/>
            <w:hyperlink r:id="rId40" w:history="1">
              <w:r>
                <w:rPr>
                  <w:color w:val="#410a8c"/>
                  <w:u w:val="single"/>
                </w:rPr>
                <w:t xml:space="preserve">Victor Barabino</w:t>
              </w:r>
            </w:hyperlink>
            <w:r>
              <w:rPr/>
              <w:t xml:space="preserve">,</w:t>
            </w:r>
            <w:hyperlink r:id="rId41" w:history="1">
              <w:r>
                <w:rPr>
                  <w:color w:val="#410a8c"/>
                  <w:u w:val="single"/>
                </w:rPr>
                <w:t xml:space="preserve">Alban Gautier</w:t>
              </w:r>
            </w:hyperlink>
            <w:r>
              <w:rPr/>
              <w:t xml:space="preserve">,</w:t>
            </w:r>
            <w:hyperlink r:id="rId10" w:history="1">
              <w:r>
                <w:rPr>
                  <w:color w:val="#410a8c"/>
                  <w:u w:val="single"/>
                </w:rPr>
                <w:t xml:space="preserve">Hugo Fresnel</w:t>
              </w:r>
            </w:hyperlink>
          </w:p>
          <w:p>
            <w:pPr/>
            <w:r>
              <w:rPr>
                <w:i w:val="1"/>
                <w:iCs w:val="1"/>
              </w:rPr>
              <w:t xml:space="preserve">Guerriers du Nord</w:t>
            </w:r>
            <w:r>
              <w:rPr/>
              <w:t xml:space="preserve">, </w:t>
            </w:r>
            <w:r>
              <w:rPr>
                <w:i w:val="1"/>
                <w:iCs w:val="1"/>
              </w:rPr>
              <w:t xml:space="preserve">Médiévales</w:t>
            </w:r>
            <w:r>
              <w:rPr/>
              <w:t xml:space="preserve">, 84, 2023</w:t>
            </w:r>
          </w:p>
          <w:p>
            <w:pPr/>
            <w:r>
              <w:rPr/>
              <w:t xml:space="preserve">Proceedings/Recueil des communications</w:t>
            </w:r>
          </w:p>
          <w:p>
            <w:pPr/>
            <w:hyperlink r:id="rId39" w:history="1">
              <w:r>
                <w:rPr>
                  <w:color w:val="#410a8c"/>
                  <w:u w:val="single"/>
                </w:rPr>
                <w:t xml:space="preserve">hal-04279616v1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Critiquer le prince. Violence et justice dans le monde anglo-normand au tournant des XIe et XIIe siècles</w:t>
              </w:r>
            </w:hyperlink>
          </w:p>
          <w:p>
            <w:pPr/>
            <w:hyperlink r:id="rId10" w:history="1">
              <w:r>
                <w:rPr>
                  <w:color w:val="#410a8c"/>
                  <w:u w:val="single"/>
                </w:rPr>
                <w:t xml:space="preserve">Hugo Fresnel</w:t>
              </w:r>
            </w:hyperlink>
          </w:p>
          <w:p>
            <w:pPr/>
            <w:r>
              <w:rPr/>
              <w:t xml:space="preserve">Nicolas Michel et Romain Waroquier. </w:t>
            </w:r>
            <w:r>
              <w:rPr>
                <w:i w:val="1"/>
                <w:iCs w:val="1"/>
              </w:rPr>
              <w:t xml:space="preserve">Politique et gouvernement dans l'Occident médiéval</w:t>
            </w:r>
            <w:r>
              <w:rPr/>
              <w:t xml:space="preserve">, Classiques Garnier, pp.199-214, 2025</w:t>
            </w:r>
          </w:p>
          <w:p>
            <w:pPr/>
            <w:r>
              <w:rPr/>
              <w:t xml:space="preserve">Chapitre d'ouvrage</w:t>
            </w:r>
          </w:p>
          <w:p>
            <w:pPr/>
            <w:hyperlink r:id="rId42" w:history="1">
              <w:r>
                <w:rPr>
                  <w:color w:val="#410a8c"/>
                  <w:u w:val="single"/>
                </w:rPr>
                <w:t xml:space="preserve">hal-05551951v1</w:t>
              </w:r>
            </w:hyperlink>
          </w:p>
        </w:tc>
      </w:tr>
      <w:tr>
        <w:trPr/>
        <w:tc>
          <w:tcPr>
            <w:noWrap/>
          </w:tcPr>
          <w:p>
            <w:pPr>
              <w:spacing w:after="200"/>
            </w:pPr>
            <w:hyperlink r:id="rId43" w:history="1">
              <w:r>
                <w:rPr>
                  <w:color w:val="1e198e"/>
                  <w:b w:val="1"/>
                  <w:bCs w:val="1"/>
                  <w:u w:val="single"/>
                </w:rPr>
                <w:t xml:space="preserve">La castration : une arme politique dans le monde anglo-normand (1066-1154) ?</w:t>
              </w:r>
            </w:hyperlink>
          </w:p>
          <w:p>
            <w:pPr/>
            <w:hyperlink r:id="rId10" w:history="1">
              <w:r>
                <w:rPr>
                  <w:color w:val="#410a8c"/>
                  <w:u w:val="single"/>
                </w:rPr>
                <w:t xml:space="preserve">Hugo Fresnel</w:t>
              </w:r>
            </w:hyperlink>
          </w:p>
          <w:p>
            <w:pPr/>
            <w:r>
              <w:rPr/>
              <w:t xml:space="preserve">Nahema Hanafi. </w:t>
            </w:r>
            <w:r>
              <w:rPr>
                <w:i w:val="1"/>
                <w:iCs w:val="1"/>
              </w:rPr>
              <w:t xml:space="preserve">Castrations. Testicules et masculinités</w:t>
            </w:r>
            <w:r>
              <w:rPr/>
              <w:t xml:space="preserve">, Le Murmure, pp.193-212, 2025</w:t>
            </w:r>
          </w:p>
          <w:p>
            <w:pPr/>
            <w:r>
              <w:rPr/>
              <w:t xml:space="preserve">Chapitre d'ouvrage</w:t>
            </w:r>
          </w:p>
          <w:p>
            <w:pPr/>
            <w:hyperlink r:id="rId43" w:history="1">
              <w:r>
                <w:rPr>
                  <w:color w:val="#410a8c"/>
                  <w:u w:val="single"/>
                </w:rPr>
                <w:t xml:space="preserve">hal-05551948v1</w:t>
              </w:r>
            </w:hyperlink>
          </w:p>
        </w:tc>
      </w:tr>
      <w:tr>
        <w:trPr/>
        <w:tc>
          <w:tcPr>
            <w:noWrap/>
          </w:tcPr>
          <w:p>
            <w:pPr>
              <w:spacing w:after="200"/>
            </w:pPr>
            <w:hyperlink r:id="rId44" w:history="1">
              <w:r>
                <w:rPr>
                  <w:color w:val="1e198e"/>
                  <w:b w:val="1"/>
                  <w:bCs w:val="1"/>
                  <w:u w:val="single"/>
                </w:rPr>
                <w:t xml:space="preserve">Que faire de la violence ? Réécritures des violences vikings dans le monde anglo-normand</w:t>
              </w:r>
            </w:hyperlink>
          </w:p>
          <w:p>
            <w:pPr/>
            <w:hyperlink r:id="rId10" w:history="1">
              <w:r>
                <w:rPr>
                  <w:color w:val="#410a8c"/>
                  <w:u w:val="single"/>
                </w:rPr>
                <w:t xml:space="preserve">Hugo Fresnel</w:t>
              </w:r>
            </w:hyperlink>
          </w:p>
          <w:p>
            <w:pPr/>
            <w:r>
              <w:rPr/>
              <w:t xml:space="preserve">Cahiers Jean Mabillon - École des Chartes. </w:t>
            </w:r>
            <w:r>
              <w:rPr>
                <w:i w:val="1"/>
                <w:iCs w:val="1"/>
              </w:rPr>
              <w:t xml:space="preserve">« La violence est ce qui ne parle pas ». Les traces matérielles de la violence dans l’histoire</w:t>
            </w:r>
            <w:r>
              <w:rPr/>
              <w:t xml:space="preserve">, , pp.107-119, 2025</w:t>
            </w:r>
          </w:p>
          <w:p>
            <w:pPr/>
            <w:r>
              <w:rPr/>
              <w:t xml:space="preserve">Chapitre d'ouvrage</w:t>
            </w:r>
          </w:p>
          <w:p>
            <w:pPr/>
            <w:hyperlink r:id="rId44" w:history="1">
              <w:r>
                <w:rPr>
                  <w:color w:val="#410a8c"/>
                  <w:u w:val="single"/>
                </w:rPr>
                <w:t xml:space="preserve">hal-05232212v1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De la Tapisserie de Bayeux à l’abbaye du Mont-Cassin : essai d’iconographie de la violence aux XIe et XIIe siècles</w:t>
              </w:r>
            </w:hyperlink>
          </w:p>
          <w:p>
            <w:pPr/>
            <w:hyperlink r:id="rId10" w:history="1">
              <w:r>
                <w:rPr>
                  <w:color w:val="#410a8c"/>
                  <w:u w:val="single"/>
                </w:rPr>
                <w:t xml:space="preserve">Hugo Fresnel</w:t>
              </w:r>
            </w:hyperlink>
          </w:p>
          <w:p>
            <w:pPr/>
            <w:r>
              <w:rPr/>
              <w:t xml:space="preserve">2024, </w:t>
            </w:r>
            <w:hyperlink r:id="rId46" w:history="1">
              <w:r>
                <w:rPr>
                  <w:color w:val="#410a8c"/>
                  <w:u w:val="single"/>
                </w:rPr>
                <w:t xml:space="preserve">⟨10.58079/11xht⟩</w:t>
              </w:r>
            </w:hyperlink>
          </w:p>
          <w:p>
            <w:pPr/>
            <w:r>
              <w:rPr/>
              <w:t xml:space="preserve">Article de blog scientifique</w:t>
            </w:r>
          </w:p>
          <w:p>
            <w:pPr/>
            <w:hyperlink r:id="rId45" w:history="1">
              <w:r>
                <w:rPr>
                  <w:color w:val="#410a8c"/>
                  <w:u w:val="single"/>
                </w:rPr>
                <w:t xml:space="preserve">halshs-04754386v1</w:t>
              </w:r>
            </w:hyperlink>
          </w:p>
        </w:tc>
      </w:tr>
      <w:tr>
        <w:trPr/>
        <w:tc>
          <w:tcPr>
            <w:noWrap/>
          </w:tcPr>
          <w:p>
            <w:pPr>
              <w:spacing w:after="200"/>
            </w:pPr>
            <w:hyperlink r:id="rId47" w:history="1">
              <w:r>
                <w:rPr>
                  <w:color w:val="1e198e"/>
                  <w:b w:val="1"/>
                  <w:bCs w:val="1"/>
                  <w:u w:val="single"/>
                </w:rPr>
                <w:t xml:space="preserve">Compte-rendu de la soutenance de S. Lewis &amp;quot;Vikings in Aquitaine and their connections, ninth to early eleventh centuries</w:t>
              </w:r>
            </w:hyperlink>
          </w:p>
          <w:p>
            <w:pPr/>
            <w:hyperlink r:id="rId40" w:history="1">
              <w:r>
                <w:rPr>
                  <w:color w:val="#410a8c"/>
                  <w:u w:val="single"/>
                </w:rPr>
                <w:t xml:space="preserve">Victor Barabino</w:t>
              </w:r>
            </w:hyperlink>
            <w:r>
              <w:rPr/>
              <w:t xml:space="preserve">,</w:t>
            </w:r>
            <w:hyperlink r:id="rId10" w:history="1">
              <w:r>
                <w:rPr>
                  <w:color w:val="#410a8c"/>
                  <w:u w:val="single"/>
                </w:rPr>
                <w:t xml:space="preserve">Hugo Fresnel</w:t>
              </w:r>
            </w:hyperlink>
          </w:p>
          <w:p>
            <w:pPr/>
            <w:r>
              <w:rPr/>
              <w:t xml:space="preserve">2021, https://mnm.hypotheses.org/4441</w:t>
            </w:r>
          </w:p>
          <w:p>
            <w:pPr/>
            <w:r>
              <w:rPr/>
              <w:t xml:space="preserve">Article de blog scientifique</w:t>
            </w:r>
          </w:p>
          <w:p>
            <w:pPr/>
            <w:hyperlink r:id="rId47" w:history="1">
              <w:r>
                <w:rPr>
                  <w:color w:val="#410a8c"/>
                  <w:u w:val="single"/>
                </w:rPr>
                <w:t xml:space="preserve">hal-03398712v1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Compte rendu de la soutenance de Bastien Michel, ‘’L’encre et le pain : les vassaux de l’évêché de Bayeux (XIe – XIIIe siècle)’’, thèse soutenue le mercredi 18 décembre 2024 à l’Université de Caen Normandie, 3 vol., 1116 p., Annales de Normandie, n° 74-2</w:t>
              </w:r>
            </w:hyperlink>
          </w:p>
          <w:p>
            <w:pPr/>
            <w:hyperlink r:id="rId10" w:history="1">
              <w:r>
                <w:rPr>
                  <w:color w:val="#410a8c"/>
                  <w:u w:val="single"/>
                </w:rPr>
                <w:t xml:space="preserve">Hugo Fresnel</w:t>
              </w:r>
            </w:hyperlink>
          </w:p>
          <w:p>
            <w:pPr/>
            <w:r>
              <w:rPr/>
              <w:t xml:space="preserve">2025, pp.216-226</w:t>
            </w:r>
          </w:p>
          <w:p>
            <w:pPr/>
            <w:r>
              <w:rPr/>
              <w:t xml:space="preserve">Autre publication scientifique</w:t>
            </w:r>
          </w:p>
          <w:p>
            <w:pPr/>
            <w:hyperlink r:id="rId48" w:history="1">
              <w:r>
                <w:rPr>
                  <w:color w:val="#410a8c"/>
                  <w:u w:val="single"/>
                </w:rPr>
                <w:t xml:space="preserve">hal-05232280v1</w:t>
              </w:r>
            </w:hyperlink>
          </w:p>
        </w:tc>
      </w:tr>
      <w:tr>
        <w:trPr/>
        <w:tc>
          <w:tcPr>
            <w:noWrap/>
          </w:tcPr>
          <w:p>
            <w:pPr>
              <w:spacing w:after="200"/>
            </w:pPr>
            <w:hyperlink r:id="rId49" w:history="1">
              <w:r>
                <w:rPr>
                  <w:color w:val="1e198e"/>
                  <w:b w:val="1"/>
                  <w:bCs w:val="1"/>
                  <w:u w:val="single"/>
                </w:rPr>
                <w:t xml:space="preserve">Compte rendu « Grégory Combalbert, Véronique Gazeau (éd.), New Research on the Abbey of Le Bec in the Middle Ages. Sources, History, Archaeology, Leyde – Boston, Brill, 2024, 283 p. », Annales de Normandie, n° 74-2, 2025</w:t>
              </w:r>
            </w:hyperlink>
          </w:p>
          <w:p>
            <w:pPr/>
            <w:hyperlink r:id="rId10" w:history="1">
              <w:r>
                <w:rPr>
                  <w:color w:val="#410a8c"/>
                  <w:u w:val="single"/>
                </w:rPr>
                <w:t xml:space="preserve">Hugo Fresnel</w:t>
              </w:r>
            </w:hyperlink>
          </w:p>
          <w:p>
            <w:pPr/>
            <w:r>
              <w:rPr/>
              <w:t xml:space="preserve">2025, pp.264-267</w:t>
            </w:r>
          </w:p>
          <w:p>
            <w:pPr/>
            <w:r>
              <w:rPr/>
              <w:t xml:space="preserve">Autre publication scientifique</w:t>
            </w:r>
          </w:p>
          <w:p>
            <w:pPr/>
            <w:hyperlink r:id="rId49" w:history="1">
              <w:r>
                <w:rPr>
                  <w:color w:val="#410a8c"/>
                  <w:u w:val="single"/>
                </w:rPr>
                <w:t xml:space="preserve">hal-05232286v1</w:t>
              </w:r>
            </w:hyperlink>
          </w:p>
        </w:tc>
      </w:tr>
      <w:tr>
        <w:trPr/>
        <w:tc>
          <w:tcPr>
            <w:noWrap/>
          </w:tcPr>
          <w:p>
            <w:pPr>
              <w:spacing w:after="200"/>
            </w:pPr>
            <w:hyperlink r:id="rId50" w:history="1">
              <w:r>
                <w:rPr>
                  <w:color w:val="1e198e"/>
                  <w:b w:val="1"/>
                  <w:bCs w:val="1"/>
                  <w:u w:val="single"/>
                </w:rPr>
                <w:t xml:space="preserve">Pierre Bauduin et Edoardo d’Angelo (éd.), Les historiographies des mondes normands, XVIIe-XXIe siècle. Construction, influence, évolution</w:t>
              </w:r>
            </w:hyperlink>
          </w:p>
          <w:p>
            <w:pPr/>
            <w:hyperlink r:id="rId10" w:history="1">
              <w:r>
                <w:rPr>
                  <w:color w:val="#410a8c"/>
                  <w:u w:val="single"/>
                </w:rPr>
                <w:t xml:space="preserve">Hugo Fresnel</w:t>
              </w:r>
            </w:hyperlink>
          </w:p>
          <w:p>
            <w:pPr/>
            <w:r>
              <w:rPr/>
              <w:t xml:space="preserve">2024, Annales de Normandie, 72-1, p. 197-201</w:t>
            </w:r>
          </w:p>
          <w:p>
            <w:pPr/>
            <w:r>
              <w:rPr/>
              <w:t xml:space="preserve">Autre publication scientifique</w:t>
            </w:r>
          </w:p>
          <w:p>
            <w:pPr/>
            <w:hyperlink r:id="rId50" w:history="1">
              <w:r>
                <w:rPr>
                  <w:color w:val="#410a8c"/>
                  <w:u w:val="single"/>
                </w:rPr>
                <w:t xml:space="preserve">halshs-04757238v1</w:t>
              </w:r>
            </w:hyperlink>
          </w:p>
        </w:tc>
      </w:tr>
      <w:tr>
        <w:trPr/>
        <w:tc>
          <w:tcPr>
            <w:noWrap/>
          </w:tcPr>
          <w:p>
            <w:pPr>
              <w:spacing w:after="200"/>
            </w:pPr>
            <w:hyperlink r:id="rId51" w:history="1">
              <w:r>
                <w:rPr>
                  <w:color w:val="1e198e"/>
                  <w:b w:val="1"/>
                  <w:bCs w:val="1"/>
                  <w:u w:val="single"/>
                </w:rPr>
                <w:t xml:space="preserve">« Julie Barrau et Davis Bates (éd.), Lives, Histories, Identities in the Central Middle Ages », Annales de Normandie, n° 73-2, p. 192-195</w:t>
              </w:r>
            </w:hyperlink>
          </w:p>
          <w:p>
            <w:pPr/>
            <w:hyperlink r:id="rId10" w:history="1">
              <w:r>
                <w:rPr>
                  <w:color w:val="#410a8c"/>
                  <w:u w:val="single"/>
                </w:rPr>
                <w:t xml:space="preserve">Hugo Fresnel</w:t>
              </w:r>
            </w:hyperlink>
          </w:p>
          <w:p>
            <w:pPr/>
            <w:r>
              <w:rPr/>
              <w:t xml:space="preserve">2023</w:t>
            </w:r>
          </w:p>
          <w:p>
            <w:pPr/>
            <w:r>
              <w:rPr/>
              <w:t xml:space="preserve">Autre publication scientifique</w:t>
            </w:r>
          </w:p>
          <w:p>
            <w:pPr/>
            <w:hyperlink r:id="rId51" w:history="1">
              <w:r>
                <w:rPr>
                  <w:color w:val="#410a8c"/>
                  <w:u w:val="single"/>
                </w:rPr>
                <w:t xml:space="preserve">hal-04569107v1</w:t>
              </w:r>
            </w:hyperlink>
          </w:p>
        </w:tc>
      </w:tr>
      <w:tr>
        <w:trPr/>
        <w:tc>
          <w:tcPr>
            <w:noWrap/>
          </w:tcPr>
          <w:p>
            <w:pPr>
              <w:spacing w:after="200"/>
            </w:pPr>
            <w:hyperlink r:id="rId52" w:history="1">
              <w:r>
                <w:rPr>
                  <w:color w:val="1e198e"/>
                  <w:b w:val="1"/>
                  <w:bCs w:val="1"/>
                  <w:u w:val="single"/>
                </w:rPr>
                <w:t xml:space="preserve">Compte rendu : « Jean-Marie Levesque et Julie Romain (éd.), Des Vikings et des Normands. Imaginaires et représentations », Annales de Normandie, n° 73-2, p. 208-212</w:t>
              </w:r>
            </w:hyperlink>
          </w:p>
          <w:p>
            <w:pPr/>
            <w:hyperlink r:id="rId10" w:history="1">
              <w:r>
                <w:rPr>
                  <w:color w:val="#410a8c"/>
                  <w:u w:val="single"/>
                </w:rPr>
                <w:t xml:space="preserve">Hugo Fresnel</w:t>
              </w:r>
            </w:hyperlink>
          </w:p>
          <w:p>
            <w:pPr/>
            <w:r>
              <w:rPr/>
              <w:t xml:space="preserve">2023</w:t>
            </w:r>
          </w:p>
          <w:p>
            <w:pPr/>
            <w:r>
              <w:rPr/>
              <w:t xml:space="preserve">Autre publication scientifique</w:t>
            </w:r>
          </w:p>
          <w:p>
            <w:pPr/>
            <w:hyperlink r:id="rId52" w:history="1">
              <w:r>
                <w:rPr>
                  <w:color w:val="#410a8c"/>
                  <w:u w:val="single"/>
                </w:rPr>
                <w:t xml:space="preserve">hal-04569105v1</w:t>
              </w:r>
            </w:hyperlink>
          </w:p>
        </w:tc>
      </w:tr>
      <w:tr>
        <w:trPr/>
        <w:tc>
          <w:tcPr>
            <w:noWrap/>
          </w:tcPr>
          <w:p>
            <w:pPr>
              <w:spacing w:after="200"/>
            </w:pPr>
            <w:hyperlink r:id="rId53" w:history="1">
              <w:r>
                <w:rPr>
                  <w:color w:val="1e198e"/>
                  <w:b w:val="1"/>
                  <w:bCs w:val="1"/>
                  <w:u w:val="single"/>
                </w:rPr>
                <w:t xml:space="preserve">Compte rendu : Laura Cleaver, Illuminated History Books in the Anglo-Norman World, 1066-1272, Oxford, Oxford University Press, 256 p.</w:t>
              </w:r>
            </w:hyperlink>
          </w:p>
          <w:p>
            <w:pPr/>
            <w:hyperlink r:id="rId10" w:history="1">
              <w:r>
                <w:rPr>
                  <w:color w:val="#410a8c"/>
                  <w:u w:val="single"/>
                </w:rPr>
                <w:t xml:space="preserve">Hugo Fresnel</w:t>
              </w:r>
            </w:hyperlink>
          </w:p>
          <w:p>
            <w:pPr/>
            <w:r>
              <w:rPr/>
              <w:t xml:space="preserve">2022, pp.208-211. </w:t>
            </w:r>
            <w:hyperlink r:id="rId54" w:history="1">
              <w:r>
                <w:rPr>
                  <w:color w:val="#410a8c"/>
                  <w:u w:val="single"/>
                </w:rPr>
                <w:t xml:space="preserve">⟨10.3917/annor.721.0205⟩</w:t>
              </w:r>
            </w:hyperlink>
          </w:p>
          <w:p>
            <w:pPr/>
            <w:r>
              <w:rPr/>
              <w:t xml:space="preserve">Autre publication scientifique</w:t>
            </w:r>
          </w:p>
          <w:p>
            <w:pPr/>
            <w:hyperlink r:id="rId53" w:history="1">
              <w:r>
                <w:rPr>
                  <w:color w:val="#410a8c"/>
                  <w:u w:val="single"/>
                </w:rPr>
                <w:t xml:space="preserve">halshs-03704231v1</w:t>
              </w:r>
            </w:hyperlink>
          </w:p>
        </w:tc>
      </w:tr>
      <w:tr>
        <w:trPr/>
        <w:tc>
          <w:tcPr>
            <w:noWrap/>
          </w:tcPr>
          <w:p>
            <w:pPr>
              <w:spacing w:after="200"/>
            </w:pPr>
            <w:hyperlink r:id="rId55" w:history="1">
              <w:r>
                <w:rPr>
                  <w:color w:val="1e198e"/>
                  <w:b w:val="1"/>
                  <w:bCs w:val="1"/>
                  <w:u w:val="single"/>
                </w:rPr>
                <w:t xml:space="preserve">Nathalie Barrandon, Isabelle Pimouguet-Pédarros (dir.), La transgression en temps de guerre. De l’Antiquité à nos jours</w:t>
              </w:r>
            </w:hyperlink>
          </w:p>
          <w:p>
            <w:pPr/>
            <w:hyperlink r:id="rId10" w:history="1">
              <w:r>
                <w:rPr>
                  <w:color w:val="#410a8c"/>
                  <w:u w:val="single"/>
                </w:rPr>
                <w:t xml:space="preserve">Hugo Fresnel</w:t>
              </w:r>
            </w:hyperlink>
          </w:p>
          <w:p>
            <w:pPr/>
            <w:r>
              <w:rPr/>
              <w:t xml:space="preserve">2020, </w:t>
            </w:r>
            <w:hyperlink r:id="rId56" w:history="1">
              <w:r>
                <w:rPr>
                  <w:color w:val="#410a8c"/>
                  <w:u w:val="single"/>
                </w:rPr>
                <w:t xml:space="preserve">⟨10.4000/lectures.51887⟩</w:t>
              </w:r>
            </w:hyperlink>
          </w:p>
          <w:p>
            <w:pPr/>
            <w:r>
              <w:rPr/>
              <w:t xml:space="preserve">Autre publication scientifique</w:t>
            </w:r>
          </w:p>
          <w:p>
            <w:pPr/>
            <w:hyperlink r:id="rId57" w:history="1">
              <w:r>
                <w:rPr>
                  <w:color w:val="#410a8c"/>
                  <w:u w:val="single"/>
                </w:rPr>
                <w:t xml:space="preserve">istex</w:t>
              </w:r>
            </w:hyperlink>
          </w:p>
          <w:p>
            <w:pPr/>
            <w:hyperlink r:id="rId55" w:history="1">
              <w:r>
                <w:rPr>
                  <w:color w:val="#410a8c"/>
                  <w:u w:val="single"/>
                </w:rPr>
                <w:t xml:space="preserve">halshs-03704247v1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 Le mobilier lapidaire » dans Aude Painchault (dir.), Le Château de la Butte au Diable à Maulévrier-Sainte-Gertrude (76), p. 268-296</w:t>
              </w:r>
            </w:hyperlink>
          </w:p>
          <w:p>
            <w:pPr/>
            <w:hyperlink r:id="rId10" w:history="1">
              <w:r>
                <w:rPr>
                  <w:color w:val="#410a8c"/>
                  <w:u w:val="single"/>
                </w:rPr>
                <w:t xml:space="preserve">Hugo Fresnel</w:t>
              </w:r>
            </w:hyperlink>
          </w:p>
          <w:p>
            <w:pPr/>
            <w:r>
              <w:rPr/>
              <w:t xml:space="preserve">[Rapport de recherche] Ministère de la culture; Université Rouen Normandie. 2022</w:t>
            </w:r>
          </w:p>
          <w:p>
            <w:pPr/>
            <w:r>
              <w:rPr/>
              <w:t xml:space="preserve">Rapport</w:t>
            </w:r>
            <w:r>
              <w:rPr/>
              <w:t xml:space="preserve"> (rapport de recherche)</w:t>
            </w:r>
          </w:p>
          <w:p>
            <w:pPr/>
            <w:hyperlink r:id="rId58" w:history="1">
              <w:r>
                <w:rPr>
                  <w:color w:val="#410a8c"/>
                  <w:u w:val="single"/>
                </w:rPr>
                <w:t xml:space="preserve">halshs-03704284v1</w:t>
              </w:r>
            </w:hyperlink>
          </w:p>
        </w:tc>
      </w:tr>
      <w:tr>
        <w:trPr/>
        <w:tc>
          <w:tcPr>
            <w:noWrap/>
          </w:tcPr>
          <w:p>
            <w:pPr>
              <w:spacing w:after="200"/>
            </w:pPr>
            <w:hyperlink r:id="rId59" w:history="1">
              <w:r>
                <w:rPr>
                  <w:color w:val="1e198e"/>
                  <w:b w:val="1"/>
                  <w:bCs w:val="1"/>
                  <w:u w:val="single"/>
                </w:rPr>
                <w:t xml:space="preserve">Etude Lapidaire&amp;quot; dans Aude Painchault, Le Château de la Butte au Diable à Maulévrier-Sainte-Gertrude-76. Rapport d'étude</w:t>
              </w:r>
            </w:hyperlink>
          </w:p>
          <w:p>
            <w:pPr/>
            <w:hyperlink r:id="rId10" w:history="1">
              <w:r>
                <w:rPr>
                  <w:color w:val="#410a8c"/>
                  <w:u w:val="single"/>
                </w:rPr>
                <w:t xml:space="preserve">Hugo Fresnel</w:t>
              </w:r>
            </w:hyperlink>
          </w:p>
          <w:p>
            <w:pPr/>
            <w:r>
              <w:rPr/>
              <w:t xml:space="preserve">[Rapport de recherche] Ministère de la Culture; Université de Rouen Normandie. 2020, pp.81-105</w:t>
            </w:r>
          </w:p>
          <w:p>
            <w:pPr/>
            <w:r>
              <w:rPr/>
              <w:t xml:space="preserve">Rapport</w:t>
            </w:r>
            <w:r>
              <w:rPr/>
              <w:t xml:space="preserve"> (rapport de recherche)</w:t>
            </w:r>
          </w:p>
          <w:p>
            <w:pPr/>
            <w:hyperlink r:id="rId59" w:history="1">
              <w:r>
                <w:rPr>
                  <w:color w:val="#410a8c"/>
                  <w:u w:val="single"/>
                </w:rPr>
                <w:t xml:space="preserve">hal-03198791v1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Violentia Normannorum. Conceptions et usages de la violence du prince dans les mondes normands médiévaux, 911-1154</w:t>
              </w:r>
            </w:hyperlink>
          </w:p>
          <w:p>
            <w:pPr/>
            <w:hyperlink r:id="rId10" w:history="1">
              <w:r>
                <w:rPr>
                  <w:color w:val="#410a8c"/>
                  <w:u w:val="single"/>
                </w:rPr>
                <w:t xml:space="preserve">Hugo Fresnel</w:t>
              </w:r>
            </w:hyperlink>
          </w:p>
          <w:p>
            <w:pPr/>
            <w:r>
              <w:rPr/>
              <w:t xml:space="preserve">Histoire. Université de Caen, 2024. Français. </w:t>
            </w:r>
            <w:hyperlink r:id="rId61" w:history="1">
              <w:r>
                <w:rPr>
                  <w:color w:val="#410a8c"/>
                  <w:u w:val="single"/>
                </w:rPr>
                <w:t xml:space="preserve">⟨NNT : ⟩</w:t>
              </w:r>
            </w:hyperlink>
          </w:p>
          <w:p>
            <w:pPr/>
            <w:r>
              <w:rPr/>
              <w:t xml:space="preserve">Thèse</w:t>
            </w:r>
          </w:p>
          <w:p>
            <w:pPr/>
            <w:hyperlink r:id="rId60" w:history="1">
              <w:r>
                <w:rPr>
                  <w:color w:val="#410a8c"/>
                  <w:u w:val="single"/>
                </w:rPr>
                <w:t xml:space="preserve">tel-04754381v1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F9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C2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A1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BB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go-fresnel" TargetMode="External"/><Relationship Id="rId9" Type="http://schemas.openxmlformats.org/officeDocument/2006/relationships/hyperlink" Target="https://hal.science/hal-05327835v1" TargetMode="External"/><Relationship Id="rId10" Type="http://schemas.openxmlformats.org/officeDocument/2006/relationships/hyperlink" Target="https://hal.science/search/index/?q=*&amp;authFullName_s=Hugo Fresnel" TargetMode="External"/><Relationship Id="rId11" Type="http://schemas.openxmlformats.org/officeDocument/2006/relationships/hyperlink" Target="https://dx.doi.org/10.4000/14y53" TargetMode="External"/><Relationship Id="rId12" Type="http://schemas.openxmlformats.org/officeDocument/2006/relationships/hyperlink" Target="https://shs.hal.science/halshs-03704288v1" TargetMode="External"/><Relationship Id="rId13" Type="http://schemas.openxmlformats.org/officeDocument/2006/relationships/hyperlink" Target="https://dx.doi.org/10.4000/medievales.12460" TargetMode="External"/><Relationship Id="rId14" Type="http://schemas.openxmlformats.org/officeDocument/2006/relationships/hyperlink" Target="https://shs.hal.science/halshs-03704220v1" TargetMode="External"/><Relationship Id="rId15" Type="http://schemas.openxmlformats.org/officeDocument/2006/relationships/hyperlink" Target="https://dx.doi.org/10.3917/annor.721.0003" TargetMode="External"/><Relationship Id="rId16" Type="http://schemas.openxmlformats.org/officeDocument/2006/relationships/hyperlink" Target="https://hal.science/hal-05551968v1" TargetMode="External"/><Relationship Id="rId17" Type="http://schemas.openxmlformats.org/officeDocument/2006/relationships/hyperlink" Target="https://shs.hal.science/halshs-04968336v1" TargetMode="External"/><Relationship Id="rId18" Type="http://schemas.openxmlformats.org/officeDocument/2006/relationships/hyperlink" Target="https://hal.science/search/index/?q=*&amp;authFullName_s=Bastien Michel" TargetMode="External"/><Relationship Id="rId19" Type="http://schemas.openxmlformats.org/officeDocument/2006/relationships/hyperlink" Target="https://hal.science/hal-05232270v1" TargetMode="External"/><Relationship Id="rId20" Type="http://schemas.openxmlformats.org/officeDocument/2006/relationships/hyperlink" Target="https://shs.hal.science/halshs-04968343v1" TargetMode="External"/><Relationship Id="rId21" Type="http://schemas.openxmlformats.org/officeDocument/2006/relationships/hyperlink" Target="https://hal.science/hal-04569098v1" TargetMode="External"/><Relationship Id="rId22" Type="http://schemas.openxmlformats.org/officeDocument/2006/relationships/hyperlink" Target="https://shs.hal.science/halshs-04754366v1" TargetMode="External"/><Relationship Id="rId23" Type="http://schemas.openxmlformats.org/officeDocument/2006/relationships/hyperlink" Target="https://shs.hal.science/halshs-04754361v1" TargetMode="External"/><Relationship Id="rId24" Type="http://schemas.openxmlformats.org/officeDocument/2006/relationships/hyperlink" Target="https://hal.science/hal-04569101v1" TargetMode="External"/><Relationship Id="rId25" Type="http://schemas.openxmlformats.org/officeDocument/2006/relationships/hyperlink" Target="https://shs.hal.science/halshs-04754359v1" TargetMode="External"/><Relationship Id="rId26" Type="http://schemas.openxmlformats.org/officeDocument/2006/relationships/hyperlink" Target="https://shs.hal.science/halshs-04754350v1" TargetMode="External"/><Relationship Id="rId27" Type="http://schemas.openxmlformats.org/officeDocument/2006/relationships/hyperlink" Target="https://shs.hal.science/halshs-04291135v1" TargetMode="External"/><Relationship Id="rId28" Type="http://schemas.openxmlformats.org/officeDocument/2006/relationships/hyperlink" Target="https://shs.hal.science/halshs-04410859v1" TargetMode="External"/><Relationship Id="rId29" Type="http://schemas.openxmlformats.org/officeDocument/2006/relationships/hyperlink" Target="https://shs.hal.science/halshs-04291145v1" TargetMode="External"/><Relationship Id="rId30" Type="http://schemas.openxmlformats.org/officeDocument/2006/relationships/hyperlink" Target="https://shs.hal.science/halshs-04410852v1" TargetMode="External"/><Relationship Id="rId31" Type="http://schemas.openxmlformats.org/officeDocument/2006/relationships/hyperlink" Target="https://hal.science/search/index/?q=*&amp;authFullName_s=Br&#234;teau F&#233;lix" TargetMode="External"/><Relationship Id="rId32" Type="http://schemas.openxmlformats.org/officeDocument/2006/relationships/hyperlink" Target="https://hal.science/search/index/?q=*&amp;authFullName_s=Moreau Octave" TargetMode="External"/><Relationship Id="rId33" Type="http://schemas.openxmlformats.org/officeDocument/2006/relationships/hyperlink" Target="https://hal.science/search/index/?q=*&amp;authFullName_s=Patard-Legendre. Justine" TargetMode="External"/><Relationship Id="rId34" Type="http://schemas.openxmlformats.org/officeDocument/2006/relationships/hyperlink" Target="https://shs.hal.science/halshs-04291128v1" TargetMode="External"/><Relationship Id="rId35" Type="http://schemas.openxmlformats.org/officeDocument/2006/relationships/hyperlink" Target="https://shs.hal.science/halshs-03704286v1" TargetMode="External"/><Relationship Id="rId36" Type="http://schemas.openxmlformats.org/officeDocument/2006/relationships/hyperlink" Target="https://shs.hal.science/halshs-04291120v1" TargetMode="External"/><Relationship Id="rId37" Type="http://schemas.openxmlformats.org/officeDocument/2006/relationships/hyperlink" Target="https://shs.hal.science/halshs-03704292v1" TargetMode="External"/><Relationship Id="rId38" Type="http://schemas.openxmlformats.org/officeDocument/2006/relationships/hyperlink" Target="https://shs.hal.science/halshs-03783808v1" TargetMode="External"/><Relationship Id="rId39" Type="http://schemas.openxmlformats.org/officeDocument/2006/relationships/hyperlink" Target="https://hal.science/hal-04279616v1" TargetMode="External"/><Relationship Id="rId40" Type="http://schemas.openxmlformats.org/officeDocument/2006/relationships/hyperlink" Target="https://hal.science/search/index/?q=*&amp;authFullName_s=Victor Barabino" TargetMode="External"/><Relationship Id="rId41" Type="http://schemas.openxmlformats.org/officeDocument/2006/relationships/hyperlink" Target="https://hal.science/search/index/?q=*&amp;authFullName_s=Alban Gautier" TargetMode="External"/><Relationship Id="rId42" Type="http://schemas.openxmlformats.org/officeDocument/2006/relationships/hyperlink" Target="https://hal.science/hal-05551951v1" TargetMode="External"/><Relationship Id="rId43" Type="http://schemas.openxmlformats.org/officeDocument/2006/relationships/hyperlink" Target="https://hal.science/hal-05551948v1" TargetMode="External"/><Relationship Id="rId44" Type="http://schemas.openxmlformats.org/officeDocument/2006/relationships/hyperlink" Target="https://hal.science/hal-05232212v1" TargetMode="External"/><Relationship Id="rId45" Type="http://schemas.openxmlformats.org/officeDocument/2006/relationships/hyperlink" Target="https://shs.hal.science/halshs-04754386v1" TargetMode="External"/><Relationship Id="rId46" Type="http://schemas.openxmlformats.org/officeDocument/2006/relationships/hyperlink" Target="https://dx.doi.org/10.58079/11xht" TargetMode="External"/><Relationship Id="rId47" Type="http://schemas.openxmlformats.org/officeDocument/2006/relationships/hyperlink" Target="https://hal.science/hal-03398712v1" TargetMode="External"/><Relationship Id="rId48" Type="http://schemas.openxmlformats.org/officeDocument/2006/relationships/hyperlink" Target="https://hal.science/hal-05232280v1" TargetMode="External"/><Relationship Id="rId49" Type="http://schemas.openxmlformats.org/officeDocument/2006/relationships/hyperlink" Target="https://hal.science/hal-05232286v1" TargetMode="External"/><Relationship Id="rId50" Type="http://schemas.openxmlformats.org/officeDocument/2006/relationships/hyperlink" Target="https://shs.hal.science/halshs-04757238v1" TargetMode="External"/><Relationship Id="rId51" Type="http://schemas.openxmlformats.org/officeDocument/2006/relationships/hyperlink" Target="https://hal.science/hal-04569107v1" TargetMode="External"/><Relationship Id="rId52" Type="http://schemas.openxmlformats.org/officeDocument/2006/relationships/hyperlink" Target="https://hal.science/hal-04569105v1" TargetMode="External"/><Relationship Id="rId53" Type="http://schemas.openxmlformats.org/officeDocument/2006/relationships/hyperlink" Target="https://shs.hal.science/halshs-03704231v1" TargetMode="External"/><Relationship Id="rId54" Type="http://schemas.openxmlformats.org/officeDocument/2006/relationships/hyperlink" Target="https://dx.doi.org/10.3917/annor.721.0205" TargetMode="External"/><Relationship Id="rId55" Type="http://schemas.openxmlformats.org/officeDocument/2006/relationships/hyperlink" Target="https://shs.hal.science/halshs-03704247v1" TargetMode="External"/><Relationship Id="rId56" Type="http://schemas.openxmlformats.org/officeDocument/2006/relationships/hyperlink" Target="https://dx.doi.org/10.4000/lectures.51887" TargetMode="External"/><Relationship Id="rId57" Type="http://schemas.openxmlformats.org/officeDocument/2006/relationships/hyperlink" Target="https://api.istex.fr/ark:/67375/G14-D1D4H92G-X/fulltext.pdf?sid=hal" TargetMode="External"/><Relationship Id="rId58" Type="http://schemas.openxmlformats.org/officeDocument/2006/relationships/hyperlink" Target="https://shs.hal.science/halshs-03704284v1" TargetMode="External"/><Relationship Id="rId59" Type="http://schemas.openxmlformats.org/officeDocument/2006/relationships/hyperlink" Target="https://normandie-univ.hal.science/hal-03198791v1" TargetMode="External"/><Relationship Id="rId60" Type="http://schemas.openxmlformats.org/officeDocument/2006/relationships/hyperlink" Target="https://shs.hal.science/tel-04754381v1" TargetMode="External"/><Relationship Id="rId61" Type="http://schemas.openxmlformats.org/officeDocument/2006/relationships/hyperlink" Target="https://www.theses.fr/"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Fresnel</dc:title>
  <dc:description>CV</dc:description>
  <dc:subject/>
  <cp:keywords/>
  <cp:category/>
  <cp:lastModifiedBy/>
  <dcterms:created xsi:type="dcterms:W3CDTF">2026-05-16T08:30:07+02:00</dcterms:created>
  <dcterms:modified xsi:type="dcterms:W3CDTF">2026-05-16T08:30:07+02:00</dcterms:modified>
</cp:coreProperties>
</file>

<file path=docProps/custom.xml><?xml version="1.0" encoding="utf-8"?>
<Properties xmlns="http://schemas.openxmlformats.org/officeDocument/2006/custom-properties" xmlns:vt="http://schemas.openxmlformats.org/officeDocument/2006/docPropsVTypes"/>
</file>