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jeanningros </w:t>
      </w:r>
      <w:r>
        <w:rPr>
          <w:color w:val="641e6e"/>
        </w:rPr>
        <w:t xml:space="preserve">Maître de conférences en sociologie à l'Université de technologie de Troyes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l'empreinte environnementale des métavers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Reset, Dialogues on Civilizations</w:t>
            </w:r>
            <w:r>
              <w:rPr/>
              <w:t xml:space="preserve">, 2025, 15,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⟨10.4000/14adg⟩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codage de l’information médicale à l’épreuve de l’IA.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Loubna Echajari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248 (6), pp.153-191.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⟨10.3917/res.248.0153⟩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right to be forgotten for childhood or breast cancer survivors: results of a quasi-experimental study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Tienhan Sandrine Dabakuyo Yonli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Emerline Assogba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⟨10.1007/s11764-025-01830-4⟩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codage de l'information médicale à l'épreuve de l'IA: Performance et incertitude du codage en centre hospitalier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Loubna Echajari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248 (6), pp.153-191.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⟨10.3917/res.248.0153⟩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festive. Le cas des Fêtes de Bayonne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(4), pp.395-412.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⟨10.3917/socio.144.0395⟩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d’ouvrage. Financiariser l'assurance, de Pierre François.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n° 29, pp.201-221.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⟨10.3917/rfse.029.0201⟩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Capter, quantifier, gouverner. L’assurance comportementale au service de la prévention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n° 26 (1), pp.47-66.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⟨10.3917/rfse.026.0047⟩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sharing: Branding and behaviour in a life and health insurance company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Liz Mcfall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2020, 7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⟨10.1177/2053951720950350⟩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économique de l'information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/>
              <w:t xml:space="preserve">Sidonie Naulin; Melchior Simioni; Marie Trespeuch. </w:t>
            </w:r>
            <w:r>
              <w:rPr>
                <w:i w:val="1"/>
                <w:iCs w:val="1"/>
              </w:rPr>
              <w:t xml:space="preserve">L'Économie au pari de la sociologie</w:t>
            </w:r>
            <w:r>
              <w:rPr/>
              <w:t xml:space="preserve">, Sorbonne Université Presses, pp.135-144, 2023, ISBN 1023106825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and the Dissemination of Information Related to the Access to Credit for Cancer Survivors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Debailly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Computing and Social Media: Design, User Experience and Impact</w:t>
            </w:r>
            <w:r>
              <w:rPr/>
              <w:t xml:space="preserve">, 13315, Springer International Publishing, pp.517-528, 2022, Lecture Notes in Computer Science,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⟨10.1007/978-3-031-05061-9_36⟩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taming of blur. Fictional expectation and the shaping of the metaverse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conference</w:t>
            </w:r>
            <w:r>
              <w:rPr/>
              <w:t xml:space="preserve">, Jun 2024, Limerick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dilemma. The right to be forgotten for former cancer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Debailly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4S-EASST annual conference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sociologique : empathie et gestion émotion dans la relation médecin soignant et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Tinland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d'Expression Française (ANOCEF)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l’oubli après un cancer pour faire un crédit : une avancée législative qui fait une différence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Debailly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</w:p>
          <w:p>
            <w:pPr/>
            <w:r>
              <w:rPr/>
              <w:t xml:space="preserve">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⟨10.64628/AAK.6xsu5d9da⟩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hal-05322247v1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0149v1" TargetMode="External"/><Relationship Id="rId9" Type="http://schemas.openxmlformats.org/officeDocument/2006/relationships/hyperlink" Target="https://hal.science/search/index/?q=*&amp;authFullName_s=Hugo Jeanningros" TargetMode="External"/><Relationship Id="rId10" Type="http://schemas.openxmlformats.org/officeDocument/2006/relationships/hyperlink" Target="https://dx.doi.org/10.4000/14adg" TargetMode="External"/><Relationship Id="rId11" Type="http://schemas.openxmlformats.org/officeDocument/2006/relationships/hyperlink" Target="https://hal.science/hal-04890946v1" TargetMode="External"/><Relationship Id="rId12" Type="http://schemas.openxmlformats.org/officeDocument/2006/relationships/hyperlink" Target="https://hal.science/search/index/?q=*&amp;authFullName_s=Loubna Echajari" TargetMode="External"/><Relationship Id="rId13" Type="http://schemas.openxmlformats.org/officeDocument/2006/relationships/hyperlink" Target="https://hal.science/search/index/?q=*&amp;authFullName_s=Myriam Lewkowicz" TargetMode="External"/><Relationship Id="rId14" Type="http://schemas.openxmlformats.org/officeDocument/2006/relationships/hyperlink" Target="https://dx.doi.org/10.3917/res.248.0153" TargetMode="External"/><Relationship Id="rId15" Type="http://schemas.openxmlformats.org/officeDocument/2006/relationships/hyperlink" Target="https://hal.science/hal-05109463v1" TargetMode="External"/><Relationship Id="rId16" Type="http://schemas.openxmlformats.org/officeDocument/2006/relationships/hyperlink" Target="https://hal.science/search/index/?q=*&amp;authFullName_s=Nicolas Bougas" TargetMode="External"/><Relationship Id="rId17" Type="http://schemas.openxmlformats.org/officeDocument/2006/relationships/hyperlink" Target="https://hal.science/search/index/?q=*&amp;authFullName_s=Tienhan Sandrine Dabakuyo Yonli" TargetMode="External"/><Relationship Id="rId18" Type="http://schemas.openxmlformats.org/officeDocument/2006/relationships/hyperlink" Target="https://hal.science/search/index/?q=*&amp;authFullName_s=Emerline Assogba" TargetMode="External"/><Relationship Id="rId19" Type="http://schemas.openxmlformats.org/officeDocument/2006/relationships/hyperlink" Target="https://hal.science/search/index/?q=*&amp;authFullName_s=Nadia Haddy" TargetMode="External"/><Relationship Id="rId20" Type="http://schemas.openxmlformats.org/officeDocument/2006/relationships/hyperlink" Target="https://hal.science/search/index/?q=*&amp;authFullName_s=Florent de Vathaire" TargetMode="External"/><Relationship Id="rId21" Type="http://schemas.openxmlformats.org/officeDocument/2006/relationships/hyperlink" Target="https://dx.doi.org/10.1007/s11764-025-01830-4" TargetMode="External"/><Relationship Id="rId22" Type="http://schemas.openxmlformats.org/officeDocument/2006/relationships/hyperlink" Target="https://hal.science/hal-05395213v1" TargetMode="External"/><Relationship Id="rId23" Type="http://schemas.openxmlformats.org/officeDocument/2006/relationships/hyperlink" Target="https://hal.science/hal-04276415v1" TargetMode="External"/><Relationship Id="rId24" Type="http://schemas.openxmlformats.org/officeDocument/2006/relationships/hyperlink" Target="https://hal.science/search/index/?q=*&amp;authFullName_s=Melchior Simioni" TargetMode="External"/><Relationship Id="rId25" Type="http://schemas.openxmlformats.org/officeDocument/2006/relationships/hyperlink" Target="https://hal.science/search/index/?q=*&amp;authFullName_s=Philippe Steiner" TargetMode="External"/><Relationship Id="rId26" Type="http://schemas.openxmlformats.org/officeDocument/2006/relationships/hyperlink" Target="https://dx.doi.org/10.3917/socio.144.0395" TargetMode="External"/><Relationship Id="rId27" Type="http://schemas.openxmlformats.org/officeDocument/2006/relationships/hyperlink" Target="https://hal.science/hal-04293130v1" TargetMode="External"/><Relationship Id="rId28" Type="http://schemas.openxmlformats.org/officeDocument/2006/relationships/hyperlink" Target="https://dx.doi.org/10.3917/rfse.029.0201" TargetMode="External"/><Relationship Id="rId29" Type="http://schemas.openxmlformats.org/officeDocument/2006/relationships/hyperlink" Target="https://hal.science/hal-04224067v1" TargetMode="External"/><Relationship Id="rId30" Type="http://schemas.openxmlformats.org/officeDocument/2006/relationships/hyperlink" Target="https://dx.doi.org/10.3917/rfse.026.0047" TargetMode="External"/><Relationship Id="rId31" Type="http://schemas.openxmlformats.org/officeDocument/2006/relationships/hyperlink" Target="https://hal.science/hal-04224065v1" TargetMode="External"/><Relationship Id="rId32" Type="http://schemas.openxmlformats.org/officeDocument/2006/relationships/hyperlink" Target="https://hal.science/search/index/?q=*&amp;authFullName_s=Liz Mcfall" TargetMode="External"/><Relationship Id="rId33" Type="http://schemas.openxmlformats.org/officeDocument/2006/relationships/hyperlink" Target="https://dx.doi.org/10.1177/2053951720950350" TargetMode="External"/><Relationship Id="rId34" Type="http://schemas.openxmlformats.org/officeDocument/2006/relationships/hyperlink" Target="https://hal.science/hal-04279815v1" TargetMode="External"/><Relationship Id="rId35" Type="http://schemas.openxmlformats.org/officeDocument/2006/relationships/hyperlink" Target="https://hal.science/hal-04224070v1" TargetMode="External"/><Relationship Id="rId36" Type="http://schemas.openxmlformats.org/officeDocument/2006/relationships/hyperlink" Target="https://hal.science/search/index/?q=*&amp;authFullName_s=Renaud Debailly" TargetMode="External"/><Relationship Id="rId37" Type="http://schemas.openxmlformats.org/officeDocument/2006/relationships/hyperlink" Target="https://hal.science/search/index/?q=*&amp;authFullName_s=Ga&#235;l Lejeune" TargetMode="External"/><Relationship Id="rId38" Type="http://schemas.openxmlformats.org/officeDocument/2006/relationships/hyperlink" Target="https://dx.doi.org/10.1007/978-3-031-05061-9_36" TargetMode="External"/><Relationship Id="rId39" Type="http://schemas.openxmlformats.org/officeDocument/2006/relationships/hyperlink" Target="https://utt.hal.science/hal-04795522v1" TargetMode="External"/><Relationship Id="rId40" Type="http://schemas.openxmlformats.org/officeDocument/2006/relationships/hyperlink" Target="https://utt.hal.science/hal-04795538v1" TargetMode="External"/><Relationship Id="rId41" Type="http://schemas.openxmlformats.org/officeDocument/2006/relationships/hyperlink" Target="https://hal.science/hal-04358363v1" TargetMode="External"/><Relationship Id="rId42" Type="http://schemas.openxmlformats.org/officeDocument/2006/relationships/hyperlink" Target="https://hal.science/search/index/?q=*&amp;authFullName_s=Julia Tinland" TargetMode="External"/><Relationship Id="rId43" Type="http://schemas.openxmlformats.org/officeDocument/2006/relationships/hyperlink" Target="https://hal.science/search/index/?q=*&amp;authFullName_s=Juliette Froger-Lefebvre" TargetMode="External"/><Relationship Id="rId44" Type="http://schemas.openxmlformats.org/officeDocument/2006/relationships/hyperlink" Target="https://hal.science/search/index/?q=*&amp;authFullName_s=Paul-Arthur Tortosa" TargetMode="External"/><Relationship Id="rId45" Type="http://schemas.openxmlformats.org/officeDocument/2006/relationships/hyperlink" Target="https://hal.science/hal-05322247v1" TargetMode="External"/><Relationship Id="rId46" Type="http://schemas.openxmlformats.org/officeDocument/2006/relationships/hyperlink" Target="https://hal.science/search/index/?q=*&amp;authFullName_s=Agn&#232;s Dumas" TargetMode="External"/><Relationship Id="rId47" Type="http://schemas.openxmlformats.org/officeDocument/2006/relationships/hyperlink" Target="https://dx.doi.org/10.64628/AAK.6xsu5d9da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jeanningros</dc:title>
  <dc:description>CV</dc:description>
  <dc:subject/>
  <cp:keywords/>
  <cp:category/>
  <cp:lastModifiedBy/>
  <dcterms:created xsi:type="dcterms:W3CDTF">2026-04-06T14:36:55+02:00</dcterms:created>
  <dcterms:modified xsi:type="dcterms:W3CDTF">2026-04-06T14:36:55+02:00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