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Mosneron Dupin </w:t>
      </w:r>
      <w:r>
        <w:rPr>
          <w:color w:val="641e6e"/>
        </w:rPr>
        <w:t xml:space="preserve">Doctorant à l'ENS-PSL et au CIRED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hugo-mosneron-dupin</w:t>
        </w:r>
      </w:hyperlink>
    </w:p>
    <w:p>
      <w:pPr>
        <w:numPr>
          <w:ilvl w:val="0"/>
          <w:numId w:val="1"/>
        </w:numPr>
      </w:pPr>
      <w:r>
        <w:rPr/>
        <w:t xml:space="preserve"> ORCID : </w:t>
      </w:r>
      <w:hyperlink r:id="rId9" w:history="1">
        <w:r>
          <w:rPr>
            <w:color w:val="#410a8c"/>
            <w:u w:val="single"/>
          </w:rPr>
          <w:t xml:space="preserve">0009-0001-0249-2112</w:t>
        </w:r>
      </w:hyperlink>
    </w:p>
    <w:p>
      <w:pPr>
        <w:spacing w:before="600"/>
      </w:pPr>
    </w:p>
    <w:p>
      <w:pPr>
        <w:pStyle w:val="Heading2"/>
      </w:pPr>
      <w:r>
        <w:rPr>
          <w:color w:val="1e198e"/>
          <w:b w:val="1"/>
          <w:bCs w:val="1"/>
        </w:rPr>
        <w:t xml:space="preserve">Présentation</w:t>
      </w:r>
    </w:p>
    <w:p>
      <w:pPr>
        <w:spacing w:after="100"/>
      </w:pPr>
    </w:p>
    <w:p>
      <w:pPr/>
      <w:r>
        <w:rPr/>
        <w:t xml:space="preserve">Après des études d'économie, de mathématiques et de philosophie à l'ENS Ulm, j'ai obtenu l'agrégation de philosophie puis un contrat doctoral au sein de l'équipe Mathesis de La République des Savoirs.</w:t>
      </w:r>
    </w:p>
    <w:p>
      <w:pPr/>
      <w:r>
        <w:rPr/>
        <w:t xml:space="preserve">Je travaille au carrefour entre humanités environnementales et philosophie de la science économique. Sous la direction de Grégoire Chamayou, je m'intéresse aux critiques écologiques de la théorie économique et aux tentatives, qui émergent entre les années 1960 et 1990, de refonder l'économie sur une base conceptuelle qui en intègre l'aspect physique et biologique. Ma thèse est centrée sur les différents usages du concept d'énergie dans une branche de l'économie hétérodoxe, l'économie écologique.</w:t>
      </w:r>
    </w:p>
    <w:p>
      <w:pPr/>
      <w:r>
        <w:rPr/>
        <w:t xml:space="preserve">En parallèle je poursuis une recherche sur les implications politiques et métaphysiques de l’oeuvre de Levinas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Après l’encastrement - Savoirs économiques et transformations écologiques</w:t>
              </w:r>
            </w:hyperlink>
          </w:p>
          <w:p>
            <w:pPr/>
            <w:hyperlink r:id="rId11" w:history="1">
              <w:r>
                <w:rPr>
                  <w:color w:val="#410a8c"/>
                  <w:u w:val="single"/>
                </w:rPr>
                <w:t xml:space="preserve">Morgane Gonon</w:t>
              </w:r>
            </w:hyperlink>
            <w:r>
              <w:rPr/>
              <w:t xml:space="preserve">,</w:t>
            </w:r>
            <w:hyperlink r:id="rId12" w:history="1">
              <w:r>
                <w:rPr>
                  <w:color w:val="#410a8c"/>
                  <w:u w:val="single"/>
                </w:rPr>
                <w:t xml:space="preserve">Hugo Mosneron Dupin</w:t>
              </w:r>
            </w:hyperlink>
          </w:p>
          <w:p>
            <w:pPr/>
            <w:r>
              <w:rPr/>
              <w:t xml:space="preserve">2026</w:t>
            </w:r>
          </w:p>
          <w:p>
            <w:pPr/>
            <w:r>
              <w:rPr/>
              <w:t xml:space="preserve">Pré-publication, Document de travail</w:t>
            </w:r>
          </w:p>
          <w:p>
            <w:pPr/>
            <w:hyperlink r:id="rId10" w:history="1">
              <w:r>
                <w:rPr>
                  <w:color w:val="#410a8c"/>
                  <w:u w:val="single"/>
                </w:rPr>
                <w:t xml:space="preserve">hal-05567895v2</w:t>
              </w:r>
            </w:hyperlink>
          </w:p>
        </w:tc>
      </w:tr>
      <w:tr>
        <w:trPr/>
        <w:tc>
          <w:tcPr>
            <w:noWrap/>
          </w:tcPr>
          <w:p>
            <w:pPr>
              <w:spacing w:after="200"/>
            </w:pPr>
            <w:hyperlink r:id="rId13" w:history="1">
              <w:r>
                <w:rPr>
                  <w:color w:val="1e198e"/>
                  <w:b w:val="1"/>
                  <w:bCs w:val="1"/>
                  <w:u w:val="single"/>
                </w:rPr>
                <w:t xml:space="preserve">Is emergy really a theory of value ?</w:t>
              </w:r>
            </w:hyperlink>
          </w:p>
          <w:p>
            <w:pPr/>
            <w:hyperlink r:id="rId12" w:history="1">
              <w:r>
                <w:rPr>
                  <w:color w:val="#410a8c"/>
                  <w:u w:val="single"/>
                </w:rPr>
                <w:t xml:space="preserve">Hugo Mosneron Dupin</w:t>
              </w:r>
            </w:hyperlink>
          </w:p>
          <w:p>
            <w:pPr/>
            <w:r>
              <w:rPr/>
              <w:t xml:space="preserve">2025</w:t>
            </w:r>
          </w:p>
          <w:p>
            <w:pPr/>
            <w:r>
              <w:rPr/>
              <w:t xml:space="preserve">Pré-publication, Document de travail</w:t>
            </w:r>
          </w:p>
          <w:p>
            <w:pPr/>
            <w:hyperlink r:id="rId13" w:history="1">
              <w:r>
                <w:rPr>
                  <w:color w:val="#410a8c"/>
                  <w:u w:val="single"/>
                </w:rPr>
                <w:t xml:space="preserve">hal-05219574v1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Inactualité de l'aliénation pour l'écologie politique</w:t>
              </w:r>
            </w:hyperlink>
          </w:p>
          <w:p>
            <w:pPr/>
            <w:hyperlink r:id="rId12" w:history="1">
              <w:r>
                <w:rPr>
                  <w:color w:val="#410a8c"/>
                  <w:u w:val="single"/>
                </w:rPr>
                <w:t xml:space="preserve">Hugo Mosneron Dupin</w:t>
              </w:r>
            </w:hyperlink>
          </w:p>
          <w:p>
            <w:pPr/>
            <w:r>
              <w:rPr>
                <w:i w:val="1"/>
                <w:iCs w:val="1"/>
              </w:rPr>
              <w:t xml:space="preserve">Marxisme(s) et aliénation : l’actualité d’un concept ?</w:t>
            </w:r>
            <w:r>
              <w:rPr/>
              <w:t xml:space="preserve">, Sebastian Jutisz et Quentin Mur-Rodriguez, Apr 2025, Paris Ecole Normale Supérieure, France</w:t>
            </w:r>
          </w:p>
          <w:p>
            <w:pPr/>
            <w:r>
              <w:rPr/>
              <w:t xml:space="preserve">Communication dans un congrès</w:t>
            </w:r>
          </w:p>
          <w:p>
            <w:pPr/>
            <w:hyperlink r:id="rId14" w:history="1">
              <w:r>
                <w:rPr>
                  <w:color w:val="#410a8c"/>
                  <w:u w:val="single"/>
                </w:rPr>
                <w:t xml:space="preserve">hal-05219547v1</w:t>
              </w:r>
            </w:hyperlink>
          </w:p>
        </w:tc>
      </w:tr>
      <w:tr>
        <w:trPr/>
        <w:tc>
          <w:tcPr>
            <w:noWrap/>
          </w:tcPr>
          <w:p>
            <w:pPr>
              <w:spacing w:after="200"/>
            </w:pPr>
            <w:hyperlink r:id="rId15" w:history="1">
              <w:r>
                <w:rPr>
                  <w:color w:val="1e198e"/>
                  <w:b w:val="1"/>
                  <w:bCs w:val="1"/>
                  <w:u w:val="single"/>
                </w:rPr>
                <w:t xml:space="preserve">Barry Commoner : économie socio-métabolique et écologie politique</w:t>
              </w:r>
            </w:hyperlink>
          </w:p>
          <w:p>
            <w:pPr/>
            <w:hyperlink r:id="rId12" w:history="1">
              <w:r>
                <w:rPr>
                  <w:color w:val="#410a8c"/>
                  <w:u w:val="single"/>
                </w:rPr>
                <w:t xml:space="preserve">Hugo Mosneron Dupin</w:t>
              </w:r>
            </w:hyperlink>
          </w:p>
          <w:p>
            <w:pPr/>
            <w:r>
              <w:rPr>
                <w:i w:val="1"/>
                <w:iCs w:val="1"/>
              </w:rPr>
              <w:t xml:space="preserve">Journées Gide - Economie et Environnement</w:t>
            </w:r>
            <w:r>
              <w:rPr/>
              <w:t xml:space="preserve">, Jun 2025, Dijon, France</w:t>
            </w:r>
          </w:p>
          <w:p>
            <w:pPr/>
            <w:r>
              <w:rPr/>
              <w:t xml:space="preserve">Communication dans un congrès</w:t>
            </w:r>
          </w:p>
          <w:p>
            <w:pPr/>
            <w:hyperlink r:id="rId15" w:history="1">
              <w:r>
                <w:rPr>
                  <w:color w:val="#410a8c"/>
                  <w:u w:val="single"/>
                </w:rPr>
                <w:t xml:space="preserve">hal-05219535v1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5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mosneron-dupin" TargetMode="External"/><Relationship Id="rId9" Type="http://schemas.openxmlformats.org/officeDocument/2006/relationships/hyperlink" Target="https://orcid.org/0009-0001-0249-2112" TargetMode="External"/><Relationship Id="rId10" Type="http://schemas.openxmlformats.org/officeDocument/2006/relationships/hyperlink" Target="https://hal.science/hal-05567895v2" TargetMode="External"/><Relationship Id="rId11" Type="http://schemas.openxmlformats.org/officeDocument/2006/relationships/hyperlink" Target="https://hal.science/search/index/?q=*&amp;authFullName_s=Morgane Gonon" TargetMode="External"/><Relationship Id="rId12" Type="http://schemas.openxmlformats.org/officeDocument/2006/relationships/hyperlink" Target="https://hal.science/search/index/?q=*&amp;authFullName_s=Hugo Mosneron Dupin" TargetMode="External"/><Relationship Id="rId13" Type="http://schemas.openxmlformats.org/officeDocument/2006/relationships/hyperlink" Target="https://hal.science/hal-05219574v1" TargetMode="External"/><Relationship Id="rId14" Type="http://schemas.openxmlformats.org/officeDocument/2006/relationships/hyperlink" Target="https://hal.science/hal-05219547v1" TargetMode="External"/><Relationship Id="rId15" Type="http://schemas.openxmlformats.org/officeDocument/2006/relationships/hyperlink" Target="https://hal.science/hal-05219535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Mosneron Dupin</dc:title>
  <dc:description>CV</dc:description>
  <dc:subject/>
  <cp:keywords/>
  <cp:category/>
  <cp:lastModifiedBy/>
  <dcterms:created xsi:type="dcterms:W3CDTF">2026-05-27T17:57:51+02:00</dcterms:created>
  <dcterms:modified xsi:type="dcterms:W3CDTF">2026-05-27T17:57:51+02:00</dcterms:modified>
</cp:coreProperties>
</file>

<file path=docProps/custom.xml><?xml version="1.0" encoding="utf-8"?>
<Properties xmlns="http://schemas.openxmlformats.org/officeDocument/2006/custom-properties" xmlns:vt="http://schemas.openxmlformats.org/officeDocument/2006/docPropsVTypes"/>
</file>